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8550"/>
      </w:tblGrid>
      <w:tr w:rsidR="0053109A" w:rsidRPr="003A0318" w14:paraId="26EE9A58" w14:textId="77777777" w:rsidTr="00806443">
        <w:tc>
          <w:tcPr>
            <w:tcW w:w="8550" w:type="dxa"/>
          </w:tcPr>
          <w:p w14:paraId="3382F7CD" w14:textId="77777777" w:rsidR="0053109A" w:rsidRPr="003A0318" w:rsidRDefault="0053109A" w:rsidP="00806443">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426939D5" w14:textId="77777777" w:rsidR="0053109A" w:rsidRDefault="0053109A" w:rsidP="00806443">
            <w:pPr>
              <w:rPr>
                <w:rFonts w:asciiTheme="minorHAnsi" w:hAnsiTheme="minorHAnsi" w:cstheme="minorHAnsi"/>
                <w:color w:val="000000" w:themeColor="text1"/>
              </w:rPr>
            </w:pPr>
          </w:p>
          <w:p w14:paraId="30EBB2BB" w14:textId="4496A519" w:rsidR="007530F8" w:rsidRPr="004F4783" w:rsidRDefault="007530F8" w:rsidP="007530F8">
            <w:pPr>
              <w:jc w:val="both"/>
              <w:rPr>
                <w:rFonts w:ascii="Arial" w:hAnsi="Arial" w:cs="Arial"/>
                <w:sz w:val="22"/>
                <w:szCs w:val="22"/>
                <w:lang w:val="en-CA"/>
              </w:rPr>
            </w:pPr>
            <w:r w:rsidRPr="007530F8">
              <w:rPr>
                <w:rFonts w:ascii="Arial" w:hAnsi="Arial" w:cs="Arial"/>
                <w:b/>
                <w:bCs/>
                <w:sz w:val="22"/>
                <w:szCs w:val="22"/>
                <w:lang w:val="en-CA"/>
              </w:rPr>
              <w:t>Sunday, May 3, Easter 5, 10:30 a.m.</w:t>
            </w:r>
            <w:r w:rsidRPr="007530F8">
              <w:rPr>
                <w:rFonts w:ascii="Arial" w:hAnsi="Arial" w:cs="Arial"/>
                <w:sz w:val="22"/>
                <w:szCs w:val="22"/>
                <w:lang w:val="en-CA"/>
              </w:rPr>
              <w:t xml:space="preserve"> (White) Holy </w:t>
            </w:r>
            <w:r w:rsidRPr="007530F8">
              <w:rPr>
                <w:rFonts w:ascii="Arial" w:hAnsi="Arial" w:cs="Arial"/>
                <w:b/>
                <w:bCs/>
                <w:sz w:val="22"/>
                <w:szCs w:val="22"/>
                <w:lang w:val="en-CA"/>
              </w:rPr>
              <w:t xml:space="preserve">Eucharist followed by a Retirement Tea in the Parish </w:t>
            </w:r>
            <w:proofErr w:type="gramStart"/>
            <w:r w:rsidRPr="007530F8">
              <w:rPr>
                <w:rFonts w:ascii="Arial" w:hAnsi="Arial" w:cs="Arial"/>
                <w:b/>
                <w:bCs/>
                <w:sz w:val="22"/>
                <w:szCs w:val="22"/>
                <w:lang w:val="en-CA"/>
              </w:rPr>
              <w:t xml:space="preserve">Hall </w:t>
            </w:r>
            <w:r w:rsidR="004F4783">
              <w:rPr>
                <w:rFonts w:ascii="Arial" w:hAnsi="Arial" w:cs="Arial"/>
                <w:b/>
                <w:bCs/>
                <w:sz w:val="22"/>
                <w:szCs w:val="22"/>
                <w:lang w:val="en-CA"/>
              </w:rPr>
              <w:t xml:space="preserve"> </w:t>
            </w:r>
            <w:r w:rsidR="004F4783" w:rsidRPr="004F4783">
              <w:rPr>
                <w:rFonts w:ascii="Arial" w:hAnsi="Arial" w:cs="Arial"/>
                <w:sz w:val="22"/>
                <w:szCs w:val="22"/>
                <w:lang w:val="en-CA"/>
              </w:rPr>
              <w:t>AG</w:t>
            </w:r>
            <w:proofErr w:type="gramEnd"/>
            <w:r w:rsidR="004F4783" w:rsidRPr="004F4783">
              <w:rPr>
                <w:rFonts w:ascii="Arial" w:hAnsi="Arial" w:cs="Arial"/>
                <w:sz w:val="22"/>
                <w:szCs w:val="22"/>
                <w:lang w:val="en-CA"/>
              </w:rPr>
              <w:t xml:space="preserve"> Team 1</w:t>
            </w:r>
            <w:r w:rsidR="004F4783">
              <w:rPr>
                <w:rFonts w:ascii="Arial" w:hAnsi="Arial" w:cs="Arial"/>
                <w:b/>
                <w:bCs/>
                <w:sz w:val="22"/>
                <w:szCs w:val="22"/>
                <w:lang w:val="en-CA"/>
              </w:rPr>
              <w:t xml:space="preserve"> </w:t>
            </w:r>
            <w:r w:rsidR="004F4783" w:rsidRPr="004F4783">
              <w:rPr>
                <w:rFonts w:ascii="Arial" w:hAnsi="Arial" w:cs="Arial"/>
                <w:sz w:val="22"/>
                <w:szCs w:val="22"/>
                <w:lang w:val="en-CA"/>
              </w:rPr>
              <w:t>(EA- Gail Trewhitt)</w:t>
            </w:r>
          </w:p>
          <w:p w14:paraId="5D348D25" w14:textId="14F0D7AE" w:rsidR="007530F8" w:rsidRDefault="004F4783" w:rsidP="007530F8">
            <w:pPr>
              <w:jc w:val="both"/>
              <w:rPr>
                <w:rFonts w:ascii="Arial" w:hAnsi="Arial" w:cs="Arial"/>
                <w:sz w:val="22"/>
                <w:szCs w:val="22"/>
                <w:lang w:val="en-CA"/>
              </w:rPr>
            </w:pPr>
            <w:r>
              <w:rPr>
                <w:rFonts w:ascii="Arial" w:hAnsi="Arial" w:cs="Arial"/>
                <w:sz w:val="22"/>
                <w:szCs w:val="22"/>
                <w:lang w:val="en-CA"/>
              </w:rPr>
              <w:t>Acts 7: 55-60 (Shirley Butt) Psalm 31: 1-5,15-</w:t>
            </w:r>
            <w:proofErr w:type="gramStart"/>
            <w:r>
              <w:rPr>
                <w:rFonts w:ascii="Arial" w:hAnsi="Arial" w:cs="Arial"/>
                <w:sz w:val="22"/>
                <w:szCs w:val="22"/>
                <w:lang w:val="en-CA"/>
              </w:rPr>
              <w:t>16  1</w:t>
            </w:r>
            <w:proofErr w:type="gramEnd"/>
            <w:r>
              <w:rPr>
                <w:rFonts w:ascii="Arial" w:hAnsi="Arial" w:cs="Arial"/>
                <w:sz w:val="22"/>
                <w:szCs w:val="22"/>
                <w:lang w:val="en-CA"/>
              </w:rPr>
              <w:t xml:space="preserve"> Peter 2:2-10 (Sandra Squires)</w:t>
            </w:r>
          </w:p>
          <w:p w14:paraId="631027A0" w14:textId="3639F8FF" w:rsidR="004F4783" w:rsidRDefault="004F4783" w:rsidP="007530F8">
            <w:pPr>
              <w:jc w:val="both"/>
              <w:rPr>
                <w:rFonts w:ascii="Arial" w:hAnsi="Arial" w:cs="Arial"/>
                <w:sz w:val="22"/>
                <w:szCs w:val="22"/>
                <w:lang w:val="en-CA"/>
              </w:rPr>
            </w:pPr>
            <w:r>
              <w:rPr>
                <w:rFonts w:ascii="Arial" w:hAnsi="Arial" w:cs="Arial"/>
                <w:sz w:val="22"/>
                <w:szCs w:val="22"/>
                <w:lang w:val="en-CA"/>
              </w:rPr>
              <w:t>John 14: 1-1</w:t>
            </w:r>
            <w:r w:rsidR="00B67162">
              <w:rPr>
                <w:rFonts w:ascii="Arial" w:hAnsi="Arial" w:cs="Arial"/>
                <w:sz w:val="22"/>
                <w:szCs w:val="22"/>
                <w:lang w:val="en-CA"/>
              </w:rPr>
              <w:t>4</w:t>
            </w:r>
          </w:p>
          <w:p w14:paraId="5063DA9B" w14:textId="77777777" w:rsidR="004F4783" w:rsidRPr="004F4783" w:rsidRDefault="004F4783" w:rsidP="007530F8">
            <w:pPr>
              <w:jc w:val="both"/>
              <w:rPr>
                <w:rFonts w:ascii="Arial" w:hAnsi="Arial" w:cs="Arial"/>
                <w:sz w:val="22"/>
                <w:szCs w:val="22"/>
                <w:lang w:val="en-CA"/>
              </w:rPr>
            </w:pPr>
          </w:p>
          <w:p w14:paraId="4417B3C9" w14:textId="46B53DFB" w:rsidR="007530F8" w:rsidRDefault="007530F8" w:rsidP="007530F8">
            <w:pPr>
              <w:jc w:val="both"/>
              <w:rPr>
                <w:rFonts w:ascii="Arial" w:hAnsi="Arial" w:cs="Arial"/>
                <w:sz w:val="22"/>
                <w:szCs w:val="22"/>
                <w:lang w:val="en-CA"/>
              </w:rPr>
            </w:pPr>
            <w:r w:rsidRPr="007530F8">
              <w:rPr>
                <w:rFonts w:ascii="Arial" w:hAnsi="Arial" w:cs="Arial"/>
                <w:b/>
                <w:bCs/>
                <w:sz w:val="22"/>
                <w:szCs w:val="22"/>
                <w:lang w:val="en-CA"/>
              </w:rPr>
              <w:t xml:space="preserve">Sunday, May 10, Mothers’ Day </w:t>
            </w:r>
            <w:proofErr w:type="gramStart"/>
            <w:r w:rsidRPr="007530F8">
              <w:rPr>
                <w:rFonts w:ascii="Arial" w:hAnsi="Arial" w:cs="Arial"/>
                <w:b/>
                <w:bCs/>
                <w:sz w:val="22"/>
                <w:szCs w:val="22"/>
                <w:lang w:val="en-CA"/>
              </w:rPr>
              <w:t>With</w:t>
            </w:r>
            <w:proofErr w:type="gramEnd"/>
            <w:r w:rsidRPr="007530F8">
              <w:rPr>
                <w:rFonts w:ascii="Arial" w:hAnsi="Arial" w:cs="Arial"/>
                <w:b/>
                <w:bCs/>
                <w:sz w:val="22"/>
                <w:szCs w:val="22"/>
                <w:lang w:val="en-CA"/>
              </w:rPr>
              <w:t xml:space="preserve"> Coastal Sounds Community Choir, 10:30 a.m</w:t>
            </w:r>
            <w:r w:rsidRPr="007530F8">
              <w:rPr>
                <w:rFonts w:ascii="Arial" w:hAnsi="Arial" w:cs="Arial"/>
                <w:sz w:val="22"/>
                <w:szCs w:val="22"/>
                <w:lang w:val="en-CA"/>
              </w:rPr>
              <w:t xml:space="preserve">. (White) </w:t>
            </w:r>
            <w:r w:rsidRPr="007530F8">
              <w:rPr>
                <w:rFonts w:ascii="Arial" w:hAnsi="Arial" w:cs="Arial"/>
                <w:b/>
                <w:bCs/>
                <w:sz w:val="22"/>
                <w:szCs w:val="22"/>
                <w:lang w:val="en-CA"/>
              </w:rPr>
              <w:t xml:space="preserve">Holy Eucharist </w:t>
            </w:r>
            <w:r w:rsidR="004F4783" w:rsidRPr="004F4783">
              <w:rPr>
                <w:rFonts w:ascii="Arial" w:hAnsi="Arial" w:cs="Arial"/>
                <w:sz w:val="22"/>
                <w:szCs w:val="22"/>
                <w:lang w:val="en-CA"/>
              </w:rPr>
              <w:t>(AG Team 2) (EA Donald Sparkes)</w:t>
            </w:r>
          </w:p>
          <w:p w14:paraId="4D23F1B7" w14:textId="55C9E0EC" w:rsidR="004F4783" w:rsidRPr="004F4783" w:rsidRDefault="004F4783" w:rsidP="007530F8">
            <w:pPr>
              <w:jc w:val="both"/>
              <w:rPr>
                <w:rFonts w:ascii="Arial" w:hAnsi="Arial" w:cs="Arial"/>
                <w:sz w:val="22"/>
                <w:szCs w:val="22"/>
                <w:lang w:val="en-CA"/>
              </w:rPr>
            </w:pPr>
            <w:r w:rsidRPr="004F4783">
              <w:rPr>
                <w:rFonts w:ascii="Arial" w:hAnsi="Arial" w:cs="Arial"/>
                <w:sz w:val="22"/>
                <w:szCs w:val="22"/>
                <w:lang w:val="en-CA"/>
              </w:rPr>
              <w:t>Acts 17: 22-31 (Donna Dawe) Psalm 66: 7-</w:t>
            </w:r>
            <w:proofErr w:type="gramStart"/>
            <w:r w:rsidRPr="004F4783">
              <w:rPr>
                <w:rFonts w:ascii="Arial" w:hAnsi="Arial" w:cs="Arial"/>
                <w:sz w:val="22"/>
                <w:szCs w:val="22"/>
                <w:lang w:val="en-CA"/>
              </w:rPr>
              <w:t>18  1</w:t>
            </w:r>
            <w:proofErr w:type="gramEnd"/>
            <w:r w:rsidRPr="004F4783">
              <w:rPr>
                <w:rFonts w:ascii="Arial" w:hAnsi="Arial" w:cs="Arial"/>
                <w:sz w:val="22"/>
                <w:szCs w:val="22"/>
                <w:lang w:val="en-CA"/>
              </w:rPr>
              <w:t xml:space="preserve"> Peter 3: 13-22 (Robert Dawe) John 14: 15-21</w:t>
            </w:r>
          </w:p>
          <w:p w14:paraId="5C58FCB6" w14:textId="77777777" w:rsidR="007530F8" w:rsidRPr="007530F8" w:rsidRDefault="007530F8" w:rsidP="007530F8">
            <w:pPr>
              <w:jc w:val="both"/>
              <w:rPr>
                <w:rFonts w:ascii="Arial" w:hAnsi="Arial" w:cs="Arial"/>
                <w:b/>
                <w:bCs/>
                <w:sz w:val="22"/>
                <w:szCs w:val="22"/>
                <w:lang w:val="en-CA"/>
              </w:rPr>
            </w:pPr>
          </w:p>
          <w:p w14:paraId="5CE3B206" w14:textId="77777777" w:rsidR="007530F8" w:rsidRPr="007530F8" w:rsidRDefault="007530F8" w:rsidP="007530F8">
            <w:pPr>
              <w:jc w:val="both"/>
              <w:rPr>
                <w:rFonts w:ascii="Arial" w:hAnsi="Arial" w:cs="Arial"/>
                <w:sz w:val="22"/>
                <w:szCs w:val="22"/>
                <w:lang w:val="en-CA"/>
              </w:rPr>
            </w:pPr>
            <w:r w:rsidRPr="007530F8">
              <w:rPr>
                <w:rFonts w:ascii="Arial" w:hAnsi="Arial" w:cs="Arial"/>
                <w:b/>
                <w:bCs/>
                <w:sz w:val="22"/>
                <w:szCs w:val="22"/>
                <w:lang w:val="en-CA"/>
              </w:rPr>
              <w:t>Sunday, May 17, Ascension Sunday, 10:30 a.m</w:t>
            </w:r>
            <w:r w:rsidRPr="007530F8">
              <w:rPr>
                <w:rFonts w:ascii="Arial" w:hAnsi="Arial" w:cs="Arial"/>
                <w:sz w:val="22"/>
                <w:szCs w:val="22"/>
                <w:lang w:val="en-CA"/>
              </w:rPr>
              <w:t xml:space="preserve">. (White) </w:t>
            </w:r>
            <w:r w:rsidRPr="007530F8">
              <w:rPr>
                <w:rFonts w:ascii="Arial" w:hAnsi="Arial" w:cs="Arial"/>
                <w:b/>
                <w:bCs/>
                <w:sz w:val="22"/>
                <w:szCs w:val="22"/>
                <w:lang w:val="en-CA"/>
              </w:rPr>
              <w:t>Holy Eucharist</w:t>
            </w:r>
            <w:r w:rsidRPr="007530F8">
              <w:rPr>
                <w:rFonts w:ascii="Arial" w:hAnsi="Arial" w:cs="Arial"/>
                <w:sz w:val="22"/>
                <w:szCs w:val="22"/>
                <w:lang w:val="en-CA"/>
              </w:rPr>
              <w:t xml:space="preserve"> </w:t>
            </w:r>
          </w:p>
          <w:p w14:paraId="26317D34" w14:textId="77777777" w:rsidR="007530F8" w:rsidRPr="007530F8" w:rsidRDefault="007530F8" w:rsidP="007530F8">
            <w:pPr>
              <w:jc w:val="both"/>
              <w:rPr>
                <w:rFonts w:ascii="Arial" w:hAnsi="Arial" w:cs="Arial"/>
                <w:sz w:val="22"/>
                <w:szCs w:val="22"/>
                <w:lang w:val="en-CA"/>
              </w:rPr>
            </w:pPr>
          </w:p>
          <w:p w14:paraId="539CF261" w14:textId="77777777" w:rsidR="007530F8" w:rsidRPr="007530F8" w:rsidRDefault="007530F8" w:rsidP="007530F8">
            <w:pPr>
              <w:jc w:val="both"/>
              <w:rPr>
                <w:rFonts w:ascii="Arial" w:hAnsi="Arial" w:cs="Arial"/>
                <w:b/>
                <w:bCs/>
                <w:sz w:val="22"/>
                <w:szCs w:val="22"/>
                <w:lang w:val="en-CA"/>
              </w:rPr>
            </w:pPr>
            <w:r w:rsidRPr="007530F8">
              <w:rPr>
                <w:rFonts w:ascii="Arial" w:hAnsi="Arial" w:cs="Arial"/>
                <w:b/>
                <w:bCs/>
                <w:sz w:val="22"/>
                <w:szCs w:val="22"/>
                <w:lang w:val="en-CA"/>
              </w:rPr>
              <w:t>Sunday, May 24, Day of Pentecost, 10:30 a.m.</w:t>
            </w:r>
            <w:r w:rsidRPr="007530F8">
              <w:rPr>
                <w:rFonts w:ascii="Arial" w:hAnsi="Arial" w:cs="Arial"/>
                <w:sz w:val="22"/>
                <w:szCs w:val="22"/>
                <w:lang w:val="en-CA"/>
              </w:rPr>
              <w:t xml:space="preserve"> (Red) </w:t>
            </w:r>
            <w:r w:rsidRPr="007530F8">
              <w:rPr>
                <w:rFonts w:ascii="Arial" w:hAnsi="Arial" w:cs="Arial"/>
                <w:b/>
                <w:bCs/>
                <w:sz w:val="22"/>
                <w:szCs w:val="22"/>
                <w:lang w:val="en-CA"/>
              </w:rPr>
              <w:t xml:space="preserve">Morning Prayer </w:t>
            </w:r>
          </w:p>
          <w:p w14:paraId="470B5FCF" w14:textId="77777777" w:rsidR="007530F8" w:rsidRPr="007530F8" w:rsidRDefault="007530F8" w:rsidP="007530F8">
            <w:pPr>
              <w:jc w:val="both"/>
              <w:rPr>
                <w:rFonts w:ascii="Arial" w:hAnsi="Arial" w:cs="Arial"/>
                <w:b/>
                <w:bCs/>
                <w:sz w:val="22"/>
                <w:szCs w:val="22"/>
                <w:lang w:val="en-CA"/>
              </w:rPr>
            </w:pPr>
          </w:p>
          <w:p w14:paraId="1850A012" w14:textId="77777777" w:rsidR="00BE25A4" w:rsidRDefault="007530F8" w:rsidP="00E75D6E">
            <w:pPr>
              <w:jc w:val="both"/>
              <w:rPr>
                <w:rFonts w:ascii="Arial" w:hAnsi="Arial" w:cs="Arial"/>
                <w:sz w:val="22"/>
                <w:szCs w:val="22"/>
                <w:lang w:val="en-CA"/>
              </w:rPr>
            </w:pPr>
            <w:r w:rsidRPr="007530F8">
              <w:rPr>
                <w:rFonts w:ascii="Arial" w:hAnsi="Arial" w:cs="Arial"/>
                <w:b/>
                <w:bCs/>
                <w:sz w:val="22"/>
                <w:szCs w:val="22"/>
                <w:lang w:val="en-CA"/>
              </w:rPr>
              <w:t>Sunday, May 31, Trinity Sunday, 10:30 a.m.</w:t>
            </w:r>
            <w:r w:rsidRPr="007530F8">
              <w:rPr>
                <w:rFonts w:ascii="Arial" w:hAnsi="Arial" w:cs="Arial"/>
                <w:sz w:val="22"/>
                <w:szCs w:val="22"/>
                <w:lang w:val="en-CA"/>
              </w:rPr>
              <w:t xml:space="preserve"> (White) </w:t>
            </w:r>
            <w:r w:rsidRPr="007530F8">
              <w:rPr>
                <w:rFonts w:ascii="Arial" w:hAnsi="Arial" w:cs="Arial"/>
                <w:b/>
                <w:bCs/>
                <w:sz w:val="22"/>
                <w:szCs w:val="22"/>
                <w:lang w:val="en-CA"/>
              </w:rPr>
              <w:t>Holy Eucharist</w:t>
            </w:r>
            <w:r w:rsidRPr="007530F8">
              <w:rPr>
                <w:rFonts w:ascii="Arial" w:hAnsi="Arial" w:cs="Arial"/>
                <w:sz w:val="22"/>
                <w:szCs w:val="22"/>
                <w:lang w:val="en-CA"/>
              </w:rPr>
              <w:t xml:space="preserve"> </w:t>
            </w:r>
          </w:p>
          <w:p w14:paraId="1DD8F2FD" w14:textId="2733CC05" w:rsidR="00B67162" w:rsidRPr="003A0318" w:rsidRDefault="00B67162" w:rsidP="00E75D6E">
            <w:pPr>
              <w:jc w:val="both"/>
              <w:rPr>
                <w:rFonts w:ascii="Arial" w:hAnsi="Arial" w:cs="Arial"/>
                <w:color w:val="000000" w:themeColor="text1"/>
                <w:sz w:val="22"/>
                <w:szCs w:val="22"/>
              </w:rPr>
            </w:pPr>
          </w:p>
        </w:tc>
      </w:tr>
    </w:tbl>
    <w:p w14:paraId="2AA3F1EB" w14:textId="77777777" w:rsidR="0053109A" w:rsidRDefault="0053109A" w:rsidP="0053109A">
      <w:pPr>
        <w:jc w:val="center"/>
        <w:rPr>
          <w:rFonts w:ascii="Arial" w:hAnsi="Arial" w:cs="Arial"/>
          <w:color w:val="000000" w:themeColor="text1"/>
          <w:sz w:val="21"/>
          <w:szCs w:val="21"/>
        </w:rPr>
      </w:pPr>
    </w:p>
    <w:p w14:paraId="699ECB8C" w14:textId="77777777" w:rsidR="00DB013D" w:rsidRPr="00510493" w:rsidRDefault="00DB013D" w:rsidP="0053109A">
      <w:pPr>
        <w:jc w:val="center"/>
        <w:rPr>
          <w:rFonts w:ascii="Arial" w:hAnsi="Arial" w:cs="Arial"/>
          <w:color w:val="000000" w:themeColor="text1"/>
          <w:sz w:val="21"/>
          <w:szCs w:val="21"/>
        </w:rPr>
      </w:pPr>
    </w:p>
    <w:p w14:paraId="6E8496F1" w14:textId="77777777" w:rsidR="0053109A" w:rsidRPr="00510493" w:rsidRDefault="0053109A" w:rsidP="0053109A">
      <w:pPr>
        <w:pStyle w:val="Body"/>
        <w:jc w:val="both"/>
        <w:rPr>
          <w:rFonts w:asciiTheme="minorHAnsi" w:eastAsia="Times New Roman" w:hAnsiTheme="minorHAnsi" w:cstheme="minorHAnsi"/>
          <w:color w:val="000000" w:themeColor="text1"/>
          <w:sz w:val="21"/>
          <w:szCs w:val="21"/>
          <w:lang w:val="en-US"/>
        </w:rPr>
      </w:pPr>
      <w:r w:rsidRPr="00510493">
        <w:rPr>
          <w:rFonts w:asciiTheme="minorHAnsi" w:eastAsia="Times New Roman" w:hAnsiTheme="minorHAnsi" w:cstheme="minorHAnsi"/>
          <w:b/>
          <w:bCs/>
          <w:color w:val="000000" w:themeColor="text1"/>
          <w:sz w:val="21"/>
          <w:szCs w:val="21"/>
          <w:lang w:val="en-US"/>
        </w:rPr>
        <w:t xml:space="preserve">A Note from the Treasurer: </w:t>
      </w:r>
      <w:r w:rsidRPr="00510493">
        <w:rPr>
          <w:rFonts w:asciiTheme="minorHAnsi" w:eastAsia="Times New Roman" w:hAnsiTheme="minorHAnsi" w:cstheme="minorHAnsi"/>
          <w:color w:val="000000" w:themeColor="text1"/>
          <w:sz w:val="21"/>
          <w:szCs w:val="21"/>
          <w:lang w:val="en-US"/>
        </w:rPr>
        <w:t xml:space="preserve">Please ensure your </w:t>
      </w:r>
      <w:r w:rsidRPr="00510493">
        <w:rPr>
          <w:rFonts w:asciiTheme="minorHAnsi" w:eastAsia="Times New Roman" w:hAnsiTheme="minorHAnsi" w:cstheme="minorHAnsi"/>
          <w:b/>
          <w:bCs/>
          <w:color w:val="000000" w:themeColor="text1"/>
          <w:sz w:val="21"/>
          <w:szCs w:val="21"/>
          <w:lang w:val="en-US"/>
        </w:rPr>
        <w:t xml:space="preserve">envelope number is on </w:t>
      </w:r>
      <w:r w:rsidRPr="00510493">
        <w:rPr>
          <w:rFonts w:asciiTheme="minorHAnsi" w:eastAsia="Times New Roman" w:hAnsiTheme="minorHAnsi" w:cstheme="minorHAnsi"/>
          <w:color w:val="000000" w:themeColor="text1"/>
          <w:sz w:val="21"/>
          <w:szCs w:val="21"/>
          <w:lang w:val="en-US"/>
        </w:rPr>
        <w:t>all financial</w:t>
      </w:r>
      <w:r w:rsidRPr="00510493">
        <w:rPr>
          <w:rFonts w:asciiTheme="minorHAnsi" w:eastAsia="Times New Roman" w:hAnsiTheme="minorHAnsi" w:cstheme="minorHAnsi"/>
          <w:b/>
          <w:bCs/>
          <w:color w:val="000000" w:themeColor="text1"/>
          <w:sz w:val="21"/>
          <w:szCs w:val="21"/>
          <w:lang w:val="en-US"/>
        </w:rPr>
        <w:t xml:space="preserve"> correspondence</w:t>
      </w:r>
      <w:r w:rsidRPr="00510493">
        <w:rPr>
          <w:rFonts w:asciiTheme="minorHAnsi" w:eastAsia="Times New Roman" w:hAnsiTheme="minorHAnsi" w:cstheme="minorHAnsi"/>
          <w:color w:val="000000" w:themeColor="text1"/>
          <w:sz w:val="21"/>
          <w:szCs w:val="21"/>
          <w:lang w:val="en-US"/>
        </w:rPr>
        <w:t xml:space="preserve"> so that we can credit your account for income tax purposes.</w:t>
      </w:r>
    </w:p>
    <w:p w14:paraId="6F9F7BD5" w14:textId="77777777" w:rsidR="0053109A" w:rsidRPr="00510493" w:rsidRDefault="0053109A" w:rsidP="0053109A">
      <w:pPr>
        <w:pStyle w:val="Body"/>
        <w:jc w:val="both"/>
        <w:rPr>
          <w:rFonts w:asciiTheme="minorHAnsi" w:eastAsia="Times New Roman" w:hAnsiTheme="minorHAnsi" w:cstheme="minorHAnsi"/>
          <w:color w:val="auto"/>
          <w:sz w:val="21"/>
          <w:szCs w:val="21"/>
          <w:lang w:val="en-CA"/>
        </w:rPr>
      </w:pPr>
    </w:p>
    <w:p w14:paraId="1358E1C1" w14:textId="477C77AC" w:rsidR="0053109A" w:rsidRPr="00510493" w:rsidRDefault="00AB5D63" w:rsidP="0053109A">
      <w:pPr>
        <w:pStyle w:val="Body"/>
        <w:jc w:val="both"/>
        <w:rPr>
          <w:rFonts w:asciiTheme="minorHAnsi" w:eastAsia="Times New Roman" w:hAnsiTheme="minorHAnsi" w:cstheme="minorHAnsi"/>
          <w:color w:val="auto"/>
          <w:sz w:val="21"/>
          <w:szCs w:val="21"/>
          <w:lang w:val="en-CA"/>
        </w:rPr>
      </w:pPr>
      <w:r w:rsidRPr="00510493">
        <w:rPr>
          <w:rFonts w:asciiTheme="minorHAnsi" w:eastAsia="Times New Roman" w:hAnsiTheme="minorHAnsi" w:cstheme="minorHAnsi"/>
          <w:b/>
          <w:bCs/>
          <w:color w:val="auto"/>
          <w:sz w:val="21"/>
          <w:szCs w:val="21"/>
          <w:lang w:val="en-CA"/>
        </w:rPr>
        <w:t>Sunday</w:t>
      </w:r>
      <w:r w:rsidR="0053109A" w:rsidRPr="00510493">
        <w:rPr>
          <w:rFonts w:asciiTheme="minorHAnsi" w:eastAsia="Times New Roman" w:hAnsiTheme="minorHAnsi" w:cstheme="minorHAnsi"/>
          <w:b/>
          <w:bCs/>
          <w:color w:val="auto"/>
          <w:sz w:val="21"/>
          <w:szCs w:val="21"/>
          <w:lang w:val="en-CA"/>
        </w:rPr>
        <w:t xml:space="preserve"> Bulletins - </w:t>
      </w:r>
      <w:r w:rsidR="0053109A" w:rsidRPr="00510493">
        <w:rPr>
          <w:rFonts w:asciiTheme="minorHAnsi" w:eastAsia="Times New Roman" w:hAnsiTheme="minorHAnsi" w:cstheme="minorHAnsi"/>
          <w:color w:val="auto"/>
          <w:sz w:val="21"/>
          <w:szCs w:val="21"/>
          <w:lang w:val="en-CA"/>
        </w:rPr>
        <w:t>If you’d like to give a weekly bulletin to commemorate the life of a loved one or in Thanksgiving for an event in your life, please contact David in the office for the dates available.</w:t>
      </w:r>
    </w:p>
    <w:p w14:paraId="53D9752A" w14:textId="77777777" w:rsidR="0053109A" w:rsidRPr="00510493" w:rsidRDefault="0053109A" w:rsidP="0053109A">
      <w:pPr>
        <w:pStyle w:val="Body"/>
        <w:jc w:val="both"/>
        <w:rPr>
          <w:rFonts w:asciiTheme="minorHAnsi" w:eastAsia="Times New Roman" w:hAnsiTheme="minorHAnsi" w:cstheme="minorHAnsi"/>
          <w:b/>
          <w:bCs/>
          <w:color w:val="auto"/>
          <w:sz w:val="21"/>
          <w:szCs w:val="21"/>
          <w:lang w:val="en-CA"/>
        </w:rPr>
      </w:pPr>
    </w:p>
    <w:p w14:paraId="5870B41B" w14:textId="77777777" w:rsidR="0053109A" w:rsidRPr="00E75D6E" w:rsidRDefault="0053109A" w:rsidP="0053109A">
      <w:pPr>
        <w:rPr>
          <w:rFonts w:asciiTheme="minorHAnsi" w:hAnsiTheme="minorHAnsi" w:cstheme="minorHAnsi"/>
          <w:sz w:val="21"/>
          <w:szCs w:val="21"/>
          <w:u w:val="single"/>
        </w:rPr>
      </w:pPr>
      <w:r w:rsidRPr="00E75D6E">
        <w:rPr>
          <w:rFonts w:asciiTheme="minorHAnsi" w:hAnsiTheme="minorHAnsi" w:cstheme="minorHAnsi"/>
          <w:b/>
          <w:bCs/>
          <w:i/>
          <w:iCs/>
          <w:sz w:val="21"/>
          <w:szCs w:val="21"/>
        </w:rPr>
        <w:t>Service Roster:</w:t>
      </w:r>
      <w:r w:rsidRPr="00E75D6E">
        <w:rPr>
          <w:rFonts w:asciiTheme="minorHAnsi" w:hAnsiTheme="minorHAnsi" w:cstheme="minorHAnsi"/>
          <w:b/>
          <w:bCs/>
          <w:i/>
          <w:iCs/>
          <w:sz w:val="21"/>
          <w:szCs w:val="21"/>
        </w:rPr>
        <w:tab/>
      </w:r>
      <w:proofErr w:type="spellStart"/>
      <w:r w:rsidRPr="00E75D6E">
        <w:rPr>
          <w:rFonts w:asciiTheme="minorHAnsi" w:hAnsiTheme="minorHAnsi" w:cstheme="minorHAnsi"/>
          <w:sz w:val="21"/>
          <w:szCs w:val="21"/>
          <w:u w:val="single"/>
        </w:rPr>
        <w:t>Sidespersons</w:t>
      </w:r>
      <w:proofErr w:type="spellEnd"/>
      <w:r w:rsidRPr="00E75D6E">
        <w:rPr>
          <w:rFonts w:asciiTheme="minorHAnsi" w:hAnsiTheme="minorHAnsi" w:cstheme="minorHAnsi"/>
          <w:sz w:val="21"/>
          <w:szCs w:val="21"/>
        </w:rPr>
        <w:tab/>
      </w:r>
      <w:r w:rsidRPr="00E75D6E">
        <w:rPr>
          <w:rFonts w:asciiTheme="minorHAnsi" w:hAnsiTheme="minorHAnsi" w:cstheme="minorHAnsi"/>
          <w:sz w:val="21"/>
          <w:szCs w:val="21"/>
        </w:rPr>
        <w:tab/>
      </w:r>
      <w:r w:rsidRPr="00E75D6E">
        <w:rPr>
          <w:rFonts w:asciiTheme="minorHAnsi" w:hAnsiTheme="minorHAnsi" w:cstheme="minorHAnsi"/>
          <w:sz w:val="21"/>
          <w:szCs w:val="21"/>
          <w:u w:val="single"/>
        </w:rPr>
        <w:t>Sound Room</w:t>
      </w:r>
    </w:p>
    <w:p w14:paraId="3396E919" w14:textId="29EA6344" w:rsidR="00473C85" w:rsidRPr="00E75D6E" w:rsidRDefault="00473C85" w:rsidP="00473C85">
      <w:pPr>
        <w:pStyle w:val="Body"/>
        <w:rPr>
          <w:rStyle w:val="Hyperlink1"/>
          <w:rFonts w:asciiTheme="minorHAnsi" w:hAnsiTheme="minorHAnsi" w:cstheme="minorHAnsi"/>
          <w:color w:val="auto"/>
          <w:sz w:val="21"/>
          <w:szCs w:val="21"/>
          <w:u w:val="none"/>
          <w:lang w:val="da-DK"/>
        </w:rPr>
      </w:pPr>
      <w:r w:rsidRPr="00E75D6E">
        <w:rPr>
          <w:rStyle w:val="Hyperlink1"/>
          <w:rFonts w:asciiTheme="minorHAnsi" w:hAnsiTheme="minorHAnsi" w:cstheme="minorHAnsi"/>
          <w:color w:val="auto"/>
          <w:sz w:val="21"/>
          <w:szCs w:val="21"/>
          <w:u w:val="none"/>
          <w:lang w:val="da-DK"/>
        </w:rPr>
        <w:t xml:space="preserve">May </w:t>
      </w:r>
      <w:r w:rsidR="003775BE" w:rsidRPr="00E75D6E">
        <w:rPr>
          <w:rStyle w:val="Hyperlink1"/>
          <w:rFonts w:asciiTheme="minorHAnsi" w:hAnsiTheme="minorHAnsi" w:cstheme="minorHAnsi"/>
          <w:color w:val="auto"/>
          <w:sz w:val="21"/>
          <w:szCs w:val="21"/>
          <w:u w:val="none"/>
          <w:lang w:val="da-DK"/>
        </w:rPr>
        <w:t>3</w:t>
      </w:r>
      <w:r w:rsidR="003775BE" w:rsidRPr="00E75D6E">
        <w:rPr>
          <w:rStyle w:val="Hyperlink1"/>
          <w:rFonts w:asciiTheme="minorHAnsi" w:hAnsiTheme="minorHAnsi" w:cstheme="minorHAnsi"/>
          <w:color w:val="auto"/>
          <w:sz w:val="21"/>
          <w:szCs w:val="21"/>
          <w:u w:val="none"/>
          <w:vertAlign w:val="superscript"/>
          <w:lang w:val="da-DK"/>
        </w:rPr>
        <w:t>rd</w:t>
      </w:r>
      <w:r w:rsidR="003775BE" w:rsidRPr="00E75D6E">
        <w:rPr>
          <w:rStyle w:val="Hyperlink1"/>
          <w:rFonts w:asciiTheme="minorHAnsi" w:hAnsiTheme="minorHAnsi" w:cstheme="minorHAnsi"/>
          <w:color w:val="auto"/>
          <w:sz w:val="21"/>
          <w:szCs w:val="21"/>
          <w:u w:val="none"/>
          <w:lang w:val="da-DK"/>
        </w:rPr>
        <w:t xml:space="preserve"> </w:t>
      </w:r>
      <w:r w:rsidRPr="00E75D6E">
        <w:rPr>
          <w:rStyle w:val="Hyperlink1"/>
          <w:rFonts w:asciiTheme="minorHAnsi" w:hAnsiTheme="minorHAnsi" w:cstheme="minorHAnsi"/>
          <w:color w:val="auto"/>
          <w:sz w:val="21"/>
          <w:szCs w:val="21"/>
          <w:u w:val="none"/>
          <w:lang w:val="da-DK"/>
        </w:rPr>
        <w:tab/>
      </w:r>
      <w:r w:rsidRPr="00E75D6E">
        <w:rPr>
          <w:rStyle w:val="Hyperlink1"/>
          <w:rFonts w:asciiTheme="minorHAnsi" w:hAnsiTheme="minorHAnsi" w:cstheme="minorHAnsi"/>
          <w:color w:val="auto"/>
          <w:sz w:val="21"/>
          <w:szCs w:val="21"/>
          <w:u w:val="none"/>
          <w:lang w:val="da-DK"/>
        </w:rPr>
        <w:tab/>
        <w:t>A</w:t>
      </w:r>
      <w:r w:rsidR="00A11934" w:rsidRPr="00E75D6E">
        <w:rPr>
          <w:rStyle w:val="Hyperlink1"/>
          <w:rFonts w:asciiTheme="minorHAnsi" w:hAnsiTheme="minorHAnsi" w:cstheme="minorHAnsi"/>
          <w:color w:val="auto"/>
          <w:sz w:val="21"/>
          <w:szCs w:val="21"/>
          <w:u w:val="none"/>
          <w:lang w:val="da-DK"/>
        </w:rPr>
        <w:t>udrey M.</w:t>
      </w:r>
      <w:r w:rsidR="00A11934" w:rsidRPr="00E75D6E">
        <w:rPr>
          <w:rStyle w:val="Hyperlink1"/>
          <w:rFonts w:asciiTheme="minorHAnsi" w:hAnsiTheme="minorHAnsi" w:cstheme="minorHAnsi"/>
          <w:color w:val="auto"/>
          <w:sz w:val="21"/>
          <w:szCs w:val="21"/>
          <w:u w:val="none"/>
          <w:lang w:val="da-DK"/>
        </w:rPr>
        <w:tab/>
      </w:r>
      <w:r w:rsidRPr="00E75D6E">
        <w:rPr>
          <w:rStyle w:val="Hyperlink1"/>
          <w:rFonts w:asciiTheme="minorHAnsi" w:hAnsiTheme="minorHAnsi" w:cstheme="minorHAnsi"/>
          <w:color w:val="auto"/>
          <w:sz w:val="21"/>
          <w:szCs w:val="21"/>
          <w:u w:val="none"/>
          <w:lang w:val="da-DK"/>
        </w:rPr>
        <w:tab/>
        <w:t>Andrew B.</w:t>
      </w:r>
    </w:p>
    <w:p w14:paraId="47D125D7" w14:textId="77777777" w:rsidR="004F4783" w:rsidRDefault="00BE25A4" w:rsidP="0053109A">
      <w:pPr>
        <w:pStyle w:val="Body"/>
        <w:rPr>
          <w:rStyle w:val="Hyperlink1"/>
          <w:rFonts w:asciiTheme="minorHAnsi" w:hAnsiTheme="minorHAnsi" w:cstheme="minorHAnsi"/>
          <w:color w:val="auto"/>
          <w:sz w:val="21"/>
          <w:szCs w:val="21"/>
          <w:u w:val="none"/>
          <w:lang w:val="da-DK"/>
        </w:rPr>
      </w:pPr>
      <w:r w:rsidRPr="00E75D6E">
        <w:rPr>
          <w:rStyle w:val="Hyperlink1"/>
          <w:rFonts w:asciiTheme="minorHAnsi" w:hAnsiTheme="minorHAnsi" w:cstheme="minorHAnsi"/>
          <w:color w:val="auto"/>
          <w:sz w:val="21"/>
          <w:szCs w:val="21"/>
          <w:u w:val="none"/>
          <w:lang w:val="da-DK"/>
        </w:rPr>
        <w:t>May 1</w:t>
      </w:r>
      <w:r w:rsidR="003775BE" w:rsidRPr="00E75D6E">
        <w:rPr>
          <w:rStyle w:val="Hyperlink1"/>
          <w:rFonts w:asciiTheme="minorHAnsi" w:hAnsiTheme="minorHAnsi" w:cstheme="minorHAnsi"/>
          <w:color w:val="auto"/>
          <w:sz w:val="21"/>
          <w:szCs w:val="21"/>
          <w:u w:val="none"/>
          <w:lang w:val="da-DK"/>
        </w:rPr>
        <w:t>0</w:t>
      </w:r>
      <w:r w:rsidRPr="00E75D6E">
        <w:rPr>
          <w:rStyle w:val="Hyperlink1"/>
          <w:rFonts w:asciiTheme="minorHAnsi" w:hAnsiTheme="minorHAnsi" w:cstheme="minorHAnsi"/>
          <w:color w:val="auto"/>
          <w:sz w:val="21"/>
          <w:szCs w:val="21"/>
          <w:u w:val="none"/>
          <w:vertAlign w:val="superscript"/>
          <w:lang w:val="da-DK"/>
        </w:rPr>
        <w:t>th</w:t>
      </w:r>
      <w:r w:rsidRPr="00E75D6E">
        <w:rPr>
          <w:rStyle w:val="Hyperlink1"/>
          <w:rFonts w:asciiTheme="minorHAnsi" w:hAnsiTheme="minorHAnsi" w:cstheme="minorHAnsi"/>
          <w:color w:val="auto"/>
          <w:sz w:val="21"/>
          <w:szCs w:val="21"/>
          <w:u w:val="none"/>
          <w:lang w:val="da-DK"/>
        </w:rPr>
        <w:tab/>
      </w:r>
      <w:r w:rsidRPr="00E75D6E">
        <w:rPr>
          <w:rStyle w:val="Hyperlink1"/>
          <w:rFonts w:asciiTheme="minorHAnsi" w:hAnsiTheme="minorHAnsi" w:cstheme="minorHAnsi"/>
          <w:color w:val="auto"/>
          <w:sz w:val="21"/>
          <w:szCs w:val="21"/>
          <w:u w:val="none"/>
          <w:lang w:val="da-DK"/>
        </w:rPr>
        <w:tab/>
      </w:r>
      <w:r w:rsidR="00A11934" w:rsidRPr="00E75D6E">
        <w:rPr>
          <w:rStyle w:val="Hyperlink1"/>
          <w:rFonts w:asciiTheme="minorHAnsi" w:hAnsiTheme="minorHAnsi" w:cstheme="minorHAnsi"/>
          <w:color w:val="auto"/>
          <w:sz w:val="21"/>
          <w:szCs w:val="21"/>
          <w:u w:val="none"/>
          <w:lang w:val="da-DK"/>
        </w:rPr>
        <w:t>Betty P.</w:t>
      </w:r>
      <w:r w:rsidRPr="00E75D6E">
        <w:rPr>
          <w:rStyle w:val="Hyperlink1"/>
          <w:rFonts w:asciiTheme="minorHAnsi" w:hAnsiTheme="minorHAnsi" w:cstheme="minorHAnsi"/>
          <w:color w:val="auto"/>
          <w:sz w:val="21"/>
          <w:szCs w:val="21"/>
          <w:u w:val="none"/>
          <w:lang w:val="da-DK"/>
        </w:rPr>
        <w:tab/>
      </w:r>
      <w:r w:rsidRPr="00E75D6E">
        <w:rPr>
          <w:rStyle w:val="Hyperlink1"/>
          <w:rFonts w:asciiTheme="minorHAnsi" w:hAnsiTheme="minorHAnsi" w:cstheme="minorHAnsi"/>
          <w:color w:val="auto"/>
          <w:sz w:val="21"/>
          <w:szCs w:val="21"/>
          <w:u w:val="none"/>
          <w:lang w:val="da-DK"/>
        </w:rPr>
        <w:tab/>
      </w:r>
      <w:r w:rsidR="00A11934" w:rsidRPr="00E75D6E">
        <w:rPr>
          <w:rStyle w:val="Hyperlink1"/>
          <w:rFonts w:asciiTheme="minorHAnsi" w:hAnsiTheme="minorHAnsi" w:cstheme="minorHAnsi"/>
          <w:color w:val="auto"/>
          <w:sz w:val="21"/>
          <w:szCs w:val="21"/>
          <w:u w:val="none"/>
          <w:lang w:val="da-DK"/>
        </w:rPr>
        <w:t>Bob D</w:t>
      </w:r>
    </w:p>
    <w:p w14:paraId="4AB8E1B0" w14:textId="42292A82" w:rsidR="0053109A" w:rsidRPr="00E75D6E" w:rsidRDefault="004F4783" w:rsidP="0053109A">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May 17</w:t>
      </w:r>
      <w:r w:rsidRPr="003138C7">
        <w:rPr>
          <w:rStyle w:val="Hyperlink1"/>
          <w:rFonts w:asciiTheme="minorHAnsi" w:hAnsiTheme="minorHAnsi" w:cstheme="minorHAnsi"/>
          <w:color w:val="auto"/>
          <w:sz w:val="21"/>
          <w:szCs w:val="21"/>
          <w:u w:val="none"/>
          <w:vertAlign w:val="superscript"/>
          <w:lang w:val="da-DK"/>
        </w:rPr>
        <w:t>th</w:t>
      </w:r>
      <w:r>
        <w:rPr>
          <w:rStyle w:val="Hyperlink1"/>
          <w:rFonts w:asciiTheme="minorHAnsi" w:hAnsiTheme="minorHAnsi" w:cstheme="minorHAnsi"/>
          <w:color w:val="auto"/>
          <w:sz w:val="21"/>
          <w:szCs w:val="21"/>
          <w:u w:val="none"/>
          <w:lang w:val="da-DK"/>
        </w:rPr>
        <w:t xml:space="preserve"> </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Betty H.</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sidR="003138C7">
        <w:rPr>
          <w:rStyle w:val="Hyperlink1"/>
          <w:rFonts w:asciiTheme="minorHAnsi" w:hAnsiTheme="minorHAnsi" w:cstheme="minorHAnsi"/>
          <w:color w:val="auto"/>
          <w:sz w:val="21"/>
          <w:szCs w:val="21"/>
          <w:u w:val="none"/>
          <w:lang w:val="da-DK"/>
        </w:rPr>
        <w:t>Ken L.</w:t>
      </w:r>
      <w:r w:rsidR="00A11934" w:rsidRPr="00E75D6E">
        <w:rPr>
          <w:rStyle w:val="Hyperlink1"/>
          <w:rFonts w:asciiTheme="minorHAnsi" w:hAnsiTheme="minorHAnsi" w:cstheme="minorHAnsi"/>
          <w:color w:val="auto"/>
          <w:sz w:val="21"/>
          <w:szCs w:val="21"/>
          <w:u w:val="none"/>
          <w:lang w:val="da-DK"/>
        </w:rPr>
        <w:t>.</w:t>
      </w:r>
    </w:p>
    <w:p w14:paraId="1836B3C8" w14:textId="2A610C30" w:rsidR="0053109A" w:rsidRPr="00BE10F4" w:rsidRDefault="0053109A" w:rsidP="0053109A">
      <w:pPr>
        <w:pStyle w:val="Body"/>
        <w:rPr>
          <w:rStyle w:val="Hyperlink1"/>
          <w:b/>
          <w:bCs/>
          <w:color w:val="auto"/>
          <w:lang w:val="da-DK"/>
        </w:rPr>
      </w:pPr>
    </w:p>
    <w:tbl>
      <w:tblPr>
        <w:tblStyle w:val="TableGrid"/>
        <w:tblW w:w="0" w:type="auto"/>
        <w:tblInd w:w="-5" w:type="dxa"/>
        <w:tblLook w:val="04A0" w:firstRow="1" w:lastRow="0" w:firstColumn="1" w:lastColumn="0" w:noHBand="0" w:noVBand="1"/>
      </w:tblPr>
      <w:tblGrid>
        <w:gridCol w:w="8550"/>
      </w:tblGrid>
      <w:tr w:rsidR="0053109A" w14:paraId="46FD8CC9" w14:textId="77777777" w:rsidTr="00806443">
        <w:tc>
          <w:tcPr>
            <w:tcW w:w="8550" w:type="dxa"/>
          </w:tcPr>
          <w:p w14:paraId="37999D58" w14:textId="77777777" w:rsidR="00E75D6E" w:rsidRDefault="00E75D6E" w:rsidP="003775BE">
            <w:pPr>
              <w:jc w:val="center"/>
              <w:rPr>
                <w:rFonts w:ascii="Calibri Light" w:hAnsi="Calibri Light" w:cs="Calibri Light"/>
                <w:sz w:val="20"/>
                <w:szCs w:val="20"/>
                <w:lang w:val="en-CA"/>
              </w:rPr>
            </w:pPr>
          </w:p>
          <w:p w14:paraId="068B400F" w14:textId="4C56C392"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Bishop: The Right Reverend Dr. Samuel Rose</w:t>
            </w:r>
          </w:p>
          <w:p w14:paraId="27252D88"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Diocesan Administrator: The Venerable Charlene Taylor</w:t>
            </w:r>
          </w:p>
          <w:p w14:paraId="58508914"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Rector: The Reverend </w:t>
            </w:r>
            <w:r>
              <w:rPr>
                <w:rFonts w:ascii="Calibri Light" w:hAnsi="Calibri Light" w:cs="Calibri Light"/>
                <w:sz w:val="20"/>
                <w:szCs w:val="20"/>
                <w:lang w:val="en-CA"/>
              </w:rPr>
              <w:t xml:space="preserve">Canon </w:t>
            </w:r>
            <w:r w:rsidRPr="00CB11E8">
              <w:rPr>
                <w:rFonts w:ascii="Calibri Light" w:hAnsi="Calibri Light" w:cs="Calibri Light"/>
                <w:sz w:val="20"/>
                <w:szCs w:val="20"/>
                <w:lang w:val="en-CA"/>
              </w:rPr>
              <w:t>Josiah “Jotie” Noel, T.S.S.F. (Third Order, Society of St. Francis)</w:t>
            </w:r>
          </w:p>
          <w:p w14:paraId="24A7B9D5"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Deacon:  The Reverend Lisa Cox</w:t>
            </w:r>
          </w:p>
          <w:p w14:paraId="5190D3A1"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Organists/Choir Director: Stephanie Gavell, Amanda Dawe-Ledwell</w:t>
            </w:r>
          </w:p>
          <w:p w14:paraId="3C13AA9E"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Parish Wardens: </w:t>
            </w:r>
            <w:r>
              <w:rPr>
                <w:rFonts w:ascii="Calibri Light" w:hAnsi="Calibri Light" w:cs="Calibri Light"/>
                <w:sz w:val="20"/>
                <w:szCs w:val="20"/>
                <w:lang w:val="en-CA"/>
              </w:rPr>
              <w:t>Sharon Smith</w:t>
            </w:r>
            <w:r w:rsidRPr="00CB11E8">
              <w:rPr>
                <w:rFonts w:ascii="Calibri Light" w:hAnsi="Calibri Light" w:cs="Calibri Light"/>
                <w:sz w:val="20"/>
                <w:szCs w:val="20"/>
                <w:lang w:val="en-CA"/>
              </w:rPr>
              <w:t xml:space="preserve"> &amp; </w:t>
            </w:r>
            <w:r>
              <w:rPr>
                <w:rFonts w:ascii="Calibri Light" w:hAnsi="Calibri Light" w:cs="Calibri Light"/>
                <w:sz w:val="20"/>
                <w:szCs w:val="20"/>
                <w:lang w:val="en-CA"/>
              </w:rPr>
              <w:t>Audrey Mercer</w:t>
            </w:r>
          </w:p>
          <w:p w14:paraId="59855526" w14:textId="77777777" w:rsidR="003775BE"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Office Administrator: David Kelland</w:t>
            </w:r>
          </w:p>
          <w:p w14:paraId="1B37CE99" w14:textId="77777777" w:rsidR="0053109A" w:rsidRDefault="0053109A" w:rsidP="00806443">
            <w:pPr>
              <w:rPr>
                <w:rFonts w:ascii="Arial" w:eastAsia="Times New Roman" w:hAnsi="Arial" w:cs="Arial"/>
                <w:sz w:val="22"/>
                <w:szCs w:val="22"/>
              </w:rPr>
            </w:pPr>
          </w:p>
        </w:tc>
      </w:tr>
    </w:tbl>
    <w:p w14:paraId="4EE6A908" w14:textId="54E30625" w:rsidR="0074016F" w:rsidRPr="008B7F6D" w:rsidRDefault="00A86C09" w:rsidP="00A86C09">
      <w:pPr>
        <w:jc w:val="center"/>
        <w:rPr>
          <w:rFonts w:asciiTheme="minorHAnsi" w:hAnsiTheme="minorHAnsi" w:cstheme="minorHAnsi"/>
          <w:b/>
          <w:bCs/>
          <w:sz w:val="40"/>
          <w:szCs w:val="40"/>
        </w:rPr>
      </w:pPr>
      <w:r>
        <w:rPr>
          <w:rFonts w:ascii="Verdana" w:hAnsi="Verdana"/>
          <w:b/>
          <w:bCs/>
          <w:sz w:val="32"/>
          <w:szCs w:val="32"/>
        </w:rPr>
        <w:br w:type="column"/>
      </w:r>
      <w:r w:rsidR="00A50612" w:rsidRPr="008B7F6D">
        <w:rPr>
          <w:rFonts w:asciiTheme="minorHAnsi" w:hAnsiTheme="minorHAnsi" w:cstheme="minorHAnsi"/>
          <w:b/>
          <w:bCs/>
          <w:sz w:val="40"/>
          <w:szCs w:val="40"/>
        </w:rPr>
        <w:t>Welcome to the</w:t>
      </w:r>
    </w:p>
    <w:p w14:paraId="102A1165" w14:textId="6B84FC1B" w:rsidR="00E42E34" w:rsidRPr="008B7F6D" w:rsidRDefault="00A50612" w:rsidP="00D3249F">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w:t>
      </w:r>
      <w:r w:rsidR="00D3249F" w:rsidRPr="008B7F6D">
        <w:rPr>
          <w:rFonts w:asciiTheme="minorHAnsi" w:hAnsiTheme="minorHAnsi" w:cstheme="minorHAnsi"/>
          <w:b/>
          <w:bCs/>
          <w:sz w:val="40"/>
          <w:szCs w:val="40"/>
        </w:rPr>
        <w:t xml:space="preserve"> </w:t>
      </w:r>
      <w:r w:rsidRPr="008B7F6D">
        <w:rPr>
          <w:rFonts w:asciiTheme="minorHAnsi" w:hAnsiTheme="minorHAnsi" w:cstheme="minorHAnsi"/>
          <w:b/>
          <w:bCs/>
          <w:sz w:val="40"/>
          <w:szCs w:val="40"/>
        </w:rPr>
        <w:t>St. John The Evangelist</w:t>
      </w:r>
    </w:p>
    <w:p w14:paraId="38EA014B" w14:textId="25E2C178" w:rsidR="00E42E34" w:rsidRDefault="00A50612" w:rsidP="00992D94">
      <w:pPr>
        <w:pStyle w:val="Body"/>
        <w:tabs>
          <w:tab w:val="left" w:pos="6300"/>
        </w:tabs>
        <w:jc w:val="center"/>
        <w:rPr>
          <w:rFonts w:ascii="Arial" w:eastAsia="Arial" w:hAnsi="Arial" w:cs="Arial"/>
          <w:b/>
          <w:bCs/>
          <w:sz w:val="22"/>
          <w:szCs w:val="22"/>
        </w:rPr>
      </w:pPr>
      <w:r>
        <w:rPr>
          <w:rFonts w:ascii="Arial" w:hAnsi="Arial"/>
          <w:b/>
          <w:bCs/>
          <w:sz w:val="22"/>
          <w:szCs w:val="22"/>
          <w:lang w:val="en-US"/>
        </w:rPr>
        <w:t>Conception Bay South, Newfoundland</w:t>
      </w:r>
    </w:p>
    <w:p w14:paraId="0DEC5C55" w14:textId="532D03D9" w:rsidR="00866713" w:rsidRDefault="00866713" w:rsidP="00866713">
      <w:pPr>
        <w:pStyle w:val="Body"/>
        <w:tabs>
          <w:tab w:val="left" w:pos="6300"/>
        </w:tabs>
        <w:jc w:val="center"/>
        <w:rPr>
          <w:rFonts w:asciiTheme="minorHAnsi" w:hAnsiTheme="minorHAnsi" w:cstheme="minorHAnsi"/>
          <w:b/>
          <w:bCs/>
        </w:rPr>
      </w:pPr>
      <w:r>
        <w:rPr>
          <w:rFonts w:asciiTheme="minorHAnsi" w:hAnsiTheme="minorHAnsi" w:cstheme="minorHAnsi"/>
          <w:b/>
          <w:bCs/>
        </w:rPr>
        <w:t>May 3</w:t>
      </w:r>
      <w:r w:rsidRPr="00225A8E">
        <w:rPr>
          <w:rFonts w:asciiTheme="minorHAnsi" w:hAnsiTheme="minorHAnsi" w:cstheme="minorHAnsi"/>
          <w:b/>
          <w:bCs/>
        </w:rPr>
        <w:t>, 202</w:t>
      </w:r>
      <w:r>
        <w:rPr>
          <w:rFonts w:asciiTheme="minorHAnsi" w:hAnsiTheme="minorHAnsi" w:cstheme="minorHAnsi"/>
          <w:b/>
          <w:bCs/>
        </w:rPr>
        <w:t>6</w:t>
      </w:r>
    </w:p>
    <w:p w14:paraId="47BA28D4" w14:textId="3F9ECE45" w:rsidR="00B83423" w:rsidRDefault="00866713" w:rsidP="00866713">
      <w:pPr>
        <w:jc w:val="center"/>
        <w:rPr>
          <w:rFonts w:asciiTheme="minorHAnsi" w:eastAsia="Times New Roman" w:hAnsiTheme="minorHAnsi" w:cstheme="minorHAnsi"/>
          <w:sz w:val="32"/>
          <w:szCs w:val="32"/>
        </w:rPr>
      </w:pPr>
      <w:r>
        <w:rPr>
          <w:rFonts w:asciiTheme="minorHAnsi" w:eastAsia="Times New Roman" w:hAnsiTheme="minorHAnsi" w:cstheme="minorHAnsi"/>
          <w:sz w:val="32"/>
          <w:szCs w:val="32"/>
        </w:rPr>
        <w:t>Fifth</w:t>
      </w:r>
      <w:r w:rsidRPr="001446E4">
        <w:rPr>
          <w:rFonts w:asciiTheme="minorHAnsi" w:eastAsia="Times New Roman" w:hAnsiTheme="minorHAnsi" w:cstheme="minorHAnsi"/>
          <w:sz w:val="32"/>
          <w:szCs w:val="32"/>
        </w:rPr>
        <w:t xml:space="preserve"> Sunday of Easter</w:t>
      </w:r>
    </w:p>
    <w:p w14:paraId="7BB9E973" w14:textId="77777777" w:rsidR="00866713" w:rsidRDefault="00866713" w:rsidP="00866713">
      <w:pPr>
        <w:jc w:val="center"/>
        <w:rPr>
          <w:rFonts w:ascii="Script MT Bold" w:eastAsia="Times New Roman" w:hAnsi="Script MT Bold"/>
          <w:sz w:val="32"/>
          <w:szCs w:val="32"/>
        </w:rPr>
      </w:pPr>
    </w:p>
    <w:p w14:paraId="584C241E" w14:textId="67E5CB15" w:rsidR="00226BD6" w:rsidRDefault="00866713" w:rsidP="00FE18B7">
      <w:pPr>
        <w:jc w:val="center"/>
        <w:rPr>
          <w:rFonts w:ascii="Script MT Bold" w:eastAsia="Times New Roman" w:hAnsi="Script MT Bold"/>
          <w:sz w:val="32"/>
          <w:szCs w:val="32"/>
        </w:rPr>
      </w:pPr>
      <w:r>
        <w:rPr>
          <w:noProof/>
        </w:rPr>
        <w:drawing>
          <wp:inline distT="0" distB="0" distL="0" distR="0" wp14:anchorId="75ACC0A3" wp14:editId="0294AE1D">
            <wp:extent cx="1790700" cy="2295525"/>
            <wp:effectExtent l="0" t="0" r="0" b="9525"/>
            <wp:docPr id="290990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2295525"/>
                    </a:xfrm>
                    <a:prstGeom prst="rect">
                      <a:avLst/>
                    </a:prstGeom>
                    <a:noFill/>
                    <a:ln>
                      <a:noFill/>
                    </a:ln>
                  </pic:spPr>
                </pic:pic>
              </a:graphicData>
            </a:graphic>
          </wp:inline>
        </w:drawing>
      </w:r>
    </w:p>
    <w:p w14:paraId="19C58E01" w14:textId="77777777" w:rsidR="00D72156" w:rsidRDefault="00D72156" w:rsidP="00FE18B7">
      <w:pPr>
        <w:jc w:val="center"/>
        <w:rPr>
          <w:rFonts w:ascii="Script MT Bold" w:eastAsia="Times New Roman" w:hAnsi="Script MT Bold"/>
          <w:sz w:val="32"/>
          <w:szCs w:val="32"/>
        </w:rPr>
      </w:pPr>
    </w:p>
    <w:p w14:paraId="42120C40" w14:textId="77777777" w:rsidR="00692191" w:rsidRDefault="00692191" w:rsidP="00692191">
      <w:pPr>
        <w:jc w:val="center"/>
        <w:rPr>
          <w:rFonts w:ascii="Arial" w:hAnsi="Arial" w:cs="Arial"/>
          <w:bCs/>
          <w:sz w:val="28"/>
          <w:szCs w:val="28"/>
        </w:rPr>
      </w:pPr>
      <w:r>
        <w:rPr>
          <w:rFonts w:ascii="Arial" w:hAnsi="Arial" w:cs="Arial"/>
          <w:bCs/>
          <w:sz w:val="28"/>
          <w:szCs w:val="28"/>
        </w:rPr>
        <w:t>This Bulletin is given to the Glory of God</w:t>
      </w:r>
    </w:p>
    <w:p w14:paraId="496CDC73" w14:textId="77777777" w:rsidR="00692191" w:rsidRDefault="00692191" w:rsidP="00692191">
      <w:pPr>
        <w:tabs>
          <w:tab w:val="left" w:pos="0"/>
          <w:tab w:val="left" w:pos="900"/>
        </w:tabs>
        <w:jc w:val="center"/>
        <w:rPr>
          <w:rFonts w:ascii="Arial" w:hAnsi="Arial" w:cs="Arial"/>
          <w:bCs/>
          <w:sz w:val="28"/>
          <w:szCs w:val="28"/>
        </w:rPr>
      </w:pPr>
      <w:r>
        <w:rPr>
          <w:rFonts w:ascii="Arial" w:hAnsi="Arial" w:cs="Arial"/>
          <w:bCs/>
          <w:sz w:val="28"/>
          <w:szCs w:val="28"/>
        </w:rPr>
        <w:t>and in Loving Memory of</w:t>
      </w:r>
    </w:p>
    <w:p w14:paraId="70520283" w14:textId="77777777" w:rsidR="00692191" w:rsidRDefault="00692191" w:rsidP="00692191">
      <w:pPr>
        <w:tabs>
          <w:tab w:val="left" w:pos="0"/>
          <w:tab w:val="left" w:pos="900"/>
        </w:tabs>
        <w:jc w:val="center"/>
        <w:rPr>
          <w:rFonts w:ascii="Arial" w:hAnsi="Arial" w:cs="Arial"/>
          <w:b/>
          <w:sz w:val="28"/>
          <w:szCs w:val="28"/>
        </w:rPr>
      </w:pPr>
      <w:r>
        <w:rPr>
          <w:rFonts w:ascii="Arial" w:hAnsi="Arial" w:cs="Arial"/>
          <w:b/>
          <w:sz w:val="28"/>
          <w:szCs w:val="28"/>
        </w:rPr>
        <w:t>Nora Hutchings</w:t>
      </w:r>
    </w:p>
    <w:p w14:paraId="15375A85" w14:textId="77777777" w:rsidR="00692191" w:rsidRDefault="00692191" w:rsidP="00692191">
      <w:pPr>
        <w:tabs>
          <w:tab w:val="left" w:pos="0"/>
          <w:tab w:val="left" w:pos="900"/>
        </w:tabs>
        <w:jc w:val="center"/>
        <w:rPr>
          <w:rFonts w:ascii="Arial" w:hAnsi="Arial" w:cs="Arial"/>
          <w:bCs/>
          <w:sz w:val="28"/>
          <w:szCs w:val="28"/>
        </w:rPr>
      </w:pPr>
      <w:r>
        <w:rPr>
          <w:rFonts w:ascii="Arial" w:hAnsi="Arial" w:cs="Arial"/>
          <w:bCs/>
          <w:sz w:val="28"/>
          <w:szCs w:val="28"/>
        </w:rPr>
        <w:t>by Sharon, Jim and Family</w:t>
      </w:r>
    </w:p>
    <w:p w14:paraId="7FCB0D32" w14:textId="77777777" w:rsidR="00692191" w:rsidRDefault="00692191" w:rsidP="00692191">
      <w:pPr>
        <w:tabs>
          <w:tab w:val="left" w:pos="0"/>
          <w:tab w:val="left" w:pos="900"/>
        </w:tabs>
        <w:jc w:val="center"/>
        <w:rPr>
          <w:rFonts w:ascii="Arial" w:hAnsi="Arial" w:cs="Arial"/>
          <w:bCs/>
          <w:sz w:val="28"/>
          <w:szCs w:val="28"/>
        </w:rPr>
      </w:pPr>
    </w:p>
    <w:p w14:paraId="152EEC40" w14:textId="77777777" w:rsidR="000A141D" w:rsidRPr="00C05C8B" w:rsidRDefault="000A141D" w:rsidP="000A141D">
      <w:pPr>
        <w:jc w:val="center"/>
        <w:rPr>
          <w:rFonts w:ascii="Arial" w:hAnsi="Arial" w:cs="Arial"/>
          <w:sz w:val="20"/>
          <w:szCs w:val="20"/>
          <w:u w:val="single"/>
          <w:lang w:val="en-CA"/>
        </w:rPr>
      </w:pPr>
      <w:r>
        <w:rPr>
          <w:rFonts w:ascii="Arial" w:hAnsi="Arial" w:cs="Arial"/>
          <w:sz w:val="20"/>
          <w:szCs w:val="20"/>
          <w:u w:val="single"/>
          <w:lang w:val="en-CA"/>
        </w:rPr>
        <w:t>w</w:t>
      </w:r>
      <w:r w:rsidRPr="00C05C8B">
        <w:rPr>
          <w:rFonts w:ascii="Arial" w:hAnsi="Arial" w:cs="Arial"/>
          <w:sz w:val="20"/>
          <w:szCs w:val="20"/>
          <w:u w:val="single"/>
          <w:lang w:val="en-CA"/>
        </w:rPr>
        <w:t>ww.stjohntheevangelistnl.com</w:t>
      </w:r>
    </w:p>
    <w:p w14:paraId="442A1782"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Facebook: SJTE Topsail</w:t>
      </w:r>
    </w:p>
    <w:p w14:paraId="1DD4C247"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Office email: sjtetopsail@nfld.net</w:t>
      </w:r>
    </w:p>
    <w:p w14:paraId="062DCE6D"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Office phone number: 709 834-2336</w:t>
      </w:r>
    </w:p>
    <w:p w14:paraId="2654DAA8"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Rector Email: jotienoel@gmail.com</w:t>
      </w:r>
    </w:p>
    <w:p w14:paraId="20551535"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Cell: 709 325-2366</w:t>
      </w:r>
    </w:p>
    <w:p w14:paraId="622EF302" w14:textId="77777777" w:rsidR="000A141D" w:rsidRPr="002D502C" w:rsidRDefault="000A141D" w:rsidP="000A141D">
      <w:pPr>
        <w:pStyle w:val="Body"/>
        <w:jc w:val="center"/>
        <w:rPr>
          <w:rFonts w:ascii="Arial" w:eastAsia="Monotype Corsiva" w:hAnsi="Arial" w:cs="Arial"/>
          <w:b/>
          <w:bCs/>
          <w:i/>
          <w:iCs/>
          <w:sz w:val="16"/>
          <w:szCs w:val="16"/>
          <w:lang w:val="en-US"/>
        </w:rPr>
      </w:pPr>
    </w:p>
    <w:p w14:paraId="3E2D6F84" w14:textId="77777777" w:rsidR="000A141D" w:rsidRPr="002D502C" w:rsidRDefault="000A141D" w:rsidP="000A141D">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701BE1FC" w14:textId="77777777" w:rsidR="000A141D" w:rsidRDefault="000A141D" w:rsidP="000A141D">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78B961E0" w14:textId="77777777" w:rsidR="000A141D" w:rsidRDefault="000A141D" w:rsidP="000A141D">
      <w:pPr>
        <w:pStyle w:val="Body"/>
        <w:jc w:val="center"/>
        <w:rPr>
          <w:rFonts w:ascii="Arial" w:eastAsia="Arial" w:hAnsi="Arial" w:cs="Arial"/>
          <w:i/>
          <w:iCs/>
          <w:sz w:val="18"/>
          <w:szCs w:val="18"/>
        </w:rPr>
      </w:pPr>
      <w:r w:rsidRPr="00B402F5">
        <w:rPr>
          <w:rFonts w:ascii="Calibri Light" w:hAnsi="Calibri Light" w:cs="Calibri Light"/>
          <w:sz w:val="20"/>
          <w:szCs w:val="20"/>
          <w:lang w:val="en-CA"/>
        </w:rPr>
        <w:t>The Parish live-streams our regular Sunday Services and posts to Facebook</w:t>
      </w:r>
    </w:p>
    <w:p w14:paraId="3147F08F" w14:textId="77777777" w:rsidR="00B67162" w:rsidRPr="00A93927" w:rsidRDefault="00B67162" w:rsidP="00B67162">
      <w:pPr>
        <w:rPr>
          <w:rFonts w:ascii="Arial" w:hAnsi="Arial" w:cs="Arial"/>
          <w:i/>
          <w:iCs/>
          <w:lang w:val="en-CA"/>
        </w:rPr>
      </w:pPr>
      <w:r w:rsidRPr="00A93927">
        <w:rPr>
          <w:rFonts w:ascii="Arial" w:hAnsi="Arial" w:cs="Arial"/>
          <w:i/>
          <w:iCs/>
          <w:lang w:val="en-CA"/>
        </w:rPr>
        <w:lastRenderedPageBreak/>
        <w:t xml:space="preserve">Jesus said, “I am the way, the truth, and the life, says the Lord; no one comes to the Father, but by me.” John 14.6 </w:t>
      </w:r>
    </w:p>
    <w:p w14:paraId="2FE477CA" w14:textId="77777777" w:rsidR="00B67162" w:rsidRPr="00B67162" w:rsidRDefault="00B67162" w:rsidP="00B67162">
      <w:pPr>
        <w:rPr>
          <w:rFonts w:ascii="Arial" w:hAnsi="Arial" w:cs="Arial"/>
          <w:i/>
          <w:iCs/>
          <w:sz w:val="23"/>
          <w:szCs w:val="23"/>
          <w:lang w:val="en-CA"/>
        </w:rPr>
      </w:pPr>
    </w:p>
    <w:p w14:paraId="6AD4520D" w14:textId="77777777" w:rsidR="00B67162" w:rsidRPr="00B67162" w:rsidRDefault="00B67162" w:rsidP="00B67162">
      <w:pPr>
        <w:rPr>
          <w:rFonts w:ascii="Arial" w:hAnsi="Arial" w:cs="Arial"/>
          <w:sz w:val="23"/>
          <w:szCs w:val="23"/>
          <w:lang w:val="en-CA"/>
        </w:rPr>
      </w:pPr>
      <w:r w:rsidRPr="00B67162">
        <w:rPr>
          <w:rFonts w:ascii="Arial" w:hAnsi="Arial" w:cs="Arial"/>
          <w:sz w:val="23"/>
          <w:szCs w:val="23"/>
          <w:lang w:val="en-CA"/>
        </w:rPr>
        <w:t>A warm welcome to you this morning as our faith community gathers with gratitude and joy to celebrate Holy Eucharist. A special welcome to those who may be visiting and to those who have returned after a period of absence.</w:t>
      </w:r>
    </w:p>
    <w:p w14:paraId="6E5CBC79" w14:textId="77777777" w:rsidR="00B67162" w:rsidRPr="00B67162" w:rsidRDefault="00B67162" w:rsidP="00B67162">
      <w:pPr>
        <w:rPr>
          <w:rFonts w:ascii="Arial" w:hAnsi="Arial" w:cs="Arial"/>
          <w:sz w:val="23"/>
          <w:szCs w:val="23"/>
          <w:lang w:val="en-CA"/>
        </w:rPr>
      </w:pPr>
    </w:p>
    <w:p w14:paraId="76B7629E" w14:textId="77777777" w:rsidR="00B67162" w:rsidRPr="00B67162" w:rsidRDefault="00B67162" w:rsidP="00B67162">
      <w:pPr>
        <w:rPr>
          <w:rFonts w:ascii="Arial" w:hAnsi="Arial" w:cs="Arial"/>
          <w:sz w:val="23"/>
          <w:szCs w:val="23"/>
          <w:lang w:val="en-CA"/>
        </w:rPr>
      </w:pPr>
      <w:r w:rsidRPr="00B67162">
        <w:rPr>
          <w:rFonts w:ascii="Arial" w:hAnsi="Arial" w:cs="Arial"/>
          <w:sz w:val="23"/>
          <w:szCs w:val="23"/>
          <w:lang w:val="en-CA"/>
        </w:rPr>
        <w:t>This week our Bible lessons:</w:t>
      </w:r>
    </w:p>
    <w:p w14:paraId="744F408E" w14:textId="77777777" w:rsidR="00B67162" w:rsidRPr="00B67162" w:rsidRDefault="00B67162" w:rsidP="00B67162">
      <w:pPr>
        <w:rPr>
          <w:rFonts w:ascii="Arial" w:hAnsi="Arial" w:cs="Arial"/>
          <w:sz w:val="23"/>
          <w:szCs w:val="23"/>
          <w:lang w:val="en-CA"/>
        </w:rPr>
      </w:pPr>
    </w:p>
    <w:p w14:paraId="1F6C7CDA" w14:textId="77777777" w:rsidR="00B67162" w:rsidRPr="00B67162" w:rsidRDefault="00B67162" w:rsidP="00B67162">
      <w:pPr>
        <w:rPr>
          <w:rFonts w:ascii="Arial" w:hAnsi="Arial" w:cs="Arial"/>
          <w:sz w:val="23"/>
          <w:szCs w:val="23"/>
          <w:lang w:val="en-CA"/>
        </w:rPr>
      </w:pPr>
      <w:r w:rsidRPr="00B67162">
        <w:rPr>
          <w:rFonts w:ascii="Arial" w:hAnsi="Arial" w:cs="Arial"/>
          <w:sz w:val="23"/>
          <w:szCs w:val="23"/>
          <w:lang w:val="en-CA"/>
        </w:rPr>
        <w:t>Acts 7: 55-60</w:t>
      </w:r>
      <w:r w:rsidRPr="00B67162">
        <w:rPr>
          <w:rFonts w:ascii="Arial" w:hAnsi="Arial" w:cs="Arial"/>
          <w:sz w:val="23"/>
          <w:szCs w:val="23"/>
          <w:lang w:val="en-CA"/>
        </w:rPr>
        <w:tab/>
      </w:r>
      <w:r w:rsidRPr="00B67162">
        <w:rPr>
          <w:rFonts w:ascii="Arial" w:hAnsi="Arial" w:cs="Arial"/>
          <w:sz w:val="23"/>
          <w:szCs w:val="23"/>
          <w:lang w:val="en-CA"/>
        </w:rPr>
        <w:tab/>
        <w:t>One of the most dramatic scenes in Acts reveals the martyrdom of Stephen, who full of the Holy Spirit, proclaimed the ascension of Jesus at God’s right hand. He died praying that God would not hold this sin against those who stoned him, ‘And Saul approved of their killing him.’</w:t>
      </w:r>
    </w:p>
    <w:p w14:paraId="1FFE7503" w14:textId="77777777" w:rsidR="00B67162" w:rsidRPr="00B67162" w:rsidRDefault="00B67162" w:rsidP="00B67162">
      <w:pPr>
        <w:rPr>
          <w:rFonts w:ascii="Arial" w:hAnsi="Arial" w:cs="Arial"/>
          <w:sz w:val="23"/>
          <w:szCs w:val="23"/>
          <w:lang w:val="en-CA"/>
        </w:rPr>
      </w:pPr>
      <w:r w:rsidRPr="00B67162">
        <w:rPr>
          <w:rFonts w:ascii="Arial" w:hAnsi="Arial" w:cs="Arial"/>
          <w:sz w:val="23"/>
          <w:szCs w:val="23"/>
          <w:lang w:val="en-CA"/>
        </w:rPr>
        <w:t xml:space="preserve"> </w:t>
      </w:r>
    </w:p>
    <w:p w14:paraId="7FDBC84E" w14:textId="77777777" w:rsidR="00B67162" w:rsidRPr="00B67162" w:rsidRDefault="00B67162" w:rsidP="00B67162">
      <w:pPr>
        <w:rPr>
          <w:rFonts w:ascii="Arial" w:hAnsi="Arial" w:cs="Arial"/>
          <w:sz w:val="23"/>
          <w:szCs w:val="23"/>
          <w:lang w:val="en-CA"/>
        </w:rPr>
      </w:pPr>
      <w:r w:rsidRPr="00B67162">
        <w:rPr>
          <w:rFonts w:ascii="Arial" w:hAnsi="Arial" w:cs="Arial"/>
          <w:sz w:val="23"/>
          <w:szCs w:val="23"/>
          <w:lang w:val="en-CA"/>
        </w:rPr>
        <w:t>Psalm 31: 1 – 5, 15 – 16</w:t>
      </w:r>
      <w:r w:rsidRPr="00B67162">
        <w:rPr>
          <w:rFonts w:ascii="Arial" w:hAnsi="Arial" w:cs="Arial"/>
          <w:sz w:val="23"/>
          <w:szCs w:val="23"/>
          <w:lang w:val="en-CA"/>
        </w:rPr>
        <w:tab/>
        <w:t>The psalmist expresses trust in God amid distress and enemies.</w:t>
      </w:r>
    </w:p>
    <w:p w14:paraId="2DA05ED5" w14:textId="77777777" w:rsidR="00B67162" w:rsidRPr="00B67162" w:rsidRDefault="00B67162" w:rsidP="00B67162">
      <w:pPr>
        <w:rPr>
          <w:rFonts w:ascii="Arial" w:hAnsi="Arial" w:cs="Arial"/>
          <w:sz w:val="23"/>
          <w:szCs w:val="23"/>
          <w:lang w:val="en-CA"/>
        </w:rPr>
      </w:pPr>
    </w:p>
    <w:p w14:paraId="7C62ED03" w14:textId="77777777" w:rsidR="00B67162" w:rsidRPr="00B67162" w:rsidRDefault="00B67162" w:rsidP="00B67162">
      <w:pPr>
        <w:rPr>
          <w:rFonts w:ascii="Arial" w:hAnsi="Arial" w:cs="Arial"/>
          <w:sz w:val="23"/>
          <w:szCs w:val="23"/>
          <w:lang w:val="en-CA"/>
        </w:rPr>
      </w:pPr>
      <w:r w:rsidRPr="00B67162">
        <w:rPr>
          <w:rFonts w:ascii="Arial" w:hAnsi="Arial" w:cs="Arial"/>
          <w:sz w:val="23"/>
          <w:szCs w:val="23"/>
          <w:lang w:val="en-CA"/>
        </w:rPr>
        <w:t>1 Peter 2: 2 – 10</w:t>
      </w:r>
      <w:r w:rsidRPr="00B67162">
        <w:rPr>
          <w:rFonts w:ascii="Arial" w:hAnsi="Arial" w:cs="Arial"/>
          <w:sz w:val="23"/>
          <w:szCs w:val="23"/>
          <w:lang w:val="en-CA"/>
        </w:rPr>
        <w:tab/>
        <w:t>An early Christian congregation is told, “You are a chosen race, a royal priesthood, a holy nation, God’s own people, in order that you may proclaim the mighty acts of him who called you out of darkness into his marvelous light.”</w:t>
      </w:r>
    </w:p>
    <w:p w14:paraId="7A2B91E9" w14:textId="77777777" w:rsidR="00B67162" w:rsidRPr="00B67162" w:rsidRDefault="00B67162" w:rsidP="00B67162">
      <w:pPr>
        <w:rPr>
          <w:rFonts w:ascii="Arial" w:hAnsi="Arial" w:cs="Arial"/>
          <w:sz w:val="23"/>
          <w:szCs w:val="23"/>
          <w:lang w:val="en-CA"/>
        </w:rPr>
      </w:pPr>
    </w:p>
    <w:p w14:paraId="7489815E" w14:textId="77777777" w:rsidR="00B67162" w:rsidRPr="00B67162" w:rsidRDefault="00B67162" w:rsidP="00B67162">
      <w:pPr>
        <w:rPr>
          <w:rFonts w:ascii="Arial" w:hAnsi="Arial" w:cs="Arial"/>
          <w:sz w:val="23"/>
          <w:szCs w:val="23"/>
          <w:lang w:val="en-CA"/>
        </w:rPr>
      </w:pPr>
      <w:r w:rsidRPr="00B67162">
        <w:rPr>
          <w:rFonts w:ascii="Arial" w:hAnsi="Arial" w:cs="Arial"/>
          <w:sz w:val="23"/>
          <w:szCs w:val="23"/>
          <w:lang w:val="en-CA"/>
        </w:rPr>
        <w:t>John 14: 1- 14</w:t>
      </w:r>
      <w:r w:rsidRPr="00B67162">
        <w:rPr>
          <w:rFonts w:ascii="Arial" w:hAnsi="Arial" w:cs="Arial"/>
          <w:sz w:val="23"/>
          <w:szCs w:val="23"/>
          <w:lang w:val="en-CA"/>
        </w:rPr>
        <w:tab/>
        <w:t xml:space="preserve">     Jesus has announced he is leaving the disciples, but he reassures them that even in his absence disciples will continue the work he has begun in them. He makes three promises:</w:t>
      </w:r>
    </w:p>
    <w:p w14:paraId="5A34D860" w14:textId="77777777" w:rsidR="00B67162" w:rsidRPr="00B67162" w:rsidRDefault="00B67162" w:rsidP="00B67162">
      <w:pPr>
        <w:ind w:firstLine="720"/>
        <w:rPr>
          <w:rFonts w:ascii="Arial" w:hAnsi="Arial" w:cs="Arial"/>
          <w:sz w:val="23"/>
          <w:szCs w:val="23"/>
          <w:lang w:val="en-CA"/>
        </w:rPr>
      </w:pPr>
      <w:r w:rsidRPr="00B67162">
        <w:rPr>
          <w:rFonts w:ascii="Arial" w:hAnsi="Arial" w:cs="Arial"/>
          <w:sz w:val="23"/>
          <w:szCs w:val="23"/>
          <w:lang w:val="en-CA"/>
        </w:rPr>
        <w:t>First, abiding place with God; his departure will not sever their relationship with Jesus but will deepen that relationship.</w:t>
      </w:r>
    </w:p>
    <w:p w14:paraId="385DC400" w14:textId="77777777" w:rsidR="00B67162" w:rsidRPr="00B67162" w:rsidRDefault="00B67162" w:rsidP="00B67162">
      <w:pPr>
        <w:rPr>
          <w:rFonts w:ascii="Arial" w:hAnsi="Arial" w:cs="Arial"/>
          <w:sz w:val="23"/>
          <w:szCs w:val="23"/>
          <w:lang w:val="en-CA"/>
        </w:rPr>
      </w:pPr>
      <w:r w:rsidRPr="00B67162">
        <w:rPr>
          <w:rFonts w:ascii="Arial" w:hAnsi="Arial" w:cs="Arial"/>
          <w:sz w:val="23"/>
          <w:szCs w:val="23"/>
          <w:lang w:val="en-CA"/>
        </w:rPr>
        <w:t xml:space="preserve">           Second, that disciples will have a sure way to God.</w:t>
      </w:r>
    </w:p>
    <w:p w14:paraId="003507C6" w14:textId="77777777" w:rsidR="00B67162" w:rsidRPr="00B67162" w:rsidRDefault="00B67162" w:rsidP="00B67162">
      <w:pPr>
        <w:rPr>
          <w:rFonts w:ascii="Arial" w:hAnsi="Arial" w:cs="Arial"/>
          <w:sz w:val="23"/>
          <w:szCs w:val="23"/>
          <w:lang w:val="en-CA"/>
        </w:rPr>
      </w:pPr>
      <w:r w:rsidRPr="00B67162">
        <w:rPr>
          <w:rFonts w:ascii="Arial" w:hAnsi="Arial" w:cs="Arial"/>
          <w:sz w:val="23"/>
          <w:szCs w:val="23"/>
          <w:lang w:val="en-CA"/>
        </w:rPr>
        <w:t xml:space="preserve">          Third, for power to not only sustain believers but also to do even greater works than Jesus did (v. 12). (In next Sunday’s Gospel we will hear a promise of the Holy Spirit in verses 15-21.) </w:t>
      </w:r>
    </w:p>
    <w:p w14:paraId="0D77ED42" w14:textId="77777777" w:rsidR="00B67162" w:rsidRPr="00B67162" w:rsidRDefault="00B67162" w:rsidP="00B67162">
      <w:pPr>
        <w:rPr>
          <w:rFonts w:ascii="Arial" w:hAnsi="Arial" w:cs="Arial"/>
          <w:sz w:val="23"/>
          <w:szCs w:val="23"/>
          <w:lang w:val="en-CA"/>
        </w:rPr>
      </w:pPr>
    </w:p>
    <w:p w14:paraId="4CD5A48A" w14:textId="77777777" w:rsidR="00B67162" w:rsidRDefault="00B67162" w:rsidP="00B67162">
      <w:pPr>
        <w:jc w:val="center"/>
        <w:rPr>
          <w:rFonts w:ascii="Arial" w:hAnsi="Arial" w:cs="Arial"/>
          <w:i/>
          <w:iCs/>
          <w:lang w:val="en-CA"/>
        </w:rPr>
      </w:pPr>
      <w:r w:rsidRPr="00A93927">
        <w:rPr>
          <w:rFonts w:ascii="Arial" w:hAnsi="Arial" w:cs="Arial"/>
          <w:i/>
          <w:iCs/>
          <w:lang w:val="en-CA"/>
        </w:rPr>
        <w:t>Lord Jesus, you have promised us that</w:t>
      </w:r>
      <w:r>
        <w:rPr>
          <w:rFonts w:ascii="Arial" w:hAnsi="Arial" w:cs="Arial"/>
          <w:i/>
          <w:iCs/>
          <w:lang w:val="en-CA"/>
        </w:rPr>
        <w:t>:</w:t>
      </w:r>
    </w:p>
    <w:p w14:paraId="3B1626BE" w14:textId="77777777" w:rsidR="00B67162" w:rsidRPr="00A93927" w:rsidRDefault="00B67162" w:rsidP="00B67162">
      <w:pPr>
        <w:jc w:val="center"/>
        <w:rPr>
          <w:rFonts w:ascii="Arial" w:hAnsi="Arial" w:cs="Arial"/>
          <w:i/>
          <w:iCs/>
          <w:lang w:val="en-CA"/>
        </w:rPr>
      </w:pPr>
      <w:r w:rsidRPr="00A93927">
        <w:rPr>
          <w:rFonts w:ascii="Arial" w:hAnsi="Arial" w:cs="Arial"/>
          <w:i/>
          <w:iCs/>
          <w:lang w:val="en-CA"/>
        </w:rPr>
        <w:t>whatever we attempt in your name we will be able to do</w:t>
      </w:r>
      <w:r>
        <w:rPr>
          <w:rFonts w:ascii="Arial" w:hAnsi="Arial" w:cs="Arial"/>
          <w:i/>
          <w:iCs/>
          <w:lang w:val="en-CA"/>
        </w:rPr>
        <w:t>;</w:t>
      </w:r>
      <w:r w:rsidRPr="00A93927">
        <w:rPr>
          <w:rFonts w:ascii="Arial" w:hAnsi="Arial" w:cs="Arial"/>
          <w:i/>
          <w:iCs/>
          <w:lang w:val="en-CA"/>
        </w:rPr>
        <w:t xml:space="preserve"> </w:t>
      </w:r>
    </w:p>
    <w:p w14:paraId="5BD9268E" w14:textId="77777777" w:rsidR="00B67162" w:rsidRPr="00A93927" w:rsidRDefault="00B67162" w:rsidP="00B67162">
      <w:pPr>
        <w:jc w:val="center"/>
        <w:rPr>
          <w:rFonts w:ascii="Arial" w:hAnsi="Arial" w:cs="Arial"/>
          <w:i/>
          <w:iCs/>
          <w:lang w:val="en-CA"/>
        </w:rPr>
      </w:pPr>
      <w:r>
        <w:rPr>
          <w:rFonts w:ascii="Arial" w:hAnsi="Arial" w:cs="Arial"/>
          <w:i/>
          <w:iCs/>
          <w:lang w:val="en-CA"/>
        </w:rPr>
        <w:t>a</w:t>
      </w:r>
      <w:r w:rsidRPr="00A93927">
        <w:rPr>
          <w:rFonts w:ascii="Arial" w:hAnsi="Arial" w:cs="Arial"/>
          <w:i/>
          <w:iCs/>
          <w:lang w:val="en-CA"/>
        </w:rPr>
        <w:t>nd whatever we ask in your name</w:t>
      </w:r>
      <w:r>
        <w:rPr>
          <w:rFonts w:ascii="Arial" w:hAnsi="Arial" w:cs="Arial"/>
          <w:i/>
          <w:iCs/>
          <w:lang w:val="en-CA"/>
        </w:rPr>
        <w:t xml:space="preserve"> </w:t>
      </w:r>
      <w:r w:rsidRPr="00A93927">
        <w:rPr>
          <w:rFonts w:ascii="Arial" w:hAnsi="Arial" w:cs="Arial"/>
          <w:i/>
          <w:iCs/>
          <w:lang w:val="en-CA"/>
        </w:rPr>
        <w:t>shall be accomplished by your name.</w:t>
      </w:r>
    </w:p>
    <w:p w14:paraId="34A90621" w14:textId="77777777" w:rsidR="00B67162" w:rsidRPr="00A93927" w:rsidRDefault="00B67162" w:rsidP="00B67162">
      <w:pPr>
        <w:jc w:val="center"/>
        <w:rPr>
          <w:rFonts w:ascii="Arial" w:hAnsi="Arial" w:cs="Arial"/>
          <w:i/>
          <w:iCs/>
          <w:lang w:val="en-CA"/>
        </w:rPr>
      </w:pPr>
      <w:r w:rsidRPr="00A93927">
        <w:rPr>
          <w:rFonts w:ascii="Arial" w:hAnsi="Arial" w:cs="Arial"/>
          <w:i/>
          <w:iCs/>
          <w:lang w:val="en-CA"/>
        </w:rPr>
        <w:t>We pray this in your name, Lord</w:t>
      </w:r>
      <w:r>
        <w:rPr>
          <w:rFonts w:ascii="Arial" w:hAnsi="Arial" w:cs="Arial"/>
          <w:i/>
          <w:iCs/>
          <w:lang w:val="en-CA"/>
        </w:rPr>
        <w:t>;</w:t>
      </w:r>
      <w:r w:rsidRPr="00A93927">
        <w:rPr>
          <w:rFonts w:ascii="Arial" w:hAnsi="Arial" w:cs="Arial"/>
          <w:i/>
          <w:iCs/>
          <w:lang w:val="en-CA"/>
        </w:rPr>
        <w:t xml:space="preserve"> </w:t>
      </w:r>
    </w:p>
    <w:p w14:paraId="535CF315" w14:textId="77777777" w:rsidR="00B67162" w:rsidRPr="00A93927" w:rsidRDefault="00B67162" w:rsidP="00B67162">
      <w:pPr>
        <w:jc w:val="center"/>
        <w:rPr>
          <w:rFonts w:ascii="Arial" w:hAnsi="Arial" w:cs="Arial"/>
          <w:i/>
          <w:iCs/>
          <w:lang w:val="en-CA"/>
        </w:rPr>
      </w:pPr>
      <w:r>
        <w:rPr>
          <w:rFonts w:ascii="Arial" w:hAnsi="Arial" w:cs="Arial"/>
          <w:i/>
          <w:iCs/>
          <w:lang w:val="en-CA"/>
        </w:rPr>
        <w:t>k</w:t>
      </w:r>
      <w:r w:rsidRPr="00A93927">
        <w:rPr>
          <w:rFonts w:ascii="Arial" w:hAnsi="Arial" w:cs="Arial"/>
          <w:i/>
          <w:iCs/>
          <w:lang w:val="en-CA"/>
        </w:rPr>
        <w:t>eep us acting and praying in your name</w:t>
      </w:r>
    </w:p>
    <w:p w14:paraId="2FE65754" w14:textId="77777777" w:rsidR="00B67162" w:rsidRPr="00A93927" w:rsidRDefault="00B67162" w:rsidP="00B67162">
      <w:pPr>
        <w:jc w:val="center"/>
        <w:rPr>
          <w:rFonts w:ascii="Arial" w:hAnsi="Arial" w:cs="Arial"/>
          <w:i/>
          <w:iCs/>
          <w:lang w:val="en-CA"/>
        </w:rPr>
      </w:pPr>
      <w:r w:rsidRPr="00A93927">
        <w:rPr>
          <w:rFonts w:ascii="Arial" w:hAnsi="Arial" w:cs="Arial"/>
          <w:i/>
          <w:iCs/>
          <w:lang w:val="en-CA"/>
        </w:rPr>
        <w:t>so that your promise might be graciously fulfilled in us. Amen. (ACC)</w:t>
      </w:r>
    </w:p>
    <w:p w14:paraId="32B0FE2B" w14:textId="77777777" w:rsidR="00B67162" w:rsidRDefault="00B67162" w:rsidP="00B67162">
      <w:pPr>
        <w:rPr>
          <w:rFonts w:ascii="Arial" w:hAnsi="Arial" w:cs="Arial"/>
          <w:b/>
          <w:bCs/>
          <w:i/>
          <w:iCs/>
          <w:sz w:val="23"/>
          <w:szCs w:val="23"/>
        </w:rPr>
      </w:pPr>
    </w:p>
    <w:p w14:paraId="3BAE9986" w14:textId="26B16057" w:rsidR="000A141D" w:rsidRPr="00B67162" w:rsidRDefault="000A141D" w:rsidP="000A141D">
      <w:pPr>
        <w:rPr>
          <w:rFonts w:ascii="Arial" w:hAnsi="Arial" w:cs="Arial"/>
          <w:sz w:val="22"/>
          <w:szCs w:val="22"/>
          <w:lang w:val="en-CA"/>
        </w:rPr>
      </w:pPr>
      <w:r w:rsidRPr="00B67162">
        <w:rPr>
          <w:rFonts w:ascii="Arial" w:hAnsi="Arial" w:cs="Arial"/>
          <w:b/>
          <w:bCs/>
          <w:sz w:val="22"/>
          <w:szCs w:val="22"/>
          <w:lang w:val="en-CA"/>
        </w:rPr>
        <w:t>We invite prayers for those who are sick</w:t>
      </w:r>
      <w:r w:rsidRPr="00B67162">
        <w:rPr>
          <w:rFonts w:ascii="Arial" w:hAnsi="Arial" w:cs="Arial"/>
          <w:sz w:val="22"/>
          <w:szCs w:val="22"/>
          <w:lang w:val="en-CA"/>
        </w:rPr>
        <w:t>: Colin C., Isla, Phyllis H., Dave M., Erica H., Diane W., Una D., Ann H., Dave Y., Emily O.</w:t>
      </w:r>
      <w:r w:rsidR="003775BE" w:rsidRPr="00B67162">
        <w:rPr>
          <w:rFonts w:ascii="Arial" w:hAnsi="Arial" w:cs="Arial"/>
          <w:sz w:val="22"/>
          <w:szCs w:val="22"/>
          <w:lang w:val="en-CA"/>
        </w:rPr>
        <w:t>, Don M.</w:t>
      </w:r>
    </w:p>
    <w:p w14:paraId="344484F2" w14:textId="77777777" w:rsidR="000A141D" w:rsidRPr="00B67162" w:rsidRDefault="000A141D" w:rsidP="000A141D">
      <w:pPr>
        <w:rPr>
          <w:rFonts w:ascii="Arial" w:hAnsi="Arial" w:cs="Arial"/>
          <w:sz w:val="22"/>
          <w:szCs w:val="22"/>
          <w:lang w:val="en-CA"/>
        </w:rPr>
      </w:pPr>
    </w:p>
    <w:p w14:paraId="250309FB" w14:textId="77777777" w:rsidR="00B67162" w:rsidRPr="00B67162" w:rsidRDefault="00B67162" w:rsidP="00B67162">
      <w:pPr>
        <w:jc w:val="both"/>
        <w:rPr>
          <w:rFonts w:ascii="Arial" w:hAnsi="Arial" w:cs="Arial"/>
          <w:sz w:val="22"/>
          <w:szCs w:val="22"/>
          <w:lang w:val="en-CA"/>
        </w:rPr>
      </w:pPr>
      <w:r w:rsidRPr="00B67162">
        <w:rPr>
          <w:rFonts w:ascii="Arial" w:hAnsi="Arial" w:cs="Arial"/>
          <w:b/>
          <w:bCs/>
          <w:sz w:val="22"/>
          <w:szCs w:val="22"/>
          <w:lang w:val="en-CA"/>
        </w:rPr>
        <w:t xml:space="preserve">New Priest in Charge, St. John the Evangelist </w:t>
      </w:r>
      <w:r w:rsidRPr="00B67162">
        <w:rPr>
          <w:rFonts w:ascii="Arial" w:hAnsi="Arial" w:cs="Arial"/>
          <w:sz w:val="22"/>
          <w:szCs w:val="22"/>
          <w:lang w:val="en-CA"/>
        </w:rPr>
        <w:t>– Bishop Rose has announced the appointment of Venerable Edward Keeping as our new Priest in Charge beginning June 1. We look forward to welcoming Archdeacon Ed and his wife, Joyce, to our parish.</w:t>
      </w:r>
    </w:p>
    <w:p w14:paraId="08100514" w14:textId="77777777" w:rsidR="00B67162" w:rsidRPr="00B67162" w:rsidRDefault="00B67162" w:rsidP="000A141D">
      <w:pPr>
        <w:rPr>
          <w:rFonts w:ascii="Arial" w:hAnsi="Arial" w:cs="Arial"/>
          <w:sz w:val="22"/>
          <w:szCs w:val="22"/>
          <w:lang w:val="en-CA"/>
        </w:rPr>
      </w:pPr>
    </w:p>
    <w:p w14:paraId="651F7D36" w14:textId="77777777" w:rsidR="009E11C0" w:rsidRPr="00B67162" w:rsidRDefault="009E11C0" w:rsidP="009E11C0">
      <w:pPr>
        <w:rPr>
          <w:rFonts w:ascii="Arial" w:hAnsi="Arial" w:cs="Arial"/>
          <w:sz w:val="22"/>
          <w:szCs w:val="22"/>
          <w:lang w:val="en-CA"/>
        </w:rPr>
      </w:pPr>
      <w:r w:rsidRPr="00B67162">
        <w:rPr>
          <w:rFonts w:ascii="Arial" w:hAnsi="Arial" w:cs="Arial"/>
          <w:b/>
          <w:bCs/>
          <w:sz w:val="22"/>
          <w:szCs w:val="22"/>
          <w:lang w:val="en-CA"/>
        </w:rPr>
        <w:t>Pastoral Emergencies / Need to Speak to Canon Jotie</w:t>
      </w:r>
      <w:r w:rsidRPr="00B67162">
        <w:rPr>
          <w:rFonts w:ascii="Arial" w:hAnsi="Arial" w:cs="Arial"/>
          <w:sz w:val="22"/>
          <w:szCs w:val="22"/>
          <w:lang w:val="en-CA"/>
        </w:rPr>
        <w:t xml:space="preserve"> – </w:t>
      </w:r>
    </w:p>
    <w:p w14:paraId="04136912" w14:textId="77777777" w:rsidR="009E11C0" w:rsidRPr="00B67162" w:rsidRDefault="009E11C0" w:rsidP="009E11C0">
      <w:pPr>
        <w:rPr>
          <w:rFonts w:ascii="Arial" w:hAnsi="Arial" w:cs="Arial"/>
          <w:sz w:val="22"/>
          <w:szCs w:val="22"/>
          <w:lang w:val="en-CA"/>
        </w:rPr>
      </w:pPr>
      <w:r w:rsidRPr="00B67162">
        <w:rPr>
          <w:rFonts w:ascii="Arial" w:hAnsi="Arial" w:cs="Arial"/>
          <w:sz w:val="22"/>
          <w:szCs w:val="22"/>
          <w:lang w:val="en-CA"/>
        </w:rPr>
        <w:t>1.</w:t>
      </w:r>
      <w:r w:rsidRPr="00B67162">
        <w:rPr>
          <w:rFonts w:ascii="Arial" w:hAnsi="Arial" w:cs="Arial"/>
          <w:sz w:val="22"/>
          <w:szCs w:val="22"/>
          <w:lang w:val="en-CA"/>
        </w:rPr>
        <w:tab/>
        <w:t xml:space="preserve">In the event of a pastoral emergency do not hesitate to contact Rev. Jotie directly. He has the same cel number and will attempt to answer and respond to calls on an ‘as needed’ basis. </w:t>
      </w:r>
    </w:p>
    <w:p w14:paraId="77B292F4" w14:textId="77777777" w:rsidR="009E11C0" w:rsidRPr="00B67162" w:rsidRDefault="009E11C0" w:rsidP="009E11C0">
      <w:pPr>
        <w:rPr>
          <w:rFonts w:ascii="Arial" w:hAnsi="Arial" w:cs="Arial"/>
          <w:sz w:val="22"/>
          <w:szCs w:val="22"/>
          <w:lang w:val="en-CA"/>
        </w:rPr>
      </w:pPr>
      <w:r w:rsidRPr="00B67162">
        <w:rPr>
          <w:rFonts w:ascii="Arial" w:hAnsi="Arial" w:cs="Arial"/>
          <w:sz w:val="22"/>
          <w:szCs w:val="22"/>
          <w:lang w:val="en-CA"/>
        </w:rPr>
        <w:t>2.</w:t>
      </w:r>
      <w:r w:rsidRPr="00B67162">
        <w:rPr>
          <w:rFonts w:ascii="Arial" w:hAnsi="Arial" w:cs="Arial"/>
          <w:sz w:val="22"/>
          <w:szCs w:val="22"/>
          <w:lang w:val="en-CA"/>
        </w:rPr>
        <w:tab/>
        <w:t>If you need to speak to Rev. Jotie, we suggest you start contacting the Parish Office (Monday – Thursday, 9 – 1 p.m.). As needs unfold his regular intended work schedule of Wednesday and Saturday may be changed.</w:t>
      </w:r>
    </w:p>
    <w:p w14:paraId="18BC9C6B" w14:textId="77777777" w:rsidR="009E11C0" w:rsidRPr="00B67162" w:rsidRDefault="009E11C0" w:rsidP="009E11C0">
      <w:pPr>
        <w:rPr>
          <w:rFonts w:ascii="Arial" w:hAnsi="Arial" w:cs="Arial"/>
          <w:sz w:val="22"/>
          <w:szCs w:val="22"/>
          <w:lang w:val="en-CA"/>
        </w:rPr>
      </w:pPr>
      <w:r w:rsidRPr="00B67162">
        <w:rPr>
          <w:rFonts w:ascii="Arial" w:hAnsi="Arial" w:cs="Arial"/>
          <w:sz w:val="22"/>
          <w:szCs w:val="22"/>
          <w:lang w:val="en-CA"/>
        </w:rPr>
        <w:t>3.</w:t>
      </w:r>
      <w:r w:rsidRPr="00B67162">
        <w:rPr>
          <w:rFonts w:ascii="Arial" w:hAnsi="Arial" w:cs="Arial"/>
          <w:sz w:val="22"/>
          <w:szCs w:val="22"/>
          <w:lang w:val="en-CA"/>
        </w:rPr>
        <w:tab/>
        <w:t xml:space="preserve"> Canon Jotie is ready, willing, and able to visit you in your home for conversation, prayers and/or Home Communion.</w:t>
      </w:r>
    </w:p>
    <w:p w14:paraId="1A5C5A5C" w14:textId="77777777" w:rsidR="000A141D" w:rsidRPr="00B67162" w:rsidRDefault="000A141D" w:rsidP="000A141D">
      <w:pPr>
        <w:rPr>
          <w:rFonts w:ascii="Arial" w:hAnsi="Arial" w:cs="Arial"/>
          <w:sz w:val="22"/>
          <w:szCs w:val="22"/>
          <w:lang w:val="en-CA"/>
        </w:rPr>
      </w:pPr>
    </w:p>
    <w:p w14:paraId="67EE409D" w14:textId="7B72612E" w:rsidR="009E11C0" w:rsidRPr="00B67162" w:rsidRDefault="009E11C0" w:rsidP="009E11C0">
      <w:pPr>
        <w:rPr>
          <w:rFonts w:ascii="Arial" w:hAnsi="Arial" w:cs="Arial"/>
          <w:b/>
          <w:bCs/>
          <w:sz w:val="22"/>
          <w:szCs w:val="22"/>
          <w:lang w:val="en-CA"/>
        </w:rPr>
      </w:pPr>
      <w:r w:rsidRPr="00B67162">
        <w:rPr>
          <w:rFonts w:ascii="Arial" w:hAnsi="Arial" w:cs="Arial"/>
          <w:b/>
          <w:bCs/>
          <w:sz w:val="22"/>
          <w:szCs w:val="22"/>
          <w:lang w:val="en-CA"/>
        </w:rPr>
        <w:t>Bible Study</w:t>
      </w:r>
      <w:r w:rsidRPr="00B67162">
        <w:rPr>
          <w:rFonts w:ascii="Arial" w:hAnsi="Arial" w:cs="Arial"/>
          <w:sz w:val="22"/>
          <w:szCs w:val="22"/>
          <w:lang w:val="en-CA"/>
        </w:rPr>
        <w:t xml:space="preserve"> – We chat about the Sunday Bible Lessons upstairs in Church on Thursdays, 11:00 a.m. Our facilitator, Gail Trewhitt will have copies of the lessons or You can bring your own Bible. All are welcome. Next Session – </w:t>
      </w:r>
      <w:r w:rsidRPr="00B67162">
        <w:rPr>
          <w:rFonts w:ascii="Arial" w:hAnsi="Arial" w:cs="Arial"/>
          <w:b/>
          <w:bCs/>
          <w:sz w:val="22"/>
          <w:szCs w:val="22"/>
          <w:lang w:val="en-CA"/>
        </w:rPr>
        <w:t xml:space="preserve">Thursday, </w:t>
      </w:r>
      <w:r w:rsidR="00866713" w:rsidRPr="00B67162">
        <w:rPr>
          <w:rFonts w:ascii="Arial" w:hAnsi="Arial" w:cs="Arial"/>
          <w:b/>
          <w:bCs/>
          <w:sz w:val="22"/>
          <w:szCs w:val="22"/>
          <w:lang w:val="en-CA"/>
        </w:rPr>
        <w:t>May 7</w:t>
      </w:r>
      <w:r w:rsidRPr="00B67162">
        <w:rPr>
          <w:rFonts w:ascii="Arial" w:hAnsi="Arial" w:cs="Arial"/>
          <w:b/>
          <w:bCs/>
          <w:sz w:val="22"/>
          <w:szCs w:val="22"/>
          <w:lang w:val="en-CA"/>
        </w:rPr>
        <w:t>.</w:t>
      </w:r>
    </w:p>
    <w:p w14:paraId="3A31C404" w14:textId="77777777" w:rsidR="009E11C0" w:rsidRPr="00B67162" w:rsidRDefault="009E11C0" w:rsidP="009E11C0">
      <w:pPr>
        <w:rPr>
          <w:rFonts w:ascii="Arial" w:hAnsi="Arial" w:cs="Arial"/>
          <w:b/>
          <w:bCs/>
          <w:sz w:val="22"/>
          <w:szCs w:val="22"/>
          <w:lang w:val="en-CA"/>
        </w:rPr>
      </w:pPr>
    </w:p>
    <w:p w14:paraId="2239A665" w14:textId="77777777" w:rsidR="009E11C0" w:rsidRPr="00B67162" w:rsidRDefault="009E11C0" w:rsidP="009E11C0">
      <w:pPr>
        <w:rPr>
          <w:rFonts w:ascii="Arial" w:hAnsi="Arial" w:cs="Arial"/>
          <w:sz w:val="22"/>
          <w:szCs w:val="22"/>
          <w:lang w:val="en-CA"/>
        </w:rPr>
      </w:pPr>
      <w:r w:rsidRPr="00B67162">
        <w:rPr>
          <w:rFonts w:ascii="Arial" w:hAnsi="Arial" w:cs="Arial"/>
          <w:b/>
          <w:bCs/>
          <w:sz w:val="22"/>
          <w:szCs w:val="22"/>
          <w:lang w:val="en-CA"/>
        </w:rPr>
        <w:t>Sides Persons</w:t>
      </w:r>
      <w:r w:rsidRPr="00B67162">
        <w:rPr>
          <w:rFonts w:ascii="Arial" w:hAnsi="Arial" w:cs="Arial"/>
          <w:sz w:val="22"/>
          <w:szCs w:val="22"/>
          <w:lang w:val="en-CA"/>
        </w:rPr>
        <w:t xml:space="preserve"> – If you would like to volunteer to be a Sides Person, contact the Office or one of the Wardens. We are preparing a new Schedule.</w:t>
      </w:r>
    </w:p>
    <w:p w14:paraId="2D1D8B87" w14:textId="77777777" w:rsidR="00473C85" w:rsidRPr="00B67162" w:rsidRDefault="00473C85" w:rsidP="00473C85">
      <w:pPr>
        <w:rPr>
          <w:rFonts w:ascii="Arial" w:eastAsia="Times New Roman" w:hAnsi="Arial" w:cs="Arial"/>
          <w:sz w:val="22"/>
          <w:szCs w:val="22"/>
        </w:rPr>
      </w:pPr>
    </w:p>
    <w:p w14:paraId="3D3011BC" w14:textId="77777777" w:rsidR="00692191" w:rsidRPr="00B67162" w:rsidRDefault="00692191" w:rsidP="00692191">
      <w:pPr>
        <w:spacing w:after="160" w:line="254" w:lineRule="auto"/>
        <w:rPr>
          <w:rFonts w:ascii="Arial" w:hAnsi="Arial" w:cs="Arial"/>
          <w:sz w:val="22"/>
          <w:szCs w:val="22"/>
          <w:lang w:val="en-CA" w:eastAsia="en-CA"/>
        </w:rPr>
      </w:pPr>
      <w:r w:rsidRPr="00B67162">
        <w:rPr>
          <w:rFonts w:ascii="Arial" w:hAnsi="Arial" w:cs="Arial"/>
          <w:b/>
          <w:bCs/>
          <w:sz w:val="22"/>
          <w:szCs w:val="22"/>
          <w:u w:val="single"/>
        </w:rPr>
        <w:t>Chicken Dinner.</w:t>
      </w:r>
      <w:r w:rsidRPr="00B67162">
        <w:rPr>
          <w:rFonts w:ascii="Arial" w:hAnsi="Arial" w:cs="Arial"/>
          <w:sz w:val="22"/>
          <w:szCs w:val="22"/>
        </w:rPr>
        <w:t>  Just to let you know that we will be holding our annual chicken dinner takeout on May 30.  To place orders please contact Shirley Glynn at 368 9504 or Louise Smith at 834 7385.  Cost will be $20.  More information to follow.</w:t>
      </w:r>
    </w:p>
    <w:p w14:paraId="64C6E284" w14:textId="77777777" w:rsidR="00DB5493" w:rsidRPr="00B67162" w:rsidRDefault="00DB5493" w:rsidP="00DB5493">
      <w:pPr>
        <w:pStyle w:val="PlainText"/>
        <w:rPr>
          <w:rFonts w:ascii="Arial" w:hAnsi="Arial" w:cs="Arial"/>
          <w:szCs w:val="22"/>
        </w:rPr>
      </w:pPr>
      <w:bookmarkStart w:id="0" w:name="_Hlk164333478"/>
      <w:bookmarkStart w:id="1" w:name="_Hlk163118016"/>
      <w:r w:rsidRPr="00B67162">
        <w:rPr>
          <w:rFonts w:ascii="Arial" w:hAnsi="Arial" w:cs="Arial"/>
          <w:b/>
          <w:bCs/>
          <w:szCs w:val="22"/>
          <w:u w:val="single"/>
        </w:rPr>
        <w:t>Spring Clean Up</w:t>
      </w:r>
      <w:r w:rsidRPr="00B67162">
        <w:rPr>
          <w:rFonts w:ascii="Arial" w:hAnsi="Arial" w:cs="Arial"/>
          <w:szCs w:val="22"/>
        </w:rPr>
        <w:t xml:space="preserve"> - The annual Tim Horton’s 3-hour challenge is taking place on Saturday, June 6, from 9 to 12 noon. Every year, this challenge is an opportunity for interested groups to clean up sections of our town.</w:t>
      </w:r>
    </w:p>
    <w:p w14:paraId="3CECC5D5" w14:textId="77777777" w:rsidR="00DB5493" w:rsidRPr="00B67162" w:rsidRDefault="00DB5493" w:rsidP="00DB5493">
      <w:pPr>
        <w:pStyle w:val="PlainText"/>
        <w:rPr>
          <w:rFonts w:ascii="Arial" w:hAnsi="Arial" w:cs="Arial"/>
          <w:szCs w:val="22"/>
        </w:rPr>
      </w:pPr>
      <w:r w:rsidRPr="00B67162">
        <w:rPr>
          <w:rFonts w:ascii="Arial" w:hAnsi="Arial" w:cs="Arial"/>
          <w:szCs w:val="22"/>
        </w:rPr>
        <w:t>In the past, a group of parishioners from our church, have availed of this opportunity to clean up around our church parking lot and cemetery.</w:t>
      </w:r>
    </w:p>
    <w:p w14:paraId="626E5B16" w14:textId="77777777" w:rsidR="00DB5493" w:rsidRPr="00B67162" w:rsidRDefault="00DB5493" w:rsidP="00DB5493">
      <w:pPr>
        <w:pStyle w:val="PlainText"/>
        <w:rPr>
          <w:rFonts w:ascii="Arial" w:hAnsi="Arial" w:cs="Arial"/>
          <w:szCs w:val="22"/>
        </w:rPr>
      </w:pPr>
      <w:r w:rsidRPr="00B67162">
        <w:rPr>
          <w:rFonts w:ascii="Arial" w:hAnsi="Arial" w:cs="Arial"/>
          <w:szCs w:val="22"/>
        </w:rPr>
        <w:t xml:space="preserve">Please reserve the morning of </w:t>
      </w:r>
      <w:r w:rsidRPr="00B67162">
        <w:rPr>
          <w:rFonts w:ascii="Arial" w:hAnsi="Arial" w:cs="Arial"/>
          <w:b/>
          <w:bCs/>
          <w:szCs w:val="22"/>
        </w:rPr>
        <w:t>Saturday, June 6</w:t>
      </w:r>
      <w:r w:rsidRPr="00B67162">
        <w:rPr>
          <w:rFonts w:ascii="Arial" w:hAnsi="Arial" w:cs="Arial"/>
          <w:szCs w:val="22"/>
        </w:rPr>
        <w:t>, to join us for this worthwhile project.</w:t>
      </w:r>
    </w:p>
    <w:p w14:paraId="3EA94B9C" w14:textId="77777777" w:rsidR="00DB5493" w:rsidRPr="00B67162" w:rsidRDefault="00DB5493" w:rsidP="00DB5493">
      <w:pPr>
        <w:pStyle w:val="PlainText"/>
        <w:rPr>
          <w:rFonts w:ascii="Arial" w:hAnsi="Arial" w:cs="Arial"/>
          <w:b/>
          <w:bCs/>
          <w:szCs w:val="22"/>
        </w:rPr>
      </w:pPr>
      <w:r w:rsidRPr="00B67162">
        <w:rPr>
          <w:rFonts w:ascii="Arial" w:hAnsi="Arial" w:cs="Arial"/>
          <w:b/>
          <w:bCs/>
          <w:szCs w:val="22"/>
        </w:rPr>
        <w:t>PLEASE NOTE:</w:t>
      </w:r>
    </w:p>
    <w:p w14:paraId="7FC679BB" w14:textId="77777777" w:rsidR="00DB5493" w:rsidRPr="00DB5493" w:rsidRDefault="00DB5493" w:rsidP="00DB5493">
      <w:pPr>
        <w:pStyle w:val="PlainText"/>
        <w:rPr>
          <w:rFonts w:ascii="Arial" w:hAnsi="Arial" w:cs="Arial"/>
        </w:rPr>
      </w:pPr>
      <w:r w:rsidRPr="00DB5493">
        <w:rPr>
          <w:rFonts w:ascii="Arial" w:hAnsi="Arial" w:cs="Arial"/>
        </w:rPr>
        <w:t>There are many floral arrangements, cemetery baskets, and other containers that have blown off the graves of our loved ones during the winter and these ne</w:t>
      </w:r>
      <w:r w:rsidRPr="00DB5493">
        <w:rPr>
          <w:rFonts w:ascii="Arial" w:hAnsi="Arial" w:cs="Arial"/>
          <w:b/>
          <w:bCs/>
        </w:rPr>
        <w:t>e</w:t>
      </w:r>
      <w:r w:rsidRPr="00DB5493">
        <w:rPr>
          <w:rFonts w:ascii="Arial" w:hAnsi="Arial" w:cs="Arial"/>
        </w:rPr>
        <w:t>d to be collected as waste. Also, keep in mind that glass objects are not to be placed on grave sites in order to ensure everyone’s safety. Families are encouraged to remove any special items on loved ones’ grave sites before the June 6 clean up.</w:t>
      </w:r>
    </w:p>
    <w:p w14:paraId="1E96E3A5" w14:textId="77777777" w:rsidR="00D72156" w:rsidRDefault="00D72156" w:rsidP="00D72156">
      <w:pPr>
        <w:jc w:val="center"/>
        <w:rPr>
          <w:rFonts w:ascii="Arial" w:hAnsi="Arial" w:cs="Arial"/>
          <w:b/>
          <w:bCs/>
          <w:i/>
          <w:iCs/>
        </w:rPr>
      </w:pPr>
      <w:r w:rsidRPr="00FC42C2">
        <w:rPr>
          <w:rFonts w:ascii="Arial" w:hAnsi="Arial" w:cs="Arial"/>
          <w:b/>
          <w:bCs/>
          <w:i/>
          <w:iCs/>
        </w:rPr>
        <w:lastRenderedPageBreak/>
        <w:t>Our Parish needs a TREASURER!</w:t>
      </w:r>
    </w:p>
    <w:p w14:paraId="1DA805B0" w14:textId="77777777" w:rsidR="00D72156" w:rsidRPr="00FC42C2" w:rsidRDefault="00D72156" w:rsidP="00D72156">
      <w:pPr>
        <w:jc w:val="center"/>
        <w:rPr>
          <w:rFonts w:ascii="Arial" w:hAnsi="Arial" w:cs="Arial"/>
          <w:b/>
          <w:bCs/>
          <w:i/>
          <w:iCs/>
        </w:rPr>
      </w:pPr>
    </w:p>
    <w:p w14:paraId="51EEF51F" w14:textId="77777777" w:rsidR="00D72156" w:rsidRPr="009E11C0" w:rsidRDefault="00D72156" w:rsidP="00D72156">
      <w:pPr>
        <w:rPr>
          <w:rFonts w:ascii="Arial" w:hAnsi="Arial" w:cs="Arial"/>
          <w:sz w:val="22"/>
          <w:szCs w:val="22"/>
        </w:rPr>
      </w:pPr>
    </w:p>
    <w:p w14:paraId="573E8B57"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Our ministry of the Parish finances is shared among multiple people.</w:t>
      </w:r>
    </w:p>
    <w:p w14:paraId="157463B9" w14:textId="77777777" w:rsidR="00D72156" w:rsidRPr="009E11C0" w:rsidRDefault="00D72156" w:rsidP="00D72156">
      <w:pPr>
        <w:jc w:val="both"/>
        <w:rPr>
          <w:rFonts w:ascii="Arial" w:hAnsi="Arial" w:cs="Arial"/>
          <w:sz w:val="22"/>
          <w:szCs w:val="22"/>
        </w:rPr>
      </w:pPr>
    </w:p>
    <w:p w14:paraId="2D225EE4"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 xml:space="preserve">Our thank offering is received on Sunday. The Church considers the financial gift you offer for the work and ministry of the Parish a reflection of gratitude. The more thankful to God we are for the blessings we receive, the more generous we are in our donation to the Church. 30 years ago, the Church suggested the modern tithe – 5% to the church and 5% to various charities. Most Anglicans have not adopted the tithe, hence the financial predicament we are facing! Nonetheless, at worship, </w:t>
      </w:r>
      <w:proofErr w:type="spellStart"/>
      <w:r w:rsidRPr="009E11C0">
        <w:rPr>
          <w:rFonts w:ascii="Arial" w:hAnsi="Arial" w:cs="Arial"/>
          <w:sz w:val="22"/>
          <w:szCs w:val="22"/>
        </w:rPr>
        <w:t>Sidespersons</w:t>
      </w:r>
      <w:proofErr w:type="spellEnd"/>
      <w:r w:rsidRPr="009E11C0">
        <w:rPr>
          <w:rFonts w:ascii="Arial" w:hAnsi="Arial" w:cs="Arial"/>
          <w:sz w:val="22"/>
          <w:szCs w:val="22"/>
        </w:rPr>
        <w:t xml:space="preserve"> receive the thank offering, presenting them for blessing as part of the congregations Offering, with the Bread and Wine. </w:t>
      </w:r>
    </w:p>
    <w:p w14:paraId="1A9F0A87" w14:textId="77777777" w:rsidR="00D72156" w:rsidRPr="009E11C0" w:rsidRDefault="00D72156" w:rsidP="00D72156">
      <w:pPr>
        <w:jc w:val="both"/>
        <w:rPr>
          <w:rFonts w:ascii="Arial" w:hAnsi="Arial" w:cs="Arial"/>
          <w:sz w:val="22"/>
          <w:szCs w:val="22"/>
        </w:rPr>
      </w:pPr>
    </w:p>
    <w:p w14:paraId="62638B46"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A team of at least two Counters count and deposit the offering in the Bank. The Counters ensure names, amounts, etc., correspond as there occasionally discrepancies in Names, Envelope Numbers and Amounts to be corrected. We have three Counting Teams.</w:t>
      </w:r>
    </w:p>
    <w:p w14:paraId="1FE2D90B" w14:textId="77777777" w:rsidR="00D72156" w:rsidRPr="009E11C0" w:rsidRDefault="00D72156" w:rsidP="00D72156">
      <w:pPr>
        <w:jc w:val="both"/>
        <w:rPr>
          <w:rFonts w:ascii="Arial" w:hAnsi="Arial" w:cs="Arial"/>
          <w:sz w:val="22"/>
          <w:szCs w:val="22"/>
        </w:rPr>
      </w:pPr>
    </w:p>
    <w:p w14:paraId="5CAD41F4"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The Counters pass this information to our Administrative Assistant, David Kelland, who:</w:t>
      </w:r>
    </w:p>
    <w:p w14:paraId="7DC80800" w14:textId="77777777" w:rsidR="00D72156" w:rsidRPr="009E11C0" w:rsidRDefault="00D72156" w:rsidP="00D72156">
      <w:pPr>
        <w:ind w:firstLine="720"/>
        <w:jc w:val="both"/>
        <w:rPr>
          <w:rFonts w:ascii="Arial" w:hAnsi="Arial" w:cs="Arial"/>
          <w:sz w:val="22"/>
          <w:szCs w:val="22"/>
        </w:rPr>
      </w:pPr>
      <w:r w:rsidRPr="009E11C0">
        <w:rPr>
          <w:rFonts w:ascii="Arial" w:hAnsi="Arial" w:cs="Arial"/>
          <w:sz w:val="22"/>
          <w:szCs w:val="22"/>
        </w:rPr>
        <w:t>Enters all the financial information in our financial computer program,</w:t>
      </w:r>
    </w:p>
    <w:p w14:paraId="7DE7EA72" w14:textId="77777777" w:rsidR="00D72156" w:rsidRPr="009E11C0" w:rsidRDefault="00D72156" w:rsidP="00D72156">
      <w:pPr>
        <w:ind w:firstLine="720"/>
        <w:jc w:val="both"/>
        <w:rPr>
          <w:rFonts w:ascii="Arial" w:hAnsi="Arial" w:cs="Arial"/>
          <w:sz w:val="22"/>
          <w:szCs w:val="22"/>
        </w:rPr>
      </w:pPr>
      <w:r w:rsidRPr="009E11C0">
        <w:rPr>
          <w:rFonts w:ascii="Arial" w:hAnsi="Arial" w:cs="Arial"/>
          <w:sz w:val="22"/>
          <w:szCs w:val="22"/>
        </w:rPr>
        <w:t xml:space="preserve">Oversees the day-to-day operations of the finances. </w:t>
      </w:r>
    </w:p>
    <w:p w14:paraId="451A20C2" w14:textId="77777777" w:rsidR="00D72156" w:rsidRPr="009E11C0" w:rsidRDefault="00D72156" w:rsidP="00D72156">
      <w:pPr>
        <w:ind w:left="720"/>
        <w:jc w:val="both"/>
        <w:rPr>
          <w:rFonts w:ascii="Arial" w:hAnsi="Arial" w:cs="Arial"/>
          <w:sz w:val="22"/>
          <w:szCs w:val="22"/>
        </w:rPr>
      </w:pPr>
      <w:r w:rsidRPr="009E11C0">
        <w:rPr>
          <w:rFonts w:ascii="Arial" w:hAnsi="Arial" w:cs="Arial"/>
          <w:sz w:val="22"/>
          <w:szCs w:val="22"/>
        </w:rPr>
        <w:t xml:space="preserve">Cuts cheques to pay all bills and addresses questions that arise regarding Invoices, Cemetery Niche/Plot purchases, etc. </w:t>
      </w:r>
    </w:p>
    <w:p w14:paraId="16678A5F" w14:textId="77777777" w:rsidR="00D72156" w:rsidRPr="009E11C0" w:rsidRDefault="00D72156" w:rsidP="00D72156">
      <w:pPr>
        <w:ind w:left="720"/>
        <w:jc w:val="both"/>
        <w:rPr>
          <w:rFonts w:ascii="Arial" w:hAnsi="Arial" w:cs="Arial"/>
          <w:sz w:val="22"/>
          <w:szCs w:val="22"/>
        </w:rPr>
      </w:pPr>
      <w:r w:rsidRPr="009E11C0">
        <w:rPr>
          <w:rFonts w:ascii="Arial" w:hAnsi="Arial" w:cs="Arial"/>
          <w:sz w:val="22"/>
          <w:szCs w:val="22"/>
        </w:rPr>
        <w:t xml:space="preserve">Provides the Treasurer with a comprehensive reconciled statement at the end of every month which the Treasurer simplifies for monthly Vestry Meetings. </w:t>
      </w:r>
    </w:p>
    <w:p w14:paraId="1D341476" w14:textId="77777777" w:rsidR="00D72156" w:rsidRPr="009E11C0" w:rsidRDefault="00D72156" w:rsidP="00D72156">
      <w:pPr>
        <w:jc w:val="both"/>
        <w:rPr>
          <w:rFonts w:ascii="Arial" w:hAnsi="Arial" w:cs="Arial"/>
          <w:sz w:val="22"/>
          <w:szCs w:val="22"/>
        </w:rPr>
      </w:pPr>
    </w:p>
    <w:p w14:paraId="7201C450"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 xml:space="preserve">The Treasurer acts on behalf of the Church Wardens to oversee the entire financial operation. They are one of four signing officers. Officially, </w:t>
      </w:r>
      <w:proofErr w:type="gramStart"/>
      <w:r w:rsidRPr="009E11C0">
        <w:rPr>
          <w:rFonts w:ascii="Arial" w:hAnsi="Arial" w:cs="Arial"/>
          <w:sz w:val="22"/>
          <w:szCs w:val="22"/>
        </w:rPr>
        <w:t>It</w:t>
      </w:r>
      <w:proofErr w:type="gramEnd"/>
      <w:r w:rsidRPr="009E11C0">
        <w:rPr>
          <w:rFonts w:ascii="Arial" w:hAnsi="Arial" w:cs="Arial"/>
          <w:sz w:val="22"/>
          <w:szCs w:val="22"/>
        </w:rPr>
        <w:t xml:space="preserve"> is the duty of the Treasurer:</w:t>
      </w:r>
    </w:p>
    <w:p w14:paraId="48D51BE9"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(a) To keep proper account of all money belonging to the congregation.</w:t>
      </w:r>
    </w:p>
    <w:p w14:paraId="329C9462"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(b) To report regularly to the Rector, Churchwardens, and Vestry on the financial</w:t>
      </w:r>
    </w:p>
    <w:p w14:paraId="3BF54C2B"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affairs of the Congregation. (Normally, at a monthly Vestry Meeting)</w:t>
      </w:r>
    </w:p>
    <w:p w14:paraId="4C77DBEC"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(c) To provide information and advice for the preparation of the annual budget.</w:t>
      </w:r>
    </w:p>
    <w:p w14:paraId="2D3CBF75"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(d) To ensure that all money contributed for special purposes is duly applied to such purposes, and, where applicable, remitted promptly.</w:t>
      </w:r>
    </w:p>
    <w:p w14:paraId="0E89B35D"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(e) To perform such other duties as may be prescribed by the Vestry from time to time.</w:t>
      </w:r>
    </w:p>
    <w:p w14:paraId="53B2B1AE" w14:textId="77777777" w:rsidR="00D72156" w:rsidRPr="009E11C0" w:rsidRDefault="00D72156" w:rsidP="00D72156">
      <w:pPr>
        <w:jc w:val="both"/>
        <w:rPr>
          <w:rFonts w:ascii="Arial" w:hAnsi="Arial" w:cs="Arial"/>
          <w:sz w:val="22"/>
          <w:szCs w:val="22"/>
        </w:rPr>
      </w:pPr>
    </w:p>
    <w:p w14:paraId="09573136" w14:textId="77777777" w:rsidR="00D72156" w:rsidRPr="009E11C0" w:rsidRDefault="00D72156" w:rsidP="00D72156">
      <w:pPr>
        <w:jc w:val="both"/>
        <w:rPr>
          <w:rFonts w:ascii="Arial" w:hAnsi="Arial" w:cs="Arial"/>
          <w:b/>
          <w:bCs/>
          <w:sz w:val="22"/>
          <w:szCs w:val="22"/>
        </w:rPr>
      </w:pPr>
      <w:r w:rsidRPr="009E11C0">
        <w:rPr>
          <w:rFonts w:ascii="Arial" w:hAnsi="Arial" w:cs="Arial"/>
          <w:b/>
          <w:bCs/>
          <w:sz w:val="22"/>
          <w:szCs w:val="22"/>
        </w:rPr>
        <w:t>Prayerfully consider if you may be ready, willing and able to be our Parish Treasurer. Our former Treasurer has volunteered to assist the new Treasurer as needed.</w:t>
      </w:r>
    </w:p>
    <w:bookmarkEnd w:id="0"/>
    <w:bookmarkEnd w:id="1"/>
    <w:p w14:paraId="7B609453" w14:textId="437CD88C" w:rsidR="00692191" w:rsidRDefault="00692191" w:rsidP="00692191">
      <w:pPr>
        <w:pStyle w:val="NormalWeb"/>
        <w:spacing w:before="0" w:beforeAutospacing="0" w:after="0" w:afterAutospacing="0"/>
        <w:jc w:val="center"/>
        <w:rPr>
          <w:rFonts w:ascii="Arial" w:hAnsi="Arial"/>
          <w:b/>
          <w:bCs/>
          <w:color w:val="000000"/>
          <w:sz w:val="23"/>
          <w:szCs w:val="23"/>
        </w:rPr>
      </w:pPr>
      <w:r w:rsidRPr="00A11934">
        <w:rPr>
          <w:rFonts w:eastAsia="Times New Roman"/>
          <w:noProof/>
        </w:rPr>
        <w:drawing>
          <wp:inline distT="0" distB="0" distL="0" distR="0" wp14:anchorId="650C5365" wp14:editId="435A5869">
            <wp:extent cx="2486025" cy="2638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6025" cy="2838450"/>
                    </a:xfrm>
                    <a:prstGeom prst="rect">
                      <a:avLst/>
                    </a:prstGeom>
                    <a:noFill/>
                    <a:ln>
                      <a:noFill/>
                    </a:ln>
                  </pic:spPr>
                </pic:pic>
              </a:graphicData>
            </a:graphic>
          </wp:inline>
        </w:drawing>
      </w:r>
    </w:p>
    <w:p w14:paraId="6D55DE7E" w14:textId="77777777" w:rsidR="00692191" w:rsidRDefault="00692191" w:rsidP="00692191">
      <w:pPr>
        <w:pStyle w:val="NormalWeb"/>
        <w:spacing w:before="0" w:beforeAutospacing="0" w:after="0" w:afterAutospacing="0"/>
        <w:jc w:val="center"/>
        <w:rPr>
          <w:rFonts w:ascii="Arial" w:hAnsi="Arial"/>
          <w:b/>
          <w:bCs/>
          <w:color w:val="000000"/>
          <w:sz w:val="23"/>
          <w:szCs w:val="23"/>
        </w:rPr>
      </w:pPr>
    </w:p>
    <w:p w14:paraId="21694B82" w14:textId="1231AD13" w:rsidR="00692191" w:rsidRPr="008F154B" w:rsidRDefault="00692191" w:rsidP="00692191">
      <w:pPr>
        <w:pStyle w:val="NormalWeb"/>
        <w:spacing w:before="0" w:beforeAutospacing="0" w:after="0" w:afterAutospacing="0"/>
        <w:rPr>
          <w:rFonts w:ascii="Arial" w:hAnsi="Arial" w:cs="Arial"/>
          <w:sz w:val="23"/>
          <w:szCs w:val="23"/>
        </w:rPr>
      </w:pPr>
      <w:r w:rsidRPr="008F154B">
        <w:rPr>
          <w:rFonts w:ascii="Arial" w:hAnsi="Arial" w:cs="Arial"/>
          <w:b/>
          <w:bCs/>
          <w:color w:val="000000"/>
          <w:sz w:val="23"/>
          <w:szCs w:val="23"/>
        </w:rPr>
        <w:t>Announcement of Diocesan Synod Theme and Logo</w:t>
      </w:r>
    </w:p>
    <w:p w14:paraId="5F827B30" w14:textId="77777777" w:rsidR="00692191" w:rsidRPr="008F154B" w:rsidRDefault="00692191" w:rsidP="00692191">
      <w:pPr>
        <w:pStyle w:val="NormalWeb"/>
        <w:spacing w:before="0" w:beforeAutospacing="0" w:after="0" w:afterAutospacing="0"/>
        <w:rPr>
          <w:rFonts w:ascii="Arial" w:hAnsi="Arial" w:cs="Arial"/>
          <w:sz w:val="23"/>
          <w:szCs w:val="23"/>
        </w:rPr>
      </w:pPr>
      <w:r w:rsidRPr="008F154B">
        <w:rPr>
          <w:rFonts w:ascii="Arial" w:hAnsi="Arial" w:cs="Arial"/>
          <w:color w:val="212121"/>
          <w:sz w:val="23"/>
          <w:szCs w:val="23"/>
        </w:rPr>
        <w:t> </w:t>
      </w:r>
    </w:p>
    <w:p w14:paraId="2BBCCCC9" w14:textId="77777777" w:rsidR="00692191" w:rsidRPr="008F154B" w:rsidRDefault="00692191" w:rsidP="00692191">
      <w:pPr>
        <w:pStyle w:val="NormalWeb"/>
        <w:spacing w:before="0" w:beforeAutospacing="0" w:after="0" w:afterAutospacing="0"/>
        <w:rPr>
          <w:rFonts w:ascii="Arial" w:hAnsi="Arial" w:cs="Arial"/>
          <w:sz w:val="23"/>
          <w:szCs w:val="23"/>
        </w:rPr>
      </w:pPr>
      <w:r w:rsidRPr="008F154B">
        <w:rPr>
          <w:rFonts w:ascii="Arial" w:hAnsi="Arial" w:cs="Arial"/>
          <w:color w:val="212121"/>
          <w:sz w:val="23"/>
          <w:szCs w:val="23"/>
        </w:rPr>
        <w:t>The Anglican Diocese of Eastern Newfoundland and Labrador is pleased to announce the theme for our upcoming Synod, marking our 50th Anniversary as a Diocese:</w:t>
      </w:r>
    </w:p>
    <w:p w14:paraId="05090786" w14:textId="77777777" w:rsidR="00692191" w:rsidRPr="008F154B" w:rsidRDefault="00692191" w:rsidP="00692191">
      <w:pPr>
        <w:pStyle w:val="NormalWeb"/>
        <w:spacing w:before="0" w:beforeAutospacing="0" w:after="0" w:afterAutospacing="0"/>
        <w:rPr>
          <w:rFonts w:ascii="Arial" w:hAnsi="Arial" w:cs="Arial"/>
          <w:sz w:val="23"/>
          <w:szCs w:val="23"/>
        </w:rPr>
      </w:pPr>
      <w:r w:rsidRPr="008F154B">
        <w:rPr>
          <w:rFonts w:ascii="Arial" w:hAnsi="Arial" w:cs="Arial"/>
          <w:color w:val="212121"/>
          <w:sz w:val="23"/>
          <w:szCs w:val="23"/>
        </w:rPr>
        <w:t> </w:t>
      </w:r>
    </w:p>
    <w:p w14:paraId="4672649D" w14:textId="77777777" w:rsidR="00692191" w:rsidRDefault="00692191" w:rsidP="00692191">
      <w:pPr>
        <w:pStyle w:val="NormalWeb"/>
        <w:spacing w:before="0" w:beforeAutospacing="0" w:after="0" w:afterAutospacing="0"/>
        <w:rPr>
          <w:rFonts w:ascii="Arial" w:hAnsi="Arial" w:cs="Arial"/>
          <w:color w:val="212121"/>
          <w:sz w:val="23"/>
          <w:szCs w:val="23"/>
        </w:rPr>
      </w:pPr>
      <w:r w:rsidRPr="008F154B">
        <w:rPr>
          <w:rFonts w:ascii="Arial" w:hAnsi="Arial" w:cs="Arial"/>
          <w:color w:val="212121"/>
          <w:sz w:val="23"/>
          <w:szCs w:val="23"/>
        </w:rPr>
        <w:t>“</w:t>
      </w:r>
      <w:r w:rsidRPr="008F154B">
        <w:rPr>
          <w:rFonts w:ascii="Arial" w:hAnsi="Arial" w:cs="Arial"/>
          <w:b/>
          <w:bCs/>
          <w:color w:val="212121"/>
          <w:sz w:val="23"/>
          <w:szCs w:val="23"/>
        </w:rPr>
        <w:t>From Harbour to Horizon: Charting Christ’s Course 1976 to 2026...and Beyond.</w:t>
      </w:r>
      <w:r w:rsidRPr="008F154B">
        <w:rPr>
          <w:rFonts w:ascii="Arial" w:hAnsi="Arial" w:cs="Arial"/>
          <w:color w:val="212121"/>
          <w:sz w:val="23"/>
          <w:szCs w:val="23"/>
        </w:rPr>
        <w:t>”</w:t>
      </w:r>
    </w:p>
    <w:p w14:paraId="5CE37979" w14:textId="77777777" w:rsidR="00DB013D" w:rsidRPr="008F154B" w:rsidRDefault="00DB013D" w:rsidP="00692191">
      <w:pPr>
        <w:pStyle w:val="NormalWeb"/>
        <w:spacing w:before="0" w:beforeAutospacing="0" w:after="0" w:afterAutospacing="0"/>
        <w:rPr>
          <w:rFonts w:ascii="Arial" w:hAnsi="Arial" w:cs="Arial"/>
          <w:sz w:val="23"/>
          <w:szCs w:val="23"/>
        </w:rPr>
      </w:pPr>
    </w:p>
    <w:p w14:paraId="3DEABFCE" w14:textId="741C10FB" w:rsidR="00692191" w:rsidRPr="008F154B" w:rsidRDefault="00692191" w:rsidP="00692191">
      <w:pPr>
        <w:pStyle w:val="NormalWeb"/>
        <w:spacing w:before="0" w:beforeAutospacing="0" w:after="0" w:afterAutospacing="0"/>
        <w:rPr>
          <w:rFonts w:ascii="Arial" w:hAnsi="Arial" w:cs="Arial"/>
          <w:sz w:val="23"/>
          <w:szCs w:val="23"/>
        </w:rPr>
      </w:pPr>
      <w:r w:rsidRPr="008F154B">
        <w:rPr>
          <w:rFonts w:ascii="Arial" w:hAnsi="Arial" w:cs="Arial"/>
          <w:color w:val="212121"/>
          <w:sz w:val="23"/>
          <w:szCs w:val="23"/>
        </w:rPr>
        <w:t> We announce our upcoming Diocesan Synod on September 18-19, 2026, with our special guest, the Primate of the Anglican Church of Canada, Archbishop Shane Parker.</w:t>
      </w:r>
    </w:p>
    <w:p w14:paraId="71CD1AA0" w14:textId="77777777" w:rsidR="00692191" w:rsidRPr="008F154B" w:rsidRDefault="00692191" w:rsidP="00692191">
      <w:pPr>
        <w:pStyle w:val="NormalWeb"/>
        <w:spacing w:before="0" w:beforeAutospacing="0" w:after="0" w:afterAutospacing="0"/>
        <w:rPr>
          <w:rFonts w:ascii="Arial" w:hAnsi="Arial" w:cs="Arial"/>
          <w:sz w:val="23"/>
          <w:szCs w:val="23"/>
        </w:rPr>
      </w:pPr>
      <w:r w:rsidRPr="008F154B">
        <w:rPr>
          <w:rFonts w:ascii="Arial" w:hAnsi="Arial" w:cs="Arial"/>
          <w:color w:val="212121"/>
          <w:sz w:val="23"/>
          <w:szCs w:val="23"/>
        </w:rPr>
        <w:t> </w:t>
      </w:r>
    </w:p>
    <w:p w14:paraId="39EDD548" w14:textId="50C7EABE" w:rsidR="00DB5493" w:rsidRDefault="00692191" w:rsidP="00692191">
      <w:pPr>
        <w:pStyle w:val="NormalWeb"/>
        <w:spacing w:before="0" w:beforeAutospacing="0" w:after="0" w:afterAutospacing="0"/>
        <w:rPr>
          <w:rFonts w:ascii="Arial" w:hAnsi="Arial" w:cs="Arial"/>
          <w:color w:val="212121"/>
          <w:sz w:val="23"/>
          <w:szCs w:val="23"/>
        </w:rPr>
      </w:pPr>
      <w:r w:rsidRPr="008F154B">
        <w:rPr>
          <w:rFonts w:ascii="Arial" w:hAnsi="Arial" w:cs="Arial"/>
          <w:color w:val="212121"/>
          <w:sz w:val="23"/>
          <w:szCs w:val="23"/>
        </w:rPr>
        <w:t>The Opening Synod Eucharist on Friday, September 18, at our Cathedral is open to all. Synod proceedings on September 18-19 are for elected delegates only.</w:t>
      </w:r>
    </w:p>
    <w:p w14:paraId="0A388B25" w14:textId="5AC45B42" w:rsidR="00692191" w:rsidRDefault="00692191" w:rsidP="00692191">
      <w:pPr>
        <w:pStyle w:val="NormalWeb"/>
        <w:spacing w:before="0" w:beforeAutospacing="0" w:after="0" w:afterAutospacing="0"/>
        <w:rPr>
          <w:rFonts w:ascii="Arial" w:hAnsi="Arial" w:cs="Arial"/>
          <w:color w:val="212121"/>
          <w:sz w:val="23"/>
          <w:szCs w:val="23"/>
        </w:rPr>
      </w:pPr>
      <w:r w:rsidRPr="008F154B">
        <w:rPr>
          <w:rFonts w:ascii="Arial" w:hAnsi="Arial" w:cs="Arial"/>
          <w:color w:val="212121"/>
          <w:sz w:val="23"/>
          <w:szCs w:val="23"/>
        </w:rPr>
        <w:t>This theme will guide our gathering as we give thanks for 50 years of God’s faithfulness since our founding in 1976, celebrate the progress of our Set Sail Strategic Plan launched in 2023, reflect on the Four SHIPS priorities, and discern the future course Christ is setting for our mission and ministry in Newfoundland and Labrador.</w:t>
      </w:r>
    </w:p>
    <w:p w14:paraId="71ED2127" w14:textId="77777777" w:rsidR="00DB013D" w:rsidRPr="008F154B" w:rsidRDefault="00DB013D" w:rsidP="00692191">
      <w:pPr>
        <w:pStyle w:val="NormalWeb"/>
        <w:spacing w:before="0" w:beforeAutospacing="0" w:after="0" w:afterAutospacing="0"/>
        <w:rPr>
          <w:rFonts w:ascii="Arial" w:hAnsi="Arial" w:cs="Arial"/>
          <w:sz w:val="23"/>
          <w:szCs w:val="23"/>
        </w:rPr>
      </w:pPr>
    </w:p>
    <w:p w14:paraId="7328556C" w14:textId="1CD1EFE0" w:rsidR="00DB013D" w:rsidRPr="008F154B" w:rsidRDefault="00692191" w:rsidP="00DB013D">
      <w:pPr>
        <w:pStyle w:val="NormalWeb"/>
        <w:spacing w:before="0" w:beforeAutospacing="0" w:after="0" w:afterAutospacing="0"/>
        <w:rPr>
          <w:rFonts w:ascii="Arial" w:hAnsi="Arial" w:cs="Arial"/>
          <w:sz w:val="23"/>
          <w:szCs w:val="23"/>
        </w:rPr>
      </w:pPr>
      <w:r w:rsidRPr="008F154B">
        <w:rPr>
          <w:rFonts w:ascii="Arial" w:hAnsi="Arial" w:cs="Arial"/>
          <w:color w:val="212121"/>
          <w:sz w:val="23"/>
          <w:szCs w:val="23"/>
        </w:rPr>
        <w:t>Further details will follow. </w:t>
      </w:r>
      <w:r w:rsidR="00DB013D" w:rsidRPr="008F154B">
        <w:rPr>
          <w:rFonts w:ascii="Arial" w:hAnsi="Arial" w:cs="Arial"/>
          <w:color w:val="212121"/>
          <w:sz w:val="23"/>
          <w:szCs w:val="23"/>
        </w:rPr>
        <w:t> </w:t>
      </w:r>
    </w:p>
    <w:p w14:paraId="48A8109B" w14:textId="1E0D59BB" w:rsidR="00692191" w:rsidRDefault="00692191" w:rsidP="00692191">
      <w:pPr>
        <w:rPr>
          <w:rFonts w:asciiTheme="minorHAnsi" w:hAnsiTheme="minorHAnsi" w:cstheme="minorHAnsi"/>
          <w:lang w:val="en-CA"/>
        </w:rPr>
      </w:pPr>
      <w:r>
        <w:rPr>
          <w:noProof/>
        </w:rPr>
        <w:lastRenderedPageBreak/>
        <mc:AlternateContent>
          <mc:Choice Requires="wps">
            <w:drawing>
              <wp:anchor distT="45720" distB="45720" distL="114300" distR="114300" simplePos="0" relativeHeight="251662336" behindDoc="0" locked="0" layoutInCell="1" allowOverlap="1" wp14:anchorId="4E669EA2" wp14:editId="01382B56">
                <wp:simplePos x="0" y="0"/>
                <wp:positionH relativeFrom="column">
                  <wp:posOffset>361950</wp:posOffset>
                </wp:positionH>
                <wp:positionV relativeFrom="paragraph">
                  <wp:posOffset>0</wp:posOffset>
                </wp:positionV>
                <wp:extent cx="5124450" cy="6677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6677025"/>
                        </a:xfrm>
                        <a:prstGeom prst="rect">
                          <a:avLst/>
                        </a:prstGeom>
                        <a:solidFill>
                          <a:srgbClr val="FFFFFF"/>
                        </a:solidFill>
                        <a:ln w="9525">
                          <a:solidFill>
                            <a:srgbClr val="000000"/>
                          </a:solidFill>
                          <a:miter lim="800000"/>
                          <a:headEnd/>
                          <a:tailEnd/>
                        </a:ln>
                      </wps:spPr>
                      <wps:txbx>
                        <w:txbxContent>
                          <w:p w14:paraId="07619EEC" w14:textId="77777777" w:rsidR="00692191" w:rsidRDefault="00692191" w:rsidP="00692191"/>
                          <w:p w14:paraId="471A6CA5" w14:textId="77777777" w:rsidR="00692191" w:rsidRPr="00B65131" w:rsidRDefault="00692191" w:rsidP="00692191">
                            <w:pPr>
                              <w:jc w:val="center"/>
                              <w:rPr>
                                <w:b/>
                                <w:bCs/>
                                <w:sz w:val="56"/>
                                <w:szCs w:val="56"/>
                              </w:rPr>
                            </w:pPr>
                            <w:r w:rsidRPr="00B65131">
                              <w:rPr>
                                <w:b/>
                                <w:bCs/>
                                <w:sz w:val="56"/>
                                <w:szCs w:val="56"/>
                              </w:rPr>
                              <w:t>St John the Evangelist Anglican Church</w:t>
                            </w:r>
                          </w:p>
                          <w:p w14:paraId="5BC6D686" w14:textId="77777777" w:rsidR="00692191" w:rsidRDefault="00692191" w:rsidP="00692191">
                            <w:pPr>
                              <w:jc w:val="center"/>
                            </w:pPr>
                            <w:r>
                              <w:rPr>
                                <w:noProof/>
                              </w:rPr>
                              <w:drawing>
                                <wp:inline distT="0" distB="0" distL="0" distR="0" wp14:anchorId="0D5EE8F8" wp14:editId="0D1C2AF8">
                                  <wp:extent cx="4202430" cy="216662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4202430" cy="2166620"/>
                                          </a:xfrm>
                                          <a:prstGeom prst="rect">
                                            <a:avLst/>
                                          </a:prstGeom>
                                        </pic:spPr>
                                      </pic:pic>
                                    </a:graphicData>
                                  </a:graphic>
                                </wp:inline>
                              </w:drawing>
                            </w:r>
                          </w:p>
                          <w:p w14:paraId="7620B1B0" w14:textId="77777777" w:rsidR="00692191" w:rsidRPr="00B65131" w:rsidRDefault="00692191" w:rsidP="00692191">
                            <w:pPr>
                              <w:jc w:val="center"/>
                              <w:rPr>
                                <w:b/>
                                <w:bCs/>
                                <w:sz w:val="56"/>
                                <w:szCs w:val="56"/>
                              </w:rPr>
                            </w:pPr>
                            <w:r>
                              <w:rPr>
                                <w:b/>
                                <w:bCs/>
                                <w:sz w:val="56"/>
                                <w:szCs w:val="56"/>
                              </w:rPr>
                              <w:t>May 9</w:t>
                            </w:r>
                            <w:r w:rsidRPr="00B65131">
                              <w:rPr>
                                <w:b/>
                                <w:bCs/>
                                <w:sz w:val="56"/>
                                <w:szCs w:val="56"/>
                              </w:rPr>
                              <w:t>, 20 Rectory Rd</w:t>
                            </w:r>
                          </w:p>
                          <w:p w14:paraId="5F4D9310" w14:textId="77777777" w:rsidR="00692191" w:rsidRDefault="00692191" w:rsidP="00692191">
                            <w:pPr>
                              <w:jc w:val="center"/>
                              <w:rPr>
                                <w:b/>
                                <w:bCs/>
                                <w:sz w:val="56"/>
                                <w:szCs w:val="56"/>
                              </w:rPr>
                            </w:pPr>
                            <w:r w:rsidRPr="00B65131">
                              <w:rPr>
                                <w:b/>
                                <w:bCs/>
                                <w:sz w:val="56"/>
                                <w:szCs w:val="56"/>
                              </w:rPr>
                              <w:t>Topsail</w:t>
                            </w:r>
                            <w:r>
                              <w:rPr>
                                <w:b/>
                                <w:bCs/>
                                <w:sz w:val="56"/>
                                <w:szCs w:val="56"/>
                              </w:rPr>
                              <w:t>, CBS</w:t>
                            </w:r>
                          </w:p>
                          <w:p w14:paraId="3E0FBCD5" w14:textId="77777777" w:rsidR="00692191" w:rsidRPr="00811291" w:rsidRDefault="00692191" w:rsidP="00692191">
                            <w:pPr>
                              <w:jc w:val="center"/>
                              <w:rPr>
                                <w:b/>
                                <w:bCs/>
                                <w:sz w:val="56"/>
                                <w:szCs w:val="56"/>
                                <w:u w:val="single"/>
                              </w:rPr>
                            </w:pPr>
                            <w:r w:rsidRPr="00811291">
                              <w:rPr>
                                <w:b/>
                                <w:bCs/>
                                <w:sz w:val="56"/>
                                <w:szCs w:val="56"/>
                                <w:u w:val="single"/>
                              </w:rPr>
                              <w:t>9AM to 1PM</w:t>
                            </w:r>
                          </w:p>
                          <w:p w14:paraId="7CCC000E" w14:textId="77777777" w:rsidR="00692191" w:rsidRPr="009B4D29" w:rsidRDefault="00692191" w:rsidP="00692191">
                            <w:pPr>
                              <w:jc w:val="center"/>
                              <w:rPr>
                                <w:noProof/>
                              </w:rPr>
                            </w:pPr>
                            <w:r w:rsidRPr="009B4D29">
                              <w:rPr>
                                <w:noProof/>
                              </w:rPr>
                              <w:t>Admission $2.00</w:t>
                            </w:r>
                          </w:p>
                          <w:p w14:paraId="392B20A2" w14:textId="77777777" w:rsidR="00692191" w:rsidRDefault="00692191" w:rsidP="00692191">
                            <w:pPr>
                              <w:jc w:val="center"/>
                              <w:rPr>
                                <w:noProof/>
                              </w:rPr>
                            </w:pPr>
                          </w:p>
                          <w:p w14:paraId="468FB0F5" w14:textId="77777777" w:rsidR="00692191" w:rsidRDefault="00692191" w:rsidP="00692191">
                            <w:pPr>
                              <w:jc w:val="center"/>
                              <w:rPr>
                                <w:noProof/>
                              </w:rPr>
                            </w:pPr>
                          </w:p>
                          <w:p w14:paraId="11847322" w14:textId="77777777" w:rsidR="00692191" w:rsidRDefault="00692191" w:rsidP="00692191">
                            <w:pPr>
                              <w:jc w:val="center"/>
                              <w:rPr>
                                <w:noProof/>
                              </w:rPr>
                            </w:pPr>
                          </w:p>
                          <w:p w14:paraId="2141A7CF" w14:textId="77777777" w:rsidR="00692191" w:rsidRDefault="00692191" w:rsidP="00692191">
                            <w:pPr>
                              <w:jc w:val="center"/>
                              <w:rPr>
                                <w:noProof/>
                              </w:rPr>
                            </w:pPr>
                          </w:p>
                          <w:p w14:paraId="6ECF7C79" w14:textId="77777777" w:rsidR="00692191" w:rsidRDefault="00692191" w:rsidP="00692191">
                            <w:pPr>
                              <w:jc w:val="center"/>
                              <w:rPr>
                                <w:noProof/>
                              </w:rPr>
                            </w:pPr>
                          </w:p>
                          <w:p w14:paraId="28E72AB7" w14:textId="46E69D49" w:rsidR="00692191" w:rsidRPr="00B65131" w:rsidRDefault="00692191" w:rsidP="00692191">
                            <w:pPr>
                              <w:jc w:val="center"/>
                              <w:rPr>
                                <w:noProof/>
                                <w:sz w:val="56"/>
                                <w:szCs w:val="56"/>
                              </w:rPr>
                            </w:pPr>
                            <w:r w:rsidRPr="00B65131">
                              <w:rPr>
                                <w:noProof/>
                                <w:sz w:val="56"/>
                                <w:szCs w:val="56"/>
                              </w:rPr>
                              <w:t xml:space="preserve">Saturday </w:t>
                            </w:r>
                            <w:r w:rsidR="00070CFD">
                              <w:rPr>
                                <w:noProof/>
                                <w:sz w:val="56"/>
                                <w:szCs w:val="56"/>
                              </w:rPr>
                              <w:t>May 9</w:t>
                            </w:r>
                            <w:r w:rsidR="00070CFD" w:rsidRPr="00070CFD">
                              <w:rPr>
                                <w:noProof/>
                                <w:sz w:val="56"/>
                                <w:szCs w:val="56"/>
                                <w:vertAlign w:val="superscript"/>
                              </w:rPr>
                              <w:t>th</w:t>
                            </w:r>
                          </w:p>
                          <w:p w14:paraId="475E7297" w14:textId="77777777" w:rsidR="00692191" w:rsidRPr="00B65131" w:rsidRDefault="00692191" w:rsidP="00692191">
                            <w:pPr>
                              <w:jc w:val="center"/>
                              <w:rPr>
                                <w:sz w:val="56"/>
                                <w:szCs w:val="56"/>
                              </w:rPr>
                            </w:pPr>
                            <w:r w:rsidRPr="00B65131">
                              <w:rPr>
                                <w:noProof/>
                                <w:sz w:val="56"/>
                                <w:szCs w:val="56"/>
                              </w:rPr>
                              <w:t>20 Rectory 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69EA2" id="_x0000_t202" coordsize="21600,21600" o:spt="202" path="m,l,21600r21600,l21600,xe">
                <v:stroke joinstyle="miter"/>
                <v:path gradientshapeok="t" o:connecttype="rect"/>
              </v:shapetype>
              <v:shape id="Text Box 2" o:spid="_x0000_s1026" type="#_x0000_t202" style="position:absolute;margin-left:28.5pt;margin-top:0;width:403.5pt;height:52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">
                <v:textbox>
                  <w:txbxContent>
                    <w:p w14:paraId="07619EEC" w14:textId="77777777" w:rsidR="00692191" w:rsidRDefault="00692191" w:rsidP="00692191"/>
                    <w:p w14:paraId="471A6CA5" w14:textId="77777777" w:rsidR="00692191" w:rsidRPr="00B65131" w:rsidRDefault="00692191" w:rsidP="00692191">
                      <w:pPr>
                        <w:jc w:val="center"/>
                        <w:rPr>
                          <w:b/>
                          <w:bCs/>
                          <w:sz w:val="56"/>
                          <w:szCs w:val="56"/>
                        </w:rPr>
                      </w:pPr>
                      <w:r w:rsidRPr="00B65131">
                        <w:rPr>
                          <w:b/>
                          <w:bCs/>
                          <w:sz w:val="56"/>
                          <w:szCs w:val="56"/>
                        </w:rPr>
                        <w:t>St John the Evangelist Anglican Church</w:t>
                      </w:r>
                    </w:p>
                    <w:p w14:paraId="5BC6D686" w14:textId="77777777" w:rsidR="00692191" w:rsidRDefault="00692191" w:rsidP="00692191">
                      <w:pPr>
                        <w:jc w:val="center"/>
                      </w:pPr>
                      <w:r>
                        <w:rPr>
                          <w:noProof/>
                        </w:rPr>
                        <w:drawing>
                          <wp:inline distT="0" distB="0" distL="0" distR="0" wp14:anchorId="0D5EE8F8" wp14:editId="0D1C2AF8">
                            <wp:extent cx="4202430" cy="216662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4202430" cy="2166620"/>
                                    </a:xfrm>
                                    <a:prstGeom prst="rect">
                                      <a:avLst/>
                                    </a:prstGeom>
                                  </pic:spPr>
                                </pic:pic>
                              </a:graphicData>
                            </a:graphic>
                          </wp:inline>
                        </w:drawing>
                      </w:r>
                    </w:p>
                    <w:p w14:paraId="7620B1B0" w14:textId="77777777" w:rsidR="00692191" w:rsidRPr="00B65131" w:rsidRDefault="00692191" w:rsidP="00692191">
                      <w:pPr>
                        <w:jc w:val="center"/>
                        <w:rPr>
                          <w:b/>
                          <w:bCs/>
                          <w:sz w:val="56"/>
                          <w:szCs w:val="56"/>
                        </w:rPr>
                      </w:pPr>
                      <w:r>
                        <w:rPr>
                          <w:b/>
                          <w:bCs/>
                          <w:sz w:val="56"/>
                          <w:szCs w:val="56"/>
                        </w:rPr>
                        <w:t>May 9</w:t>
                      </w:r>
                      <w:r w:rsidRPr="00B65131">
                        <w:rPr>
                          <w:b/>
                          <w:bCs/>
                          <w:sz w:val="56"/>
                          <w:szCs w:val="56"/>
                        </w:rPr>
                        <w:t>, 20 Rectory Rd</w:t>
                      </w:r>
                    </w:p>
                    <w:p w14:paraId="5F4D9310" w14:textId="77777777" w:rsidR="00692191" w:rsidRDefault="00692191" w:rsidP="00692191">
                      <w:pPr>
                        <w:jc w:val="center"/>
                        <w:rPr>
                          <w:b/>
                          <w:bCs/>
                          <w:sz w:val="56"/>
                          <w:szCs w:val="56"/>
                        </w:rPr>
                      </w:pPr>
                      <w:r w:rsidRPr="00B65131">
                        <w:rPr>
                          <w:b/>
                          <w:bCs/>
                          <w:sz w:val="56"/>
                          <w:szCs w:val="56"/>
                        </w:rPr>
                        <w:t>Topsail</w:t>
                      </w:r>
                      <w:r>
                        <w:rPr>
                          <w:b/>
                          <w:bCs/>
                          <w:sz w:val="56"/>
                          <w:szCs w:val="56"/>
                        </w:rPr>
                        <w:t>, CBS</w:t>
                      </w:r>
                    </w:p>
                    <w:p w14:paraId="3E0FBCD5" w14:textId="77777777" w:rsidR="00692191" w:rsidRPr="00811291" w:rsidRDefault="00692191" w:rsidP="00692191">
                      <w:pPr>
                        <w:jc w:val="center"/>
                        <w:rPr>
                          <w:b/>
                          <w:bCs/>
                          <w:sz w:val="56"/>
                          <w:szCs w:val="56"/>
                          <w:u w:val="single"/>
                        </w:rPr>
                      </w:pPr>
                      <w:r w:rsidRPr="00811291">
                        <w:rPr>
                          <w:b/>
                          <w:bCs/>
                          <w:sz w:val="56"/>
                          <w:szCs w:val="56"/>
                          <w:u w:val="single"/>
                        </w:rPr>
                        <w:t>9AM to 1PM</w:t>
                      </w:r>
                    </w:p>
                    <w:p w14:paraId="7CCC000E" w14:textId="77777777" w:rsidR="00692191" w:rsidRPr="009B4D29" w:rsidRDefault="00692191" w:rsidP="00692191">
                      <w:pPr>
                        <w:jc w:val="center"/>
                        <w:rPr>
                          <w:noProof/>
                        </w:rPr>
                      </w:pPr>
                      <w:r w:rsidRPr="009B4D29">
                        <w:rPr>
                          <w:noProof/>
                        </w:rPr>
                        <w:t>Admission $2.00</w:t>
                      </w:r>
                    </w:p>
                    <w:p w14:paraId="392B20A2" w14:textId="77777777" w:rsidR="00692191" w:rsidRDefault="00692191" w:rsidP="00692191">
                      <w:pPr>
                        <w:jc w:val="center"/>
                        <w:rPr>
                          <w:noProof/>
                        </w:rPr>
                      </w:pPr>
                    </w:p>
                    <w:p w14:paraId="468FB0F5" w14:textId="77777777" w:rsidR="00692191" w:rsidRDefault="00692191" w:rsidP="00692191">
                      <w:pPr>
                        <w:jc w:val="center"/>
                        <w:rPr>
                          <w:noProof/>
                        </w:rPr>
                      </w:pPr>
                    </w:p>
                    <w:p w14:paraId="11847322" w14:textId="77777777" w:rsidR="00692191" w:rsidRDefault="00692191" w:rsidP="00692191">
                      <w:pPr>
                        <w:jc w:val="center"/>
                        <w:rPr>
                          <w:noProof/>
                        </w:rPr>
                      </w:pPr>
                    </w:p>
                    <w:p w14:paraId="2141A7CF" w14:textId="77777777" w:rsidR="00692191" w:rsidRDefault="00692191" w:rsidP="00692191">
                      <w:pPr>
                        <w:jc w:val="center"/>
                        <w:rPr>
                          <w:noProof/>
                        </w:rPr>
                      </w:pPr>
                    </w:p>
                    <w:p w14:paraId="6ECF7C79" w14:textId="77777777" w:rsidR="00692191" w:rsidRDefault="00692191" w:rsidP="00692191">
                      <w:pPr>
                        <w:jc w:val="center"/>
                        <w:rPr>
                          <w:noProof/>
                        </w:rPr>
                      </w:pPr>
                    </w:p>
                    <w:p w14:paraId="28E72AB7" w14:textId="46E69D49" w:rsidR="00692191" w:rsidRPr="00B65131" w:rsidRDefault="00692191" w:rsidP="00692191">
                      <w:pPr>
                        <w:jc w:val="center"/>
                        <w:rPr>
                          <w:noProof/>
                          <w:sz w:val="56"/>
                          <w:szCs w:val="56"/>
                        </w:rPr>
                      </w:pPr>
                      <w:r w:rsidRPr="00B65131">
                        <w:rPr>
                          <w:noProof/>
                          <w:sz w:val="56"/>
                          <w:szCs w:val="56"/>
                        </w:rPr>
                        <w:t xml:space="preserve">Saturday </w:t>
                      </w:r>
                      <w:r w:rsidR="00070CFD">
                        <w:rPr>
                          <w:noProof/>
                          <w:sz w:val="56"/>
                          <w:szCs w:val="56"/>
                        </w:rPr>
                        <w:t>May 9</w:t>
                      </w:r>
                      <w:r w:rsidR="00070CFD" w:rsidRPr="00070CFD">
                        <w:rPr>
                          <w:noProof/>
                          <w:sz w:val="56"/>
                          <w:szCs w:val="56"/>
                          <w:vertAlign w:val="superscript"/>
                        </w:rPr>
                        <w:t>th</w:t>
                      </w:r>
                    </w:p>
                    <w:p w14:paraId="475E7297" w14:textId="77777777" w:rsidR="00692191" w:rsidRPr="00B65131" w:rsidRDefault="00692191" w:rsidP="00692191">
                      <w:pPr>
                        <w:jc w:val="center"/>
                        <w:rPr>
                          <w:sz w:val="56"/>
                          <w:szCs w:val="56"/>
                        </w:rPr>
                      </w:pPr>
                      <w:r w:rsidRPr="00B65131">
                        <w:rPr>
                          <w:noProof/>
                          <w:sz w:val="56"/>
                          <w:szCs w:val="56"/>
                        </w:rPr>
                        <w:t>20 Rectory Rd</w:t>
                      </w:r>
                    </w:p>
                  </w:txbxContent>
                </v:textbox>
                <w10:wrap type="square"/>
              </v:shape>
            </w:pict>
          </mc:Fallback>
        </mc:AlternateContent>
      </w:r>
    </w:p>
    <w:sectPr w:rsidR="00692191" w:rsidSect="00692191">
      <w:headerReference w:type="default" r:id="rId11"/>
      <w:footerReference w:type="default" r:id="rId12"/>
      <w:type w:val="continuous"/>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ACEC" w14:textId="77777777" w:rsidR="00FE33F3" w:rsidRDefault="00FE33F3">
      <w:r>
        <w:separator/>
      </w:r>
    </w:p>
  </w:endnote>
  <w:endnote w:type="continuationSeparator" w:id="0">
    <w:p w14:paraId="461CB9BD" w14:textId="77777777" w:rsidR="00FE33F3" w:rsidRDefault="00FE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cript MT Bold">
    <w:altName w:val="Calibri"/>
    <w:charset w:val="00"/>
    <w:family w:val="script"/>
    <w:pitch w:val="variable"/>
    <w:sig w:usb0="00000003" w:usb1="00000000" w:usb2="00000000" w:usb3="00000000" w:csb0="00000001" w:csb1="00000000"/>
  </w:font>
  <w:font w:name="Monotype Corsiva">
    <w:altName w:val="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CEE" w14:textId="77777777" w:rsidR="00E42E34" w:rsidRDefault="00E42E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E7AC" w14:textId="77777777" w:rsidR="00FE33F3" w:rsidRDefault="00FE33F3">
      <w:r>
        <w:separator/>
      </w:r>
    </w:p>
  </w:footnote>
  <w:footnote w:type="continuationSeparator" w:id="0">
    <w:p w14:paraId="7344FEF4" w14:textId="77777777" w:rsidR="00FE33F3" w:rsidRDefault="00FE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1DD" w14:textId="77777777" w:rsidR="00E42E34" w:rsidRDefault="00E42E3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5B8"/>
    <w:multiLevelType w:val="hybridMultilevel"/>
    <w:tmpl w:val="F538240E"/>
    <w:lvl w:ilvl="0" w:tplc="BD829EC2">
      <w:numFmt w:val="bullet"/>
      <w:lvlText w:val="-"/>
      <w:lvlJc w:val="left"/>
      <w:pPr>
        <w:ind w:left="408" w:hanging="360"/>
      </w:pPr>
      <w:rPr>
        <w:rFonts w:ascii="Cambria" w:eastAsia="Times New Roman" w:hAnsi="Cambria" w:cs="Arial" w:hint="default"/>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1"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58537214">
    <w:abstractNumId w:val="1"/>
  </w:num>
  <w:num w:numId="2" w16cid:durableId="85480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01970"/>
    <w:rsid w:val="00016101"/>
    <w:rsid w:val="00025DC9"/>
    <w:rsid w:val="00026977"/>
    <w:rsid w:val="0003437F"/>
    <w:rsid w:val="00044D84"/>
    <w:rsid w:val="00045DC9"/>
    <w:rsid w:val="00055DF0"/>
    <w:rsid w:val="00055F8B"/>
    <w:rsid w:val="00067999"/>
    <w:rsid w:val="00070CFD"/>
    <w:rsid w:val="000750EE"/>
    <w:rsid w:val="000777A8"/>
    <w:rsid w:val="0008664A"/>
    <w:rsid w:val="00092737"/>
    <w:rsid w:val="000A141D"/>
    <w:rsid w:val="000A29EC"/>
    <w:rsid w:val="000A4A9D"/>
    <w:rsid w:val="000A6CCF"/>
    <w:rsid w:val="000B3440"/>
    <w:rsid w:val="000B79FC"/>
    <w:rsid w:val="000C2613"/>
    <w:rsid w:val="000C530B"/>
    <w:rsid w:val="000C7F2F"/>
    <w:rsid w:val="000D4255"/>
    <w:rsid w:val="000E3E80"/>
    <w:rsid w:val="000E67FA"/>
    <w:rsid w:val="000F13AC"/>
    <w:rsid w:val="001052C3"/>
    <w:rsid w:val="00106185"/>
    <w:rsid w:val="001126EF"/>
    <w:rsid w:val="00114B7D"/>
    <w:rsid w:val="00117BF0"/>
    <w:rsid w:val="00123A1E"/>
    <w:rsid w:val="00144890"/>
    <w:rsid w:val="0014792F"/>
    <w:rsid w:val="001805BA"/>
    <w:rsid w:val="00187FE9"/>
    <w:rsid w:val="001917E8"/>
    <w:rsid w:val="001A7C26"/>
    <w:rsid w:val="001B4B10"/>
    <w:rsid w:val="001C45AA"/>
    <w:rsid w:val="001F3CA5"/>
    <w:rsid w:val="001F538A"/>
    <w:rsid w:val="0020176F"/>
    <w:rsid w:val="00204E07"/>
    <w:rsid w:val="00210020"/>
    <w:rsid w:val="002110C8"/>
    <w:rsid w:val="00211BE4"/>
    <w:rsid w:val="00214128"/>
    <w:rsid w:val="00221851"/>
    <w:rsid w:val="00225A8E"/>
    <w:rsid w:val="00226BD6"/>
    <w:rsid w:val="00233BD4"/>
    <w:rsid w:val="00245158"/>
    <w:rsid w:val="002507E4"/>
    <w:rsid w:val="00250AB7"/>
    <w:rsid w:val="0025655B"/>
    <w:rsid w:val="00257C7D"/>
    <w:rsid w:val="002621E5"/>
    <w:rsid w:val="002658CE"/>
    <w:rsid w:val="0026675D"/>
    <w:rsid w:val="00272E66"/>
    <w:rsid w:val="002763A1"/>
    <w:rsid w:val="00276BDC"/>
    <w:rsid w:val="00284ADB"/>
    <w:rsid w:val="00287F1D"/>
    <w:rsid w:val="0029301A"/>
    <w:rsid w:val="00293A30"/>
    <w:rsid w:val="002B626B"/>
    <w:rsid w:val="002C4535"/>
    <w:rsid w:val="002C6958"/>
    <w:rsid w:val="002D52F9"/>
    <w:rsid w:val="002E0CE9"/>
    <w:rsid w:val="002E0E65"/>
    <w:rsid w:val="002E2427"/>
    <w:rsid w:val="002E41B8"/>
    <w:rsid w:val="002F16F8"/>
    <w:rsid w:val="002F7B2C"/>
    <w:rsid w:val="003079D8"/>
    <w:rsid w:val="003138C7"/>
    <w:rsid w:val="00316345"/>
    <w:rsid w:val="00327D35"/>
    <w:rsid w:val="0033396C"/>
    <w:rsid w:val="00342979"/>
    <w:rsid w:val="003478F4"/>
    <w:rsid w:val="00365E43"/>
    <w:rsid w:val="003775BE"/>
    <w:rsid w:val="0038473D"/>
    <w:rsid w:val="003A09DA"/>
    <w:rsid w:val="003B50AE"/>
    <w:rsid w:val="003B64CE"/>
    <w:rsid w:val="003D1C9F"/>
    <w:rsid w:val="003E3564"/>
    <w:rsid w:val="003E3A5B"/>
    <w:rsid w:val="00400758"/>
    <w:rsid w:val="0040312B"/>
    <w:rsid w:val="00412C9A"/>
    <w:rsid w:val="00413464"/>
    <w:rsid w:val="0042131A"/>
    <w:rsid w:val="00422717"/>
    <w:rsid w:val="0042384B"/>
    <w:rsid w:val="00440BBB"/>
    <w:rsid w:val="0044189A"/>
    <w:rsid w:val="00444DC9"/>
    <w:rsid w:val="00445AC0"/>
    <w:rsid w:val="00461371"/>
    <w:rsid w:val="00463F6E"/>
    <w:rsid w:val="00466AA3"/>
    <w:rsid w:val="00467F59"/>
    <w:rsid w:val="0047029F"/>
    <w:rsid w:val="00473C85"/>
    <w:rsid w:val="00475BDC"/>
    <w:rsid w:val="0047712C"/>
    <w:rsid w:val="00481492"/>
    <w:rsid w:val="004820E1"/>
    <w:rsid w:val="004877D6"/>
    <w:rsid w:val="004936B6"/>
    <w:rsid w:val="00495AAE"/>
    <w:rsid w:val="004A0736"/>
    <w:rsid w:val="004A420F"/>
    <w:rsid w:val="004A4FC0"/>
    <w:rsid w:val="004C1308"/>
    <w:rsid w:val="004D19D3"/>
    <w:rsid w:val="004D2F18"/>
    <w:rsid w:val="004E4438"/>
    <w:rsid w:val="004F08D1"/>
    <w:rsid w:val="004F4783"/>
    <w:rsid w:val="004F7005"/>
    <w:rsid w:val="00502D13"/>
    <w:rsid w:val="005047DC"/>
    <w:rsid w:val="005070F1"/>
    <w:rsid w:val="00510493"/>
    <w:rsid w:val="00516FA8"/>
    <w:rsid w:val="005200C3"/>
    <w:rsid w:val="00522F4F"/>
    <w:rsid w:val="0053109A"/>
    <w:rsid w:val="00540A8A"/>
    <w:rsid w:val="0054441D"/>
    <w:rsid w:val="00557A90"/>
    <w:rsid w:val="005618AB"/>
    <w:rsid w:val="0058291E"/>
    <w:rsid w:val="005855C4"/>
    <w:rsid w:val="00587045"/>
    <w:rsid w:val="0059242B"/>
    <w:rsid w:val="00592627"/>
    <w:rsid w:val="0059343B"/>
    <w:rsid w:val="00596149"/>
    <w:rsid w:val="005C744E"/>
    <w:rsid w:val="005D6F04"/>
    <w:rsid w:val="005E5037"/>
    <w:rsid w:val="005E5F31"/>
    <w:rsid w:val="005F0E75"/>
    <w:rsid w:val="00602240"/>
    <w:rsid w:val="00606F37"/>
    <w:rsid w:val="00611472"/>
    <w:rsid w:val="00613767"/>
    <w:rsid w:val="00617862"/>
    <w:rsid w:val="00620B75"/>
    <w:rsid w:val="00622F8E"/>
    <w:rsid w:val="00635744"/>
    <w:rsid w:val="00650FB5"/>
    <w:rsid w:val="006557FF"/>
    <w:rsid w:val="00655C4B"/>
    <w:rsid w:val="00662F93"/>
    <w:rsid w:val="006704EA"/>
    <w:rsid w:val="00673433"/>
    <w:rsid w:val="00680CF6"/>
    <w:rsid w:val="00687258"/>
    <w:rsid w:val="00692191"/>
    <w:rsid w:val="0069794D"/>
    <w:rsid w:val="006A2B58"/>
    <w:rsid w:val="006A36DE"/>
    <w:rsid w:val="006C5B20"/>
    <w:rsid w:val="006C7AFF"/>
    <w:rsid w:val="006D34FC"/>
    <w:rsid w:val="006E1197"/>
    <w:rsid w:val="006E7E78"/>
    <w:rsid w:val="0070014A"/>
    <w:rsid w:val="00705A9C"/>
    <w:rsid w:val="007079D6"/>
    <w:rsid w:val="00732F1B"/>
    <w:rsid w:val="00733F5C"/>
    <w:rsid w:val="00737EB2"/>
    <w:rsid w:val="0074016F"/>
    <w:rsid w:val="00746DB7"/>
    <w:rsid w:val="00751327"/>
    <w:rsid w:val="007530F8"/>
    <w:rsid w:val="00755614"/>
    <w:rsid w:val="00763F70"/>
    <w:rsid w:val="00772774"/>
    <w:rsid w:val="00774456"/>
    <w:rsid w:val="007746A0"/>
    <w:rsid w:val="007822BE"/>
    <w:rsid w:val="007842CA"/>
    <w:rsid w:val="007853D6"/>
    <w:rsid w:val="00790745"/>
    <w:rsid w:val="00794D2C"/>
    <w:rsid w:val="00795F14"/>
    <w:rsid w:val="007964A8"/>
    <w:rsid w:val="007A3521"/>
    <w:rsid w:val="007A3ADF"/>
    <w:rsid w:val="007B13FD"/>
    <w:rsid w:val="007B3E21"/>
    <w:rsid w:val="007C55EB"/>
    <w:rsid w:val="007D2524"/>
    <w:rsid w:val="007D2D00"/>
    <w:rsid w:val="007D5059"/>
    <w:rsid w:val="007E0492"/>
    <w:rsid w:val="007E65CA"/>
    <w:rsid w:val="007E751E"/>
    <w:rsid w:val="007F5871"/>
    <w:rsid w:val="00810321"/>
    <w:rsid w:val="008147D6"/>
    <w:rsid w:val="00821D7D"/>
    <w:rsid w:val="00831F65"/>
    <w:rsid w:val="008342BD"/>
    <w:rsid w:val="00834802"/>
    <w:rsid w:val="00844730"/>
    <w:rsid w:val="008461B0"/>
    <w:rsid w:val="00850E35"/>
    <w:rsid w:val="00852E94"/>
    <w:rsid w:val="0085633B"/>
    <w:rsid w:val="00860031"/>
    <w:rsid w:val="00862BD4"/>
    <w:rsid w:val="00862BD6"/>
    <w:rsid w:val="00863A01"/>
    <w:rsid w:val="00866713"/>
    <w:rsid w:val="0087272A"/>
    <w:rsid w:val="00874628"/>
    <w:rsid w:val="0088312A"/>
    <w:rsid w:val="00884D8E"/>
    <w:rsid w:val="00885DD5"/>
    <w:rsid w:val="00885EA0"/>
    <w:rsid w:val="00897074"/>
    <w:rsid w:val="008B7F6D"/>
    <w:rsid w:val="008C1C02"/>
    <w:rsid w:val="008C1E02"/>
    <w:rsid w:val="008C718C"/>
    <w:rsid w:val="008D7711"/>
    <w:rsid w:val="008D7BA1"/>
    <w:rsid w:val="008E498C"/>
    <w:rsid w:val="008F154B"/>
    <w:rsid w:val="008F3084"/>
    <w:rsid w:val="008F6A9D"/>
    <w:rsid w:val="00904D7F"/>
    <w:rsid w:val="00911AC9"/>
    <w:rsid w:val="009134C6"/>
    <w:rsid w:val="00925AA3"/>
    <w:rsid w:val="00937265"/>
    <w:rsid w:val="009459E0"/>
    <w:rsid w:val="00946B68"/>
    <w:rsid w:val="00953173"/>
    <w:rsid w:val="00964C8A"/>
    <w:rsid w:val="00966A5F"/>
    <w:rsid w:val="0097299A"/>
    <w:rsid w:val="00975BDD"/>
    <w:rsid w:val="00984AB5"/>
    <w:rsid w:val="0098562C"/>
    <w:rsid w:val="00992D94"/>
    <w:rsid w:val="009A2B50"/>
    <w:rsid w:val="009A59FB"/>
    <w:rsid w:val="009B0DE2"/>
    <w:rsid w:val="009B1FC3"/>
    <w:rsid w:val="009B7932"/>
    <w:rsid w:val="009C17A3"/>
    <w:rsid w:val="009D0E64"/>
    <w:rsid w:val="009E11C0"/>
    <w:rsid w:val="009E5080"/>
    <w:rsid w:val="009E59C0"/>
    <w:rsid w:val="009E706E"/>
    <w:rsid w:val="009F69F2"/>
    <w:rsid w:val="00A033DC"/>
    <w:rsid w:val="00A11934"/>
    <w:rsid w:val="00A139D5"/>
    <w:rsid w:val="00A24FE8"/>
    <w:rsid w:val="00A31CEC"/>
    <w:rsid w:val="00A346FA"/>
    <w:rsid w:val="00A352DF"/>
    <w:rsid w:val="00A36528"/>
    <w:rsid w:val="00A40112"/>
    <w:rsid w:val="00A40F29"/>
    <w:rsid w:val="00A41C10"/>
    <w:rsid w:val="00A4729C"/>
    <w:rsid w:val="00A502F8"/>
    <w:rsid w:val="00A50612"/>
    <w:rsid w:val="00A55272"/>
    <w:rsid w:val="00A57E0C"/>
    <w:rsid w:val="00A673E9"/>
    <w:rsid w:val="00A748C0"/>
    <w:rsid w:val="00A86C09"/>
    <w:rsid w:val="00A91D33"/>
    <w:rsid w:val="00A96587"/>
    <w:rsid w:val="00AA1789"/>
    <w:rsid w:val="00AA3BC9"/>
    <w:rsid w:val="00AA4665"/>
    <w:rsid w:val="00AB3019"/>
    <w:rsid w:val="00AB47B0"/>
    <w:rsid w:val="00AB4B1A"/>
    <w:rsid w:val="00AB5D63"/>
    <w:rsid w:val="00AC0ACB"/>
    <w:rsid w:val="00AD0DCB"/>
    <w:rsid w:val="00AD3C00"/>
    <w:rsid w:val="00AD607D"/>
    <w:rsid w:val="00AE4AA1"/>
    <w:rsid w:val="00AE6A4A"/>
    <w:rsid w:val="00AE6ADA"/>
    <w:rsid w:val="00AF5667"/>
    <w:rsid w:val="00AF6980"/>
    <w:rsid w:val="00B0625C"/>
    <w:rsid w:val="00B105D3"/>
    <w:rsid w:val="00B13240"/>
    <w:rsid w:val="00B153F4"/>
    <w:rsid w:val="00B1642B"/>
    <w:rsid w:val="00B24C9C"/>
    <w:rsid w:val="00B34108"/>
    <w:rsid w:val="00B35DCA"/>
    <w:rsid w:val="00B36451"/>
    <w:rsid w:val="00B4791C"/>
    <w:rsid w:val="00B547FE"/>
    <w:rsid w:val="00B6032A"/>
    <w:rsid w:val="00B6110A"/>
    <w:rsid w:val="00B67162"/>
    <w:rsid w:val="00B704C0"/>
    <w:rsid w:val="00B71701"/>
    <w:rsid w:val="00B83423"/>
    <w:rsid w:val="00B901D5"/>
    <w:rsid w:val="00B941A8"/>
    <w:rsid w:val="00B9446A"/>
    <w:rsid w:val="00B95C79"/>
    <w:rsid w:val="00B970E8"/>
    <w:rsid w:val="00B972A2"/>
    <w:rsid w:val="00BA2EFD"/>
    <w:rsid w:val="00BB5BF1"/>
    <w:rsid w:val="00BC0413"/>
    <w:rsid w:val="00BC29AD"/>
    <w:rsid w:val="00BC4E99"/>
    <w:rsid w:val="00BD4A1F"/>
    <w:rsid w:val="00BE161F"/>
    <w:rsid w:val="00BE25A4"/>
    <w:rsid w:val="00BF3DEA"/>
    <w:rsid w:val="00BF3F86"/>
    <w:rsid w:val="00C1395B"/>
    <w:rsid w:val="00C27B4A"/>
    <w:rsid w:val="00C30A08"/>
    <w:rsid w:val="00C32450"/>
    <w:rsid w:val="00C33CFC"/>
    <w:rsid w:val="00C36EFC"/>
    <w:rsid w:val="00C62641"/>
    <w:rsid w:val="00C6450A"/>
    <w:rsid w:val="00C6570D"/>
    <w:rsid w:val="00C712E4"/>
    <w:rsid w:val="00C74940"/>
    <w:rsid w:val="00C82A96"/>
    <w:rsid w:val="00CA060F"/>
    <w:rsid w:val="00CA0D34"/>
    <w:rsid w:val="00CA4486"/>
    <w:rsid w:val="00CA6ADD"/>
    <w:rsid w:val="00CB75F6"/>
    <w:rsid w:val="00CC064C"/>
    <w:rsid w:val="00CD68BB"/>
    <w:rsid w:val="00CE0DEA"/>
    <w:rsid w:val="00CE3F2F"/>
    <w:rsid w:val="00CF1EC9"/>
    <w:rsid w:val="00CF36F5"/>
    <w:rsid w:val="00CF4732"/>
    <w:rsid w:val="00D13A2C"/>
    <w:rsid w:val="00D1654D"/>
    <w:rsid w:val="00D25DCF"/>
    <w:rsid w:val="00D3249F"/>
    <w:rsid w:val="00D37D7C"/>
    <w:rsid w:val="00D55045"/>
    <w:rsid w:val="00D65744"/>
    <w:rsid w:val="00D66A9F"/>
    <w:rsid w:val="00D72156"/>
    <w:rsid w:val="00D74F67"/>
    <w:rsid w:val="00D80512"/>
    <w:rsid w:val="00D80AE3"/>
    <w:rsid w:val="00D92540"/>
    <w:rsid w:val="00D963B8"/>
    <w:rsid w:val="00DB013D"/>
    <w:rsid w:val="00DB5493"/>
    <w:rsid w:val="00DC59F4"/>
    <w:rsid w:val="00DD1EEC"/>
    <w:rsid w:val="00DE004B"/>
    <w:rsid w:val="00DE660E"/>
    <w:rsid w:val="00DF3A27"/>
    <w:rsid w:val="00E01BC9"/>
    <w:rsid w:val="00E0218F"/>
    <w:rsid w:val="00E05C04"/>
    <w:rsid w:val="00E25D40"/>
    <w:rsid w:val="00E32FF4"/>
    <w:rsid w:val="00E35DA5"/>
    <w:rsid w:val="00E35F4B"/>
    <w:rsid w:val="00E4078D"/>
    <w:rsid w:val="00E42E34"/>
    <w:rsid w:val="00E441CE"/>
    <w:rsid w:val="00E5071C"/>
    <w:rsid w:val="00E537E6"/>
    <w:rsid w:val="00E54F09"/>
    <w:rsid w:val="00E5515E"/>
    <w:rsid w:val="00E63A49"/>
    <w:rsid w:val="00E75D6E"/>
    <w:rsid w:val="00E77FE5"/>
    <w:rsid w:val="00E92FFB"/>
    <w:rsid w:val="00E95222"/>
    <w:rsid w:val="00E9648C"/>
    <w:rsid w:val="00EB296A"/>
    <w:rsid w:val="00EC102D"/>
    <w:rsid w:val="00EC5F14"/>
    <w:rsid w:val="00ED4A2B"/>
    <w:rsid w:val="00EE7CFC"/>
    <w:rsid w:val="00EF1822"/>
    <w:rsid w:val="00EF3C0F"/>
    <w:rsid w:val="00EF6C91"/>
    <w:rsid w:val="00EF7DB6"/>
    <w:rsid w:val="00F00DCF"/>
    <w:rsid w:val="00F07223"/>
    <w:rsid w:val="00F17B06"/>
    <w:rsid w:val="00F2068A"/>
    <w:rsid w:val="00F279DF"/>
    <w:rsid w:val="00F35E97"/>
    <w:rsid w:val="00F567B1"/>
    <w:rsid w:val="00F61AB0"/>
    <w:rsid w:val="00F6530C"/>
    <w:rsid w:val="00F65511"/>
    <w:rsid w:val="00F723A4"/>
    <w:rsid w:val="00F74ED6"/>
    <w:rsid w:val="00F75899"/>
    <w:rsid w:val="00F7770C"/>
    <w:rsid w:val="00F77E09"/>
    <w:rsid w:val="00F8092B"/>
    <w:rsid w:val="00F904C3"/>
    <w:rsid w:val="00F9723C"/>
    <w:rsid w:val="00FA15F3"/>
    <w:rsid w:val="00FA2A75"/>
    <w:rsid w:val="00FA357D"/>
    <w:rsid w:val="00FA39C0"/>
    <w:rsid w:val="00FB388C"/>
    <w:rsid w:val="00FC42C2"/>
    <w:rsid w:val="00FE18B7"/>
    <w:rsid w:val="00FE33F3"/>
    <w:rsid w:val="00FF0491"/>
    <w:rsid w:val="00FF45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uiPriority w:val="11"/>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semiHidden/>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semiHidden/>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34"/>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01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val="en-US" w:eastAsia="zh-CN" w:bidi="hi-IN"/>
    </w:rPr>
  </w:style>
  <w:style w:type="character" w:styleId="Emphasis">
    <w:name w:val="Emphasis"/>
    <w:basedOn w:val="DefaultParagraphFont"/>
    <w:uiPriority w:val="20"/>
    <w:qFormat/>
    <w:rsid w:val="00E25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5091">
      <w:bodyDiv w:val="1"/>
      <w:marLeft w:val="0"/>
      <w:marRight w:val="0"/>
      <w:marTop w:val="0"/>
      <w:marBottom w:val="0"/>
      <w:divBdr>
        <w:top w:val="none" w:sz="0" w:space="0" w:color="auto"/>
        <w:left w:val="none" w:sz="0" w:space="0" w:color="auto"/>
        <w:bottom w:val="none" w:sz="0" w:space="0" w:color="auto"/>
        <w:right w:val="none" w:sz="0" w:space="0" w:color="auto"/>
      </w:divBdr>
    </w:div>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256210546">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1376494">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333754147">
      <w:bodyDiv w:val="1"/>
      <w:marLeft w:val="0"/>
      <w:marRight w:val="0"/>
      <w:marTop w:val="0"/>
      <w:marBottom w:val="0"/>
      <w:divBdr>
        <w:top w:val="none" w:sz="0" w:space="0" w:color="auto"/>
        <w:left w:val="none" w:sz="0" w:space="0" w:color="auto"/>
        <w:bottom w:val="none" w:sz="0" w:space="0" w:color="auto"/>
        <w:right w:val="none" w:sz="0" w:space="0" w:color="auto"/>
      </w:divBdr>
    </w:div>
    <w:div w:id="1360203340">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Madonna Scott</cp:lastModifiedBy>
  <cp:revision>12</cp:revision>
  <cp:lastPrinted>2026-04-29T13:56:00Z</cp:lastPrinted>
  <dcterms:created xsi:type="dcterms:W3CDTF">2026-04-28T14:07:00Z</dcterms:created>
  <dcterms:modified xsi:type="dcterms:W3CDTF">2026-04-29T14:13:00Z</dcterms:modified>
</cp:coreProperties>
</file>