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Look w:val="04A0" w:firstRow="1" w:lastRow="0" w:firstColumn="1" w:lastColumn="0" w:noHBand="0" w:noVBand="1"/>
      </w:tblPr>
      <w:tblGrid>
        <w:gridCol w:w="8550"/>
      </w:tblGrid>
      <w:tr w:rsidR="008B7F6D" w:rsidRPr="003A0318" w14:paraId="1CAF7E39" w14:textId="77777777" w:rsidTr="00DF3A27">
        <w:tc>
          <w:tcPr>
            <w:tcW w:w="8550" w:type="dxa"/>
          </w:tcPr>
          <w:p w14:paraId="1653A670" w14:textId="77777777" w:rsidR="00737A94" w:rsidRPr="00737A94" w:rsidRDefault="00737A94" w:rsidP="00737A94">
            <w:pPr>
              <w:jc w:val="both"/>
              <w:rPr>
                <w:rFonts w:ascii="Arial" w:hAnsi="Arial" w:cs="Arial"/>
                <w:b/>
                <w:bCs/>
                <w:sz w:val="22"/>
                <w:szCs w:val="22"/>
                <w:lang w:val="en-CA"/>
              </w:rPr>
            </w:pPr>
          </w:p>
          <w:p w14:paraId="2224C24C" w14:textId="77777777" w:rsidR="00737A94" w:rsidRPr="00737A94" w:rsidRDefault="00737A94" w:rsidP="00737A94">
            <w:pPr>
              <w:jc w:val="center"/>
              <w:rPr>
                <w:rFonts w:ascii="Arial" w:hAnsi="Arial" w:cs="Arial"/>
                <w:b/>
                <w:bCs/>
                <w:i/>
                <w:iCs/>
                <w:sz w:val="22"/>
                <w:szCs w:val="22"/>
                <w:u w:val="single"/>
                <w:lang w:val="en-CA"/>
              </w:rPr>
            </w:pPr>
            <w:r w:rsidRPr="00737A94">
              <w:rPr>
                <w:rFonts w:ascii="Arial" w:hAnsi="Arial" w:cs="Arial"/>
                <w:b/>
                <w:bCs/>
                <w:i/>
                <w:iCs/>
                <w:sz w:val="22"/>
                <w:szCs w:val="22"/>
                <w:u w:val="single"/>
                <w:lang w:val="en-CA"/>
              </w:rPr>
              <w:t>Schedule of Services Holy Week - Easter</w:t>
            </w:r>
          </w:p>
          <w:p w14:paraId="773EAC81" w14:textId="77777777" w:rsidR="00737A94" w:rsidRPr="00737A94" w:rsidRDefault="00737A94" w:rsidP="00737A94">
            <w:pPr>
              <w:jc w:val="both"/>
              <w:rPr>
                <w:rFonts w:ascii="Arial" w:hAnsi="Arial" w:cs="Arial"/>
                <w:b/>
                <w:bCs/>
                <w:sz w:val="22"/>
                <w:szCs w:val="22"/>
                <w:lang w:val="en-CA"/>
              </w:rPr>
            </w:pPr>
          </w:p>
          <w:p w14:paraId="3A6CDB55" w14:textId="77777777" w:rsidR="00737A94" w:rsidRPr="00737A94" w:rsidRDefault="00737A94" w:rsidP="00737A94">
            <w:pPr>
              <w:jc w:val="both"/>
              <w:rPr>
                <w:rFonts w:ascii="Arial" w:hAnsi="Arial" w:cs="Arial"/>
                <w:sz w:val="22"/>
                <w:szCs w:val="22"/>
                <w:lang w:val="en-CA"/>
              </w:rPr>
            </w:pPr>
            <w:r w:rsidRPr="00737A94">
              <w:rPr>
                <w:rFonts w:ascii="Arial" w:hAnsi="Arial" w:cs="Arial"/>
                <w:b/>
                <w:bCs/>
                <w:sz w:val="22"/>
                <w:szCs w:val="22"/>
                <w:lang w:val="en-CA"/>
              </w:rPr>
              <w:t>Sunday, March 29, Palm Sunday,</w:t>
            </w:r>
            <w:r w:rsidRPr="00737A94">
              <w:rPr>
                <w:rFonts w:ascii="Arial" w:hAnsi="Arial" w:cs="Arial"/>
                <w:sz w:val="22"/>
                <w:szCs w:val="22"/>
                <w:lang w:val="en-CA"/>
              </w:rPr>
              <w:t xml:space="preserve"> 10:30 a.m. (Red) Procession &amp; Holy Eucharist </w:t>
            </w:r>
          </w:p>
          <w:p w14:paraId="7D271920" w14:textId="77777777" w:rsidR="00737A94" w:rsidRPr="00737A94" w:rsidRDefault="00737A94" w:rsidP="00737A94">
            <w:pPr>
              <w:jc w:val="both"/>
              <w:rPr>
                <w:rFonts w:ascii="Arial" w:hAnsi="Arial" w:cs="Arial"/>
                <w:sz w:val="22"/>
                <w:szCs w:val="22"/>
                <w:lang w:val="en-CA"/>
              </w:rPr>
            </w:pPr>
          </w:p>
          <w:p w14:paraId="5FFBEB3E" w14:textId="77777777" w:rsidR="00737A94" w:rsidRPr="00737A94" w:rsidRDefault="00737A94" w:rsidP="00737A94">
            <w:pPr>
              <w:jc w:val="both"/>
              <w:rPr>
                <w:rFonts w:ascii="Arial" w:hAnsi="Arial" w:cs="Arial"/>
                <w:sz w:val="22"/>
                <w:szCs w:val="22"/>
                <w:lang w:val="en-CA"/>
              </w:rPr>
            </w:pPr>
            <w:r w:rsidRPr="00737A94">
              <w:rPr>
                <w:rFonts w:ascii="Arial" w:hAnsi="Arial" w:cs="Arial"/>
                <w:b/>
                <w:bCs/>
                <w:sz w:val="22"/>
                <w:szCs w:val="22"/>
                <w:lang w:val="en-CA"/>
              </w:rPr>
              <w:t>Monday in Holy Week</w:t>
            </w:r>
            <w:r w:rsidRPr="00737A94">
              <w:rPr>
                <w:rFonts w:ascii="Arial" w:hAnsi="Arial" w:cs="Arial"/>
                <w:sz w:val="22"/>
                <w:szCs w:val="22"/>
                <w:lang w:val="en-CA"/>
              </w:rPr>
              <w:t xml:space="preserve">, March 30, 7:00 p.m. Tenebrae </w:t>
            </w:r>
          </w:p>
          <w:p w14:paraId="5E7C84DC" w14:textId="77777777" w:rsidR="00737A94" w:rsidRPr="00737A94" w:rsidRDefault="00737A94" w:rsidP="00737A94">
            <w:pPr>
              <w:jc w:val="both"/>
              <w:rPr>
                <w:rFonts w:ascii="Arial" w:hAnsi="Arial" w:cs="Arial"/>
                <w:sz w:val="22"/>
                <w:szCs w:val="22"/>
                <w:lang w:val="en-CA"/>
              </w:rPr>
            </w:pPr>
          </w:p>
          <w:p w14:paraId="6A01D5DE" w14:textId="77777777" w:rsidR="00737A94" w:rsidRPr="00737A94" w:rsidRDefault="00737A94" w:rsidP="00737A94">
            <w:pPr>
              <w:jc w:val="both"/>
              <w:rPr>
                <w:rFonts w:ascii="Arial" w:hAnsi="Arial" w:cs="Arial"/>
                <w:sz w:val="22"/>
                <w:szCs w:val="22"/>
                <w:lang w:val="en-CA"/>
              </w:rPr>
            </w:pPr>
            <w:r w:rsidRPr="00737A94">
              <w:rPr>
                <w:rFonts w:ascii="Arial" w:hAnsi="Arial" w:cs="Arial"/>
                <w:b/>
                <w:bCs/>
                <w:sz w:val="22"/>
                <w:szCs w:val="22"/>
                <w:lang w:val="en-CA"/>
              </w:rPr>
              <w:t>Tuesday in Holy Week</w:t>
            </w:r>
            <w:r w:rsidRPr="00737A94">
              <w:rPr>
                <w:rFonts w:ascii="Arial" w:hAnsi="Arial" w:cs="Arial"/>
                <w:sz w:val="22"/>
                <w:szCs w:val="22"/>
                <w:lang w:val="en-CA"/>
              </w:rPr>
              <w:t>, March 31, 7:00 p.m. ACW Service</w:t>
            </w:r>
          </w:p>
          <w:p w14:paraId="63769FB4" w14:textId="77777777" w:rsidR="00737A94" w:rsidRPr="00737A94" w:rsidRDefault="00737A94" w:rsidP="00737A94">
            <w:pPr>
              <w:jc w:val="both"/>
              <w:rPr>
                <w:rFonts w:ascii="Arial" w:hAnsi="Arial" w:cs="Arial"/>
                <w:sz w:val="22"/>
                <w:szCs w:val="22"/>
                <w:lang w:val="en-CA"/>
              </w:rPr>
            </w:pPr>
          </w:p>
          <w:p w14:paraId="58D9B878" w14:textId="77777777" w:rsidR="00737A94" w:rsidRPr="00737A94" w:rsidRDefault="00737A94" w:rsidP="00737A94">
            <w:pPr>
              <w:jc w:val="both"/>
              <w:rPr>
                <w:rFonts w:ascii="Arial" w:hAnsi="Arial" w:cs="Arial"/>
                <w:sz w:val="22"/>
                <w:szCs w:val="22"/>
                <w:lang w:val="en-CA"/>
              </w:rPr>
            </w:pPr>
            <w:r w:rsidRPr="00737A94">
              <w:rPr>
                <w:rFonts w:ascii="Arial" w:hAnsi="Arial" w:cs="Arial"/>
                <w:b/>
                <w:bCs/>
                <w:sz w:val="22"/>
                <w:szCs w:val="22"/>
                <w:lang w:val="en-CA"/>
              </w:rPr>
              <w:t>Wednesday in Holy Week,</w:t>
            </w:r>
            <w:r w:rsidRPr="00737A94">
              <w:rPr>
                <w:rFonts w:ascii="Arial" w:hAnsi="Arial" w:cs="Arial"/>
                <w:sz w:val="22"/>
                <w:szCs w:val="22"/>
                <w:lang w:val="en-CA"/>
              </w:rPr>
              <w:t xml:space="preserve"> April 1, 7:00 p.m. Compline</w:t>
            </w:r>
          </w:p>
          <w:p w14:paraId="3386CC01" w14:textId="77777777" w:rsidR="00737A94" w:rsidRPr="00737A94" w:rsidRDefault="00737A94" w:rsidP="00737A94">
            <w:pPr>
              <w:jc w:val="both"/>
              <w:rPr>
                <w:rFonts w:ascii="Arial" w:hAnsi="Arial" w:cs="Arial"/>
                <w:sz w:val="22"/>
                <w:szCs w:val="22"/>
                <w:lang w:val="en-CA"/>
              </w:rPr>
            </w:pPr>
          </w:p>
          <w:p w14:paraId="554D183B" w14:textId="77777777" w:rsidR="00737A94" w:rsidRPr="00737A94" w:rsidRDefault="00737A94" w:rsidP="00737A94">
            <w:pPr>
              <w:jc w:val="both"/>
              <w:rPr>
                <w:rFonts w:ascii="Arial" w:hAnsi="Arial" w:cs="Arial"/>
                <w:sz w:val="22"/>
                <w:szCs w:val="22"/>
                <w:lang w:val="en-CA"/>
              </w:rPr>
            </w:pPr>
            <w:r w:rsidRPr="00737A94">
              <w:rPr>
                <w:rFonts w:ascii="Arial" w:hAnsi="Arial" w:cs="Arial"/>
                <w:b/>
                <w:bCs/>
                <w:sz w:val="22"/>
                <w:szCs w:val="22"/>
                <w:lang w:val="en-CA"/>
              </w:rPr>
              <w:t xml:space="preserve">Maundy Thursday, </w:t>
            </w:r>
            <w:proofErr w:type="gramStart"/>
            <w:r w:rsidRPr="00737A94">
              <w:rPr>
                <w:rFonts w:ascii="Arial" w:hAnsi="Arial" w:cs="Arial"/>
                <w:sz w:val="22"/>
                <w:szCs w:val="22"/>
                <w:lang w:val="en-CA"/>
              </w:rPr>
              <w:t>April  2</w:t>
            </w:r>
            <w:proofErr w:type="gramEnd"/>
            <w:r w:rsidRPr="00737A94">
              <w:rPr>
                <w:rFonts w:ascii="Arial" w:hAnsi="Arial" w:cs="Arial"/>
                <w:sz w:val="22"/>
                <w:szCs w:val="22"/>
                <w:lang w:val="en-CA"/>
              </w:rPr>
              <w:t>, 7:00 p.m. (White) The Washing of Feet &amp; The Institution of the Lord’s Supper, Stripping of the Altar</w:t>
            </w:r>
          </w:p>
          <w:p w14:paraId="09A76F6C" w14:textId="77777777" w:rsidR="00737A94" w:rsidRPr="00737A94" w:rsidRDefault="00737A94" w:rsidP="00737A94">
            <w:pPr>
              <w:jc w:val="both"/>
              <w:rPr>
                <w:rFonts w:ascii="Arial" w:hAnsi="Arial" w:cs="Arial"/>
                <w:sz w:val="22"/>
                <w:szCs w:val="22"/>
                <w:lang w:val="en-CA"/>
              </w:rPr>
            </w:pPr>
          </w:p>
          <w:p w14:paraId="776A297E" w14:textId="77777777" w:rsidR="00737A94" w:rsidRPr="00737A94" w:rsidRDefault="00737A94" w:rsidP="00737A94">
            <w:pPr>
              <w:jc w:val="both"/>
              <w:rPr>
                <w:rFonts w:ascii="Arial" w:hAnsi="Arial" w:cs="Arial"/>
                <w:b/>
                <w:bCs/>
                <w:sz w:val="22"/>
                <w:szCs w:val="22"/>
                <w:lang w:val="en-CA"/>
              </w:rPr>
            </w:pPr>
            <w:r w:rsidRPr="00737A94">
              <w:rPr>
                <w:rFonts w:ascii="Arial" w:hAnsi="Arial" w:cs="Arial"/>
                <w:b/>
                <w:bCs/>
                <w:sz w:val="22"/>
                <w:szCs w:val="22"/>
                <w:lang w:val="en-CA"/>
              </w:rPr>
              <w:t>Good Friday, April 3</w:t>
            </w:r>
          </w:p>
          <w:p w14:paraId="3EC6CDDF" w14:textId="77777777" w:rsidR="00737A94" w:rsidRPr="00737A94" w:rsidRDefault="00737A94" w:rsidP="00737A94">
            <w:pPr>
              <w:jc w:val="both"/>
              <w:rPr>
                <w:rFonts w:ascii="Arial" w:hAnsi="Arial" w:cs="Arial"/>
                <w:sz w:val="22"/>
                <w:szCs w:val="22"/>
                <w:lang w:val="en-CA"/>
              </w:rPr>
            </w:pPr>
            <w:r w:rsidRPr="00737A94">
              <w:rPr>
                <w:rFonts w:ascii="Arial" w:hAnsi="Arial" w:cs="Arial"/>
                <w:sz w:val="22"/>
                <w:szCs w:val="22"/>
                <w:lang w:val="en-CA"/>
              </w:rPr>
              <w:t xml:space="preserve">           10:00 a.m. The Stations of the Cross</w:t>
            </w:r>
          </w:p>
          <w:p w14:paraId="6BD4AAAB" w14:textId="77777777" w:rsidR="00737A94" w:rsidRPr="00737A94" w:rsidRDefault="00737A94" w:rsidP="00737A94">
            <w:pPr>
              <w:jc w:val="both"/>
              <w:rPr>
                <w:rFonts w:ascii="Arial" w:hAnsi="Arial" w:cs="Arial"/>
                <w:sz w:val="22"/>
                <w:szCs w:val="22"/>
                <w:lang w:val="en-CA"/>
              </w:rPr>
            </w:pPr>
          </w:p>
          <w:p w14:paraId="58A446F9" w14:textId="77777777" w:rsidR="00737A94" w:rsidRPr="00737A94" w:rsidRDefault="00737A94" w:rsidP="00737A94">
            <w:pPr>
              <w:jc w:val="both"/>
              <w:rPr>
                <w:rFonts w:ascii="Arial" w:hAnsi="Arial" w:cs="Arial"/>
                <w:sz w:val="22"/>
                <w:szCs w:val="22"/>
                <w:lang w:val="en-CA"/>
              </w:rPr>
            </w:pPr>
            <w:r w:rsidRPr="00737A94">
              <w:rPr>
                <w:rFonts w:ascii="Arial" w:hAnsi="Arial" w:cs="Arial"/>
                <w:sz w:val="22"/>
                <w:szCs w:val="22"/>
                <w:lang w:val="en-CA"/>
              </w:rPr>
              <w:t xml:space="preserve">           12:00 (Noon) The Celebration of the Lord’s Passion - Watch by the Cross</w:t>
            </w:r>
          </w:p>
          <w:p w14:paraId="3143AB2E" w14:textId="77777777" w:rsidR="00737A94" w:rsidRPr="00737A94" w:rsidRDefault="00737A94" w:rsidP="00737A94">
            <w:pPr>
              <w:jc w:val="both"/>
              <w:rPr>
                <w:rFonts w:ascii="Arial" w:hAnsi="Arial" w:cs="Arial"/>
                <w:sz w:val="22"/>
                <w:szCs w:val="22"/>
                <w:lang w:val="en-CA"/>
              </w:rPr>
            </w:pPr>
          </w:p>
          <w:p w14:paraId="0C0ACCB2" w14:textId="77777777" w:rsidR="00737A94" w:rsidRPr="00737A94" w:rsidRDefault="00737A94" w:rsidP="00737A94">
            <w:pPr>
              <w:jc w:val="both"/>
              <w:rPr>
                <w:rFonts w:ascii="Arial" w:hAnsi="Arial" w:cs="Arial"/>
                <w:b/>
                <w:bCs/>
                <w:sz w:val="22"/>
                <w:szCs w:val="22"/>
                <w:lang w:val="en-CA"/>
              </w:rPr>
            </w:pPr>
            <w:r w:rsidRPr="00737A94">
              <w:rPr>
                <w:rFonts w:ascii="Arial" w:hAnsi="Arial" w:cs="Arial"/>
                <w:b/>
                <w:bCs/>
                <w:sz w:val="22"/>
                <w:szCs w:val="22"/>
                <w:lang w:val="en-CA"/>
              </w:rPr>
              <w:t xml:space="preserve">Sunday, </w:t>
            </w:r>
            <w:proofErr w:type="gramStart"/>
            <w:r w:rsidRPr="00737A94">
              <w:rPr>
                <w:rFonts w:ascii="Arial" w:hAnsi="Arial" w:cs="Arial"/>
                <w:b/>
                <w:bCs/>
                <w:sz w:val="22"/>
                <w:szCs w:val="22"/>
                <w:lang w:val="en-CA"/>
              </w:rPr>
              <w:t>April  5</w:t>
            </w:r>
            <w:proofErr w:type="gramEnd"/>
            <w:r w:rsidRPr="00737A94">
              <w:rPr>
                <w:rFonts w:ascii="Arial" w:hAnsi="Arial" w:cs="Arial"/>
                <w:b/>
                <w:bCs/>
                <w:sz w:val="22"/>
                <w:szCs w:val="22"/>
                <w:lang w:val="en-CA"/>
              </w:rPr>
              <w:t>, Easter Day</w:t>
            </w:r>
          </w:p>
          <w:p w14:paraId="155B78FF" w14:textId="77777777" w:rsidR="00737A94" w:rsidRPr="00737A94" w:rsidRDefault="00737A94" w:rsidP="00737A94">
            <w:pPr>
              <w:jc w:val="both"/>
              <w:rPr>
                <w:rFonts w:ascii="Arial" w:hAnsi="Arial" w:cs="Arial"/>
                <w:sz w:val="22"/>
                <w:szCs w:val="22"/>
                <w:lang w:val="en-CA"/>
              </w:rPr>
            </w:pPr>
            <w:r w:rsidRPr="00737A94">
              <w:rPr>
                <w:rFonts w:ascii="Arial" w:hAnsi="Arial" w:cs="Arial"/>
                <w:sz w:val="22"/>
                <w:szCs w:val="22"/>
                <w:lang w:val="en-CA"/>
              </w:rPr>
              <w:tab/>
              <w:t xml:space="preserve">7:00 a.m. Service of Light with New Fire &amp; Holy Eucharist </w:t>
            </w:r>
          </w:p>
          <w:p w14:paraId="713D882E" w14:textId="77777777" w:rsidR="00737A94" w:rsidRPr="00737A94" w:rsidRDefault="00737A94" w:rsidP="00737A94">
            <w:pPr>
              <w:jc w:val="both"/>
              <w:rPr>
                <w:rFonts w:ascii="Arial" w:hAnsi="Arial" w:cs="Arial"/>
                <w:sz w:val="22"/>
                <w:szCs w:val="22"/>
                <w:lang w:val="en-CA"/>
              </w:rPr>
            </w:pPr>
          </w:p>
          <w:p w14:paraId="609E39BB" w14:textId="77777777" w:rsidR="00737A94" w:rsidRPr="00737A94" w:rsidRDefault="00737A94" w:rsidP="00737A94">
            <w:pPr>
              <w:jc w:val="both"/>
              <w:rPr>
                <w:rFonts w:ascii="Arial" w:hAnsi="Arial" w:cs="Arial"/>
                <w:sz w:val="22"/>
                <w:szCs w:val="22"/>
                <w:lang w:val="en-CA"/>
              </w:rPr>
            </w:pPr>
            <w:r w:rsidRPr="00737A94">
              <w:rPr>
                <w:rFonts w:ascii="Arial" w:hAnsi="Arial" w:cs="Arial"/>
                <w:sz w:val="22"/>
                <w:szCs w:val="22"/>
                <w:lang w:val="en-CA"/>
              </w:rPr>
              <w:tab/>
              <w:t xml:space="preserve">10:30 a.m. Procession &amp; Holy Eucharist </w:t>
            </w:r>
          </w:p>
          <w:p w14:paraId="142CFB40" w14:textId="3FA0C934" w:rsidR="009C133A" w:rsidRPr="003A0318" w:rsidRDefault="009C133A" w:rsidP="00002DEF">
            <w:pPr>
              <w:pBdr>
                <w:top w:val="nil"/>
                <w:left w:val="nil"/>
                <w:bottom w:val="nil"/>
                <w:right w:val="nil"/>
                <w:between w:val="nil"/>
                <w:bar w:val="nil"/>
              </w:pBdr>
              <w:rPr>
                <w:rFonts w:ascii="Arial" w:hAnsi="Arial" w:cs="Arial"/>
                <w:color w:val="000000" w:themeColor="text1"/>
                <w:sz w:val="22"/>
                <w:szCs w:val="22"/>
              </w:rPr>
            </w:pPr>
          </w:p>
        </w:tc>
      </w:tr>
    </w:tbl>
    <w:p w14:paraId="6857838C" w14:textId="77777777" w:rsidR="00E47D12" w:rsidRPr="00E47D12" w:rsidRDefault="00E47D12" w:rsidP="00E47D12">
      <w:pPr>
        <w:pStyle w:val="Body"/>
        <w:jc w:val="both"/>
        <w:rPr>
          <w:rFonts w:asciiTheme="minorHAnsi" w:eastAsia="Times New Roman" w:hAnsiTheme="minorHAnsi" w:cstheme="minorHAnsi"/>
          <w:b/>
          <w:bCs/>
          <w:color w:val="000000" w:themeColor="text1"/>
          <w:sz w:val="20"/>
          <w:szCs w:val="20"/>
          <w:lang w:val="en-US"/>
        </w:rPr>
      </w:pPr>
    </w:p>
    <w:p w14:paraId="14CE10DB" w14:textId="77777777" w:rsidR="00E47D12" w:rsidRPr="00E47D12" w:rsidRDefault="00E47D12" w:rsidP="00E47D12">
      <w:pPr>
        <w:pStyle w:val="Body"/>
        <w:jc w:val="both"/>
        <w:rPr>
          <w:rFonts w:asciiTheme="minorHAnsi" w:eastAsia="Times New Roman" w:hAnsiTheme="minorHAnsi" w:cstheme="minorHAnsi"/>
          <w:b/>
          <w:bCs/>
          <w:color w:val="auto"/>
          <w:sz w:val="20"/>
          <w:szCs w:val="20"/>
          <w:lang w:val="en-CA"/>
        </w:rPr>
      </w:pPr>
      <w:r w:rsidRPr="00E47D12">
        <w:rPr>
          <w:rFonts w:asciiTheme="minorHAnsi" w:eastAsia="Times New Roman" w:hAnsiTheme="minorHAnsi" w:cstheme="minorHAnsi"/>
          <w:b/>
          <w:bCs/>
          <w:color w:val="auto"/>
          <w:sz w:val="20"/>
          <w:szCs w:val="20"/>
          <w:lang w:val="en-CA"/>
        </w:rPr>
        <w:t>Parish Office hours are Monday – Thursday, 9:00 a.m. – 1:00 p.m.</w:t>
      </w:r>
    </w:p>
    <w:p w14:paraId="24DBC157" w14:textId="77777777" w:rsidR="00E47D12" w:rsidRPr="00E47D12" w:rsidRDefault="00E47D12" w:rsidP="00E47D12">
      <w:pPr>
        <w:pStyle w:val="Body"/>
        <w:jc w:val="both"/>
        <w:rPr>
          <w:rFonts w:asciiTheme="minorHAnsi" w:eastAsia="Times New Roman" w:hAnsiTheme="minorHAnsi" w:cstheme="minorHAnsi"/>
          <w:b/>
          <w:bCs/>
          <w:color w:val="auto"/>
          <w:sz w:val="20"/>
          <w:szCs w:val="20"/>
          <w:lang w:val="en-CA"/>
        </w:rPr>
      </w:pPr>
    </w:p>
    <w:p w14:paraId="1D94E0FA" w14:textId="77777777" w:rsidR="00E47D12" w:rsidRPr="00E47D12" w:rsidRDefault="00E47D12" w:rsidP="00E47D12">
      <w:pPr>
        <w:rPr>
          <w:rFonts w:asciiTheme="minorHAnsi" w:hAnsiTheme="minorHAnsi" w:cstheme="minorHAnsi"/>
          <w:sz w:val="20"/>
          <w:szCs w:val="20"/>
          <w:u w:val="single"/>
        </w:rPr>
      </w:pPr>
      <w:r w:rsidRPr="00E47D12">
        <w:rPr>
          <w:rFonts w:asciiTheme="minorHAnsi" w:hAnsiTheme="minorHAnsi" w:cstheme="minorHAnsi"/>
          <w:b/>
          <w:bCs/>
          <w:i/>
          <w:iCs/>
          <w:sz w:val="20"/>
          <w:szCs w:val="20"/>
        </w:rPr>
        <w:t>Service Roster:</w:t>
      </w:r>
      <w:r w:rsidRPr="00E47D12">
        <w:rPr>
          <w:rFonts w:asciiTheme="minorHAnsi" w:hAnsiTheme="minorHAnsi" w:cstheme="minorHAnsi"/>
          <w:b/>
          <w:bCs/>
          <w:i/>
          <w:iCs/>
          <w:sz w:val="20"/>
          <w:szCs w:val="20"/>
        </w:rPr>
        <w:tab/>
      </w:r>
      <w:proofErr w:type="spellStart"/>
      <w:r w:rsidRPr="00E47D12">
        <w:rPr>
          <w:rFonts w:asciiTheme="minorHAnsi" w:hAnsiTheme="minorHAnsi" w:cstheme="minorHAnsi"/>
          <w:sz w:val="20"/>
          <w:szCs w:val="20"/>
          <w:u w:val="single"/>
        </w:rPr>
        <w:t>Sidespersons</w:t>
      </w:r>
      <w:proofErr w:type="spellEnd"/>
      <w:r w:rsidRPr="00E47D12">
        <w:rPr>
          <w:rFonts w:asciiTheme="minorHAnsi" w:hAnsiTheme="minorHAnsi" w:cstheme="minorHAnsi"/>
          <w:sz w:val="20"/>
          <w:szCs w:val="20"/>
        </w:rPr>
        <w:tab/>
      </w:r>
      <w:r w:rsidRPr="00E47D12">
        <w:rPr>
          <w:rFonts w:asciiTheme="minorHAnsi" w:hAnsiTheme="minorHAnsi" w:cstheme="minorHAnsi"/>
          <w:sz w:val="20"/>
          <w:szCs w:val="20"/>
        </w:rPr>
        <w:tab/>
      </w:r>
      <w:r w:rsidRPr="00E47D12">
        <w:rPr>
          <w:rFonts w:asciiTheme="minorHAnsi" w:hAnsiTheme="minorHAnsi" w:cstheme="minorHAnsi"/>
          <w:sz w:val="20"/>
          <w:szCs w:val="20"/>
          <w:u w:val="single"/>
        </w:rPr>
        <w:t>Sound Room</w:t>
      </w:r>
    </w:p>
    <w:p w14:paraId="3CE100E3" w14:textId="77777777" w:rsidR="006C69A6" w:rsidRPr="00C220CA" w:rsidRDefault="006C69A6" w:rsidP="006C69A6">
      <w:pPr>
        <w:pStyle w:val="Body"/>
        <w:jc w:val="both"/>
        <w:rPr>
          <w:rFonts w:ascii="Arial" w:eastAsia="Times New Roman" w:hAnsi="Arial" w:cs="Arial"/>
          <w:color w:val="auto"/>
          <w:sz w:val="22"/>
          <w:szCs w:val="22"/>
          <w:lang w:val="en-CA"/>
        </w:rPr>
      </w:pPr>
      <w:r>
        <w:rPr>
          <w:rFonts w:ascii="Arial" w:eastAsia="Times New Roman" w:hAnsi="Arial" w:cs="Arial"/>
          <w:color w:val="auto"/>
          <w:sz w:val="22"/>
          <w:szCs w:val="22"/>
          <w:lang w:val="en-CA"/>
        </w:rPr>
        <w:t>March 22</w:t>
      </w:r>
      <w:r w:rsidRPr="000068E7">
        <w:rPr>
          <w:rFonts w:ascii="Arial" w:eastAsia="Times New Roman" w:hAnsi="Arial" w:cs="Arial"/>
          <w:color w:val="auto"/>
          <w:sz w:val="22"/>
          <w:szCs w:val="22"/>
          <w:vertAlign w:val="superscript"/>
          <w:lang w:val="en-CA"/>
        </w:rPr>
        <w:t>nd</w:t>
      </w:r>
      <w:r>
        <w:rPr>
          <w:rFonts w:ascii="Arial" w:eastAsia="Times New Roman" w:hAnsi="Arial" w:cs="Arial"/>
          <w:color w:val="auto"/>
          <w:sz w:val="22"/>
          <w:szCs w:val="22"/>
          <w:lang w:val="en-CA"/>
        </w:rPr>
        <w:t xml:space="preserve"> </w:t>
      </w:r>
      <w:r>
        <w:rPr>
          <w:rFonts w:ascii="Arial" w:eastAsia="Times New Roman" w:hAnsi="Arial" w:cs="Arial"/>
          <w:color w:val="auto"/>
          <w:sz w:val="22"/>
          <w:szCs w:val="22"/>
          <w:lang w:val="en-CA"/>
        </w:rPr>
        <w:tab/>
      </w:r>
      <w:r>
        <w:rPr>
          <w:rFonts w:ascii="Arial" w:eastAsia="Times New Roman" w:hAnsi="Arial" w:cs="Arial"/>
          <w:color w:val="auto"/>
          <w:sz w:val="22"/>
          <w:szCs w:val="22"/>
          <w:lang w:val="en-CA"/>
        </w:rPr>
        <w:tab/>
        <w:t>Gail T.</w:t>
      </w:r>
      <w:r>
        <w:rPr>
          <w:rFonts w:ascii="Arial" w:eastAsia="Times New Roman" w:hAnsi="Arial" w:cs="Arial"/>
          <w:color w:val="auto"/>
          <w:sz w:val="22"/>
          <w:szCs w:val="22"/>
          <w:lang w:val="en-CA"/>
        </w:rPr>
        <w:tab/>
      </w:r>
      <w:r>
        <w:rPr>
          <w:rFonts w:ascii="Arial" w:eastAsia="Times New Roman" w:hAnsi="Arial" w:cs="Arial"/>
          <w:color w:val="auto"/>
          <w:sz w:val="22"/>
          <w:szCs w:val="22"/>
          <w:lang w:val="en-CA"/>
        </w:rPr>
        <w:tab/>
      </w:r>
      <w:r>
        <w:rPr>
          <w:rFonts w:ascii="Arial" w:eastAsia="Times New Roman" w:hAnsi="Arial" w:cs="Arial"/>
          <w:color w:val="auto"/>
          <w:sz w:val="22"/>
          <w:szCs w:val="22"/>
          <w:lang w:val="en-CA"/>
        </w:rPr>
        <w:tab/>
        <w:t>Bob D.</w:t>
      </w:r>
    </w:p>
    <w:p w14:paraId="1EEBDD8F" w14:textId="77777777" w:rsidR="006C69A6" w:rsidRDefault="006C69A6" w:rsidP="006C69A6">
      <w:pPr>
        <w:pStyle w:val="Body"/>
        <w:jc w:val="both"/>
        <w:rPr>
          <w:rStyle w:val="Hyperlink1"/>
          <w:color w:val="auto"/>
          <w:sz w:val="22"/>
          <w:szCs w:val="22"/>
          <w:u w:val="none"/>
          <w:lang w:val="da-DK"/>
        </w:rPr>
      </w:pPr>
      <w:r>
        <w:rPr>
          <w:rStyle w:val="Hyperlink1"/>
          <w:color w:val="auto"/>
          <w:sz w:val="22"/>
          <w:szCs w:val="22"/>
          <w:u w:val="none"/>
          <w:lang w:val="da-DK"/>
        </w:rPr>
        <w:t>March 29</w:t>
      </w:r>
      <w:r w:rsidRPr="00BF5A9F">
        <w:rPr>
          <w:rStyle w:val="Hyperlink1"/>
          <w:color w:val="auto"/>
          <w:sz w:val="22"/>
          <w:szCs w:val="22"/>
          <w:u w:val="none"/>
          <w:vertAlign w:val="superscript"/>
          <w:lang w:val="da-DK"/>
        </w:rPr>
        <w:t>th</w:t>
      </w:r>
      <w:r>
        <w:rPr>
          <w:rStyle w:val="Hyperlink1"/>
          <w:color w:val="auto"/>
          <w:sz w:val="22"/>
          <w:szCs w:val="22"/>
          <w:u w:val="none"/>
          <w:lang w:val="da-DK"/>
        </w:rPr>
        <w:t xml:space="preserve"> </w:t>
      </w:r>
      <w:r w:rsidRPr="000114AB">
        <w:rPr>
          <w:rStyle w:val="Hyperlink1"/>
          <w:color w:val="auto"/>
          <w:sz w:val="22"/>
          <w:szCs w:val="22"/>
          <w:u w:val="none"/>
          <w:lang w:val="da-DK"/>
        </w:rPr>
        <w:tab/>
      </w:r>
      <w:r w:rsidRPr="000114AB">
        <w:rPr>
          <w:rStyle w:val="Hyperlink1"/>
          <w:color w:val="auto"/>
          <w:sz w:val="22"/>
          <w:szCs w:val="22"/>
          <w:u w:val="none"/>
          <w:lang w:val="da-DK"/>
        </w:rPr>
        <w:tab/>
      </w:r>
      <w:r>
        <w:rPr>
          <w:rStyle w:val="Hyperlink1"/>
          <w:color w:val="auto"/>
          <w:sz w:val="22"/>
          <w:szCs w:val="22"/>
          <w:u w:val="none"/>
          <w:lang w:val="da-DK"/>
        </w:rPr>
        <w:t>John C.</w:t>
      </w:r>
      <w:r w:rsidRPr="000114AB">
        <w:rPr>
          <w:rStyle w:val="Hyperlink1"/>
          <w:color w:val="auto"/>
          <w:sz w:val="22"/>
          <w:szCs w:val="22"/>
          <w:u w:val="none"/>
          <w:lang w:val="da-DK"/>
        </w:rPr>
        <w:tab/>
      </w:r>
      <w:r w:rsidRPr="000114AB">
        <w:rPr>
          <w:rStyle w:val="Hyperlink1"/>
          <w:color w:val="auto"/>
          <w:sz w:val="22"/>
          <w:szCs w:val="22"/>
          <w:u w:val="none"/>
          <w:lang w:val="da-DK"/>
        </w:rPr>
        <w:tab/>
      </w:r>
      <w:r>
        <w:rPr>
          <w:rStyle w:val="Hyperlink1"/>
          <w:color w:val="auto"/>
          <w:sz w:val="22"/>
          <w:szCs w:val="22"/>
          <w:u w:val="none"/>
          <w:lang w:val="da-DK"/>
        </w:rPr>
        <w:t>Ken L.</w:t>
      </w:r>
    </w:p>
    <w:p w14:paraId="6F90CFBF" w14:textId="13683A38" w:rsidR="00E47D12" w:rsidRPr="00E47D12" w:rsidRDefault="00E47D12" w:rsidP="00E47D12">
      <w:pPr>
        <w:pStyle w:val="Body"/>
        <w:jc w:val="both"/>
        <w:rPr>
          <w:rStyle w:val="Hyperlink1"/>
          <w:color w:val="auto"/>
          <w:u w:val="none"/>
          <w:lang w:val="da-DK"/>
        </w:rPr>
      </w:pPr>
      <w:r w:rsidRPr="00E47D12">
        <w:rPr>
          <w:rStyle w:val="Hyperlink1"/>
          <w:color w:val="auto"/>
          <w:u w:val="none"/>
          <w:lang w:val="da-DK"/>
        </w:rPr>
        <w:t xml:space="preserve">April </w:t>
      </w:r>
      <w:r w:rsidR="006C69A6">
        <w:rPr>
          <w:rStyle w:val="Hyperlink1"/>
          <w:color w:val="auto"/>
          <w:u w:val="none"/>
          <w:lang w:val="da-DK"/>
        </w:rPr>
        <w:t>5</w:t>
      </w:r>
      <w:r w:rsidR="006C69A6" w:rsidRPr="006C69A6">
        <w:rPr>
          <w:rStyle w:val="Hyperlink1"/>
          <w:color w:val="auto"/>
          <w:u w:val="none"/>
          <w:vertAlign w:val="superscript"/>
          <w:lang w:val="da-DK"/>
        </w:rPr>
        <w:t>th</w:t>
      </w:r>
      <w:r w:rsidR="006C69A6">
        <w:rPr>
          <w:rStyle w:val="Hyperlink1"/>
          <w:color w:val="auto"/>
          <w:u w:val="none"/>
          <w:lang w:val="da-DK"/>
        </w:rPr>
        <w:t xml:space="preserve"> </w:t>
      </w:r>
      <w:r w:rsidRPr="00E47D12">
        <w:rPr>
          <w:rStyle w:val="Hyperlink1"/>
          <w:color w:val="auto"/>
          <w:u w:val="none"/>
          <w:lang w:val="da-DK"/>
        </w:rPr>
        <w:t xml:space="preserve"> </w:t>
      </w:r>
      <w:r w:rsidRPr="00E47D12">
        <w:rPr>
          <w:rStyle w:val="Hyperlink1"/>
          <w:color w:val="auto"/>
          <w:u w:val="none"/>
          <w:lang w:val="da-DK"/>
        </w:rPr>
        <w:tab/>
      </w:r>
      <w:r w:rsidRPr="00E47D12">
        <w:rPr>
          <w:rStyle w:val="Hyperlink1"/>
          <w:color w:val="auto"/>
          <w:u w:val="none"/>
          <w:lang w:val="da-DK"/>
        </w:rPr>
        <w:tab/>
        <w:t xml:space="preserve">Betty </w:t>
      </w:r>
      <w:r w:rsidR="006C69A6">
        <w:rPr>
          <w:rStyle w:val="Hyperlink1"/>
          <w:color w:val="auto"/>
          <w:u w:val="none"/>
          <w:lang w:val="da-DK"/>
        </w:rPr>
        <w:t>H.</w:t>
      </w:r>
      <w:r w:rsidRPr="00E47D12">
        <w:rPr>
          <w:rStyle w:val="Hyperlink1"/>
          <w:color w:val="auto"/>
          <w:u w:val="none"/>
          <w:lang w:val="da-DK"/>
        </w:rPr>
        <w:tab/>
      </w:r>
      <w:r w:rsidRPr="00E47D12">
        <w:rPr>
          <w:rStyle w:val="Hyperlink1"/>
          <w:color w:val="auto"/>
          <w:u w:val="none"/>
          <w:lang w:val="da-DK"/>
        </w:rPr>
        <w:tab/>
      </w:r>
      <w:r w:rsidR="00F267A8">
        <w:rPr>
          <w:rStyle w:val="Hyperlink1"/>
          <w:color w:val="auto"/>
          <w:u w:val="none"/>
          <w:lang w:val="da-DK"/>
        </w:rPr>
        <w:tab/>
      </w:r>
      <w:r w:rsidR="006C69A6">
        <w:rPr>
          <w:rStyle w:val="Hyperlink1"/>
          <w:color w:val="auto"/>
          <w:u w:val="none"/>
          <w:lang w:val="da-DK"/>
        </w:rPr>
        <w:t>Bob D.</w:t>
      </w:r>
    </w:p>
    <w:p w14:paraId="1B0DD279" w14:textId="65390B9C" w:rsidR="0057038A" w:rsidRDefault="00643515" w:rsidP="0057038A">
      <w:pPr>
        <w:pStyle w:val="Body"/>
        <w:rPr>
          <w:rStyle w:val="Hyperlink1"/>
          <w:color w:val="auto"/>
          <w:u w:val="none"/>
          <w:lang w:val="da-DK"/>
        </w:rPr>
      </w:pPr>
      <w:r>
        <w:rPr>
          <w:rStyle w:val="Hyperlink1"/>
          <w:color w:val="auto"/>
          <w:u w:val="none"/>
          <w:lang w:val="da-DK"/>
        </w:rPr>
        <w:t xml:space="preserve">April </w:t>
      </w:r>
      <w:r w:rsidR="006C69A6">
        <w:rPr>
          <w:rStyle w:val="Hyperlink1"/>
          <w:color w:val="auto"/>
          <w:u w:val="none"/>
          <w:lang w:val="da-DK"/>
        </w:rPr>
        <w:t>12</w:t>
      </w:r>
      <w:r w:rsidRPr="00643515">
        <w:rPr>
          <w:rStyle w:val="Hyperlink1"/>
          <w:color w:val="auto"/>
          <w:u w:val="none"/>
          <w:vertAlign w:val="superscript"/>
          <w:lang w:val="da-DK"/>
        </w:rPr>
        <w:t>th</w:t>
      </w:r>
      <w:r>
        <w:rPr>
          <w:rStyle w:val="Hyperlink1"/>
          <w:color w:val="auto"/>
          <w:u w:val="none"/>
          <w:lang w:val="da-DK"/>
        </w:rPr>
        <w:t xml:space="preserve"> </w:t>
      </w:r>
      <w:r>
        <w:rPr>
          <w:rStyle w:val="Hyperlink1"/>
          <w:color w:val="auto"/>
          <w:u w:val="none"/>
          <w:lang w:val="da-DK"/>
        </w:rPr>
        <w:tab/>
      </w:r>
      <w:r>
        <w:rPr>
          <w:rStyle w:val="Hyperlink1"/>
          <w:color w:val="auto"/>
          <w:u w:val="none"/>
          <w:lang w:val="da-DK"/>
        </w:rPr>
        <w:tab/>
      </w:r>
      <w:r w:rsidR="006C69A6">
        <w:rPr>
          <w:rStyle w:val="Hyperlink1"/>
          <w:color w:val="auto"/>
          <w:u w:val="none"/>
          <w:lang w:val="da-DK"/>
        </w:rPr>
        <w:t>Don S.</w:t>
      </w:r>
      <w:r>
        <w:rPr>
          <w:rStyle w:val="Hyperlink1"/>
          <w:color w:val="auto"/>
          <w:u w:val="none"/>
          <w:lang w:val="da-DK"/>
        </w:rPr>
        <w:t>.</w:t>
      </w:r>
      <w:r>
        <w:rPr>
          <w:rStyle w:val="Hyperlink1"/>
          <w:color w:val="auto"/>
          <w:u w:val="none"/>
          <w:lang w:val="da-DK"/>
        </w:rPr>
        <w:tab/>
      </w:r>
      <w:r>
        <w:rPr>
          <w:rStyle w:val="Hyperlink1"/>
          <w:color w:val="auto"/>
          <w:u w:val="none"/>
          <w:lang w:val="da-DK"/>
        </w:rPr>
        <w:tab/>
      </w:r>
      <w:r>
        <w:rPr>
          <w:rStyle w:val="Hyperlink1"/>
          <w:color w:val="auto"/>
          <w:u w:val="none"/>
          <w:lang w:val="da-DK"/>
        </w:rPr>
        <w:tab/>
      </w:r>
      <w:r w:rsidR="006C69A6">
        <w:rPr>
          <w:rStyle w:val="Hyperlink1"/>
          <w:color w:val="auto"/>
          <w:u w:val="none"/>
          <w:lang w:val="da-DK"/>
        </w:rPr>
        <w:t>Ken L.</w:t>
      </w:r>
    </w:p>
    <w:p w14:paraId="23D6FA26" w14:textId="77777777" w:rsidR="00F267A8" w:rsidRPr="00E47D12" w:rsidRDefault="00F267A8" w:rsidP="0057038A">
      <w:pPr>
        <w:pStyle w:val="Body"/>
        <w:rPr>
          <w:rStyle w:val="Hyperlink1"/>
          <w:color w:val="auto"/>
          <w:u w:val="none"/>
          <w:lang w:val="da-DK"/>
        </w:rPr>
      </w:pPr>
    </w:p>
    <w:tbl>
      <w:tblPr>
        <w:tblStyle w:val="TableGrid"/>
        <w:tblW w:w="0" w:type="auto"/>
        <w:tblInd w:w="-5" w:type="dxa"/>
        <w:tblLook w:val="04A0" w:firstRow="1" w:lastRow="0" w:firstColumn="1" w:lastColumn="0" w:noHBand="0" w:noVBand="1"/>
      </w:tblPr>
      <w:tblGrid>
        <w:gridCol w:w="8550"/>
      </w:tblGrid>
      <w:tr w:rsidR="008B7F6D" w14:paraId="780F6948" w14:textId="77777777" w:rsidTr="00DF3A27">
        <w:tc>
          <w:tcPr>
            <w:tcW w:w="8550" w:type="dxa"/>
          </w:tcPr>
          <w:p w14:paraId="6AB100D6" w14:textId="77777777" w:rsidR="00457929" w:rsidRPr="00CB11E8" w:rsidRDefault="00457929" w:rsidP="00457929">
            <w:pPr>
              <w:jc w:val="center"/>
              <w:rPr>
                <w:rFonts w:ascii="Calibri Light" w:hAnsi="Calibri Light" w:cs="Calibri Light"/>
                <w:sz w:val="20"/>
                <w:szCs w:val="20"/>
                <w:lang w:val="en-CA"/>
              </w:rPr>
            </w:pPr>
            <w:r w:rsidRPr="00CB11E8">
              <w:rPr>
                <w:rFonts w:ascii="Calibri Light" w:hAnsi="Calibri Light" w:cs="Calibri Light"/>
                <w:sz w:val="20"/>
                <w:szCs w:val="20"/>
                <w:lang w:val="en-CA"/>
              </w:rPr>
              <w:t>Bishop: The Right Reverend Dr. Samuel Rose</w:t>
            </w:r>
          </w:p>
          <w:p w14:paraId="237A1312" w14:textId="77777777" w:rsidR="00457929" w:rsidRPr="00CB11E8" w:rsidRDefault="00457929" w:rsidP="00457929">
            <w:pPr>
              <w:jc w:val="center"/>
              <w:rPr>
                <w:rFonts w:ascii="Calibri Light" w:hAnsi="Calibri Light" w:cs="Calibri Light"/>
                <w:sz w:val="20"/>
                <w:szCs w:val="20"/>
                <w:lang w:val="en-CA"/>
              </w:rPr>
            </w:pPr>
            <w:r w:rsidRPr="00CB11E8">
              <w:rPr>
                <w:rFonts w:ascii="Calibri Light" w:hAnsi="Calibri Light" w:cs="Calibri Light"/>
                <w:sz w:val="20"/>
                <w:szCs w:val="20"/>
                <w:lang w:val="en-CA"/>
              </w:rPr>
              <w:t>Diocesan Administrator: The Venerable Charlene Taylor</w:t>
            </w:r>
          </w:p>
          <w:p w14:paraId="1D3A60A6" w14:textId="77777777" w:rsidR="00457929" w:rsidRPr="00CB11E8" w:rsidRDefault="00457929" w:rsidP="00457929">
            <w:pPr>
              <w:jc w:val="center"/>
              <w:rPr>
                <w:rFonts w:ascii="Calibri Light" w:hAnsi="Calibri Light" w:cs="Calibri Light"/>
                <w:sz w:val="20"/>
                <w:szCs w:val="20"/>
                <w:lang w:val="en-CA"/>
              </w:rPr>
            </w:pPr>
            <w:r w:rsidRPr="00CB11E8">
              <w:rPr>
                <w:rFonts w:ascii="Calibri Light" w:hAnsi="Calibri Light" w:cs="Calibri Light"/>
                <w:sz w:val="20"/>
                <w:szCs w:val="20"/>
                <w:lang w:val="en-CA"/>
              </w:rPr>
              <w:t>Rector: The Reverend Josiah “Jotie” Noel, T.S.S.F. (Third Order, Society of St. Francis)</w:t>
            </w:r>
          </w:p>
          <w:p w14:paraId="639A823D" w14:textId="77777777" w:rsidR="00457929" w:rsidRPr="00CB11E8" w:rsidRDefault="00457929" w:rsidP="00457929">
            <w:pPr>
              <w:jc w:val="center"/>
              <w:rPr>
                <w:rFonts w:ascii="Calibri Light" w:hAnsi="Calibri Light" w:cs="Calibri Light"/>
                <w:sz w:val="20"/>
                <w:szCs w:val="20"/>
                <w:lang w:val="en-CA"/>
              </w:rPr>
            </w:pPr>
            <w:r w:rsidRPr="00CB11E8">
              <w:rPr>
                <w:rFonts w:ascii="Calibri Light" w:hAnsi="Calibri Light" w:cs="Calibri Light"/>
                <w:sz w:val="20"/>
                <w:szCs w:val="20"/>
                <w:lang w:val="en-CA"/>
              </w:rPr>
              <w:t>Parish Deacon:  The Reverend Lisa Cox</w:t>
            </w:r>
          </w:p>
          <w:p w14:paraId="3983585E" w14:textId="77777777" w:rsidR="00457929" w:rsidRPr="00CB11E8" w:rsidRDefault="00457929" w:rsidP="00457929">
            <w:pPr>
              <w:jc w:val="center"/>
              <w:rPr>
                <w:rFonts w:ascii="Calibri Light" w:hAnsi="Calibri Light" w:cs="Calibri Light"/>
                <w:sz w:val="20"/>
                <w:szCs w:val="20"/>
                <w:lang w:val="en-CA"/>
              </w:rPr>
            </w:pPr>
            <w:r w:rsidRPr="00CB11E8">
              <w:rPr>
                <w:rFonts w:ascii="Calibri Light" w:hAnsi="Calibri Light" w:cs="Calibri Light"/>
                <w:sz w:val="20"/>
                <w:szCs w:val="20"/>
                <w:lang w:val="en-CA"/>
              </w:rPr>
              <w:t>Organists/Choir Director: Stephanie Gavell, Amanda Dawe-Ledwell</w:t>
            </w:r>
          </w:p>
          <w:p w14:paraId="7EE1F1CD" w14:textId="77777777" w:rsidR="00457929" w:rsidRPr="00CB11E8" w:rsidRDefault="00457929" w:rsidP="00457929">
            <w:pPr>
              <w:jc w:val="center"/>
              <w:rPr>
                <w:rFonts w:ascii="Calibri Light" w:hAnsi="Calibri Light" w:cs="Calibri Light"/>
                <w:sz w:val="20"/>
                <w:szCs w:val="20"/>
                <w:lang w:val="en-CA"/>
              </w:rPr>
            </w:pPr>
            <w:r w:rsidRPr="00CB11E8">
              <w:rPr>
                <w:rFonts w:ascii="Calibri Light" w:hAnsi="Calibri Light" w:cs="Calibri Light"/>
                <w:sz w:val="20"/>
                <w:szCs w:val="20"/>
                <w:lang w:val="en-CA"/>
              </w:rPr>
              <w:t>Parish Wardens: Rex Hillier &amp; Donald Sparkes</w:t>
            </w:r>
          </w:p>
          <w:p w14:paraId="427AB21A" w14:textId="3D0635A4" w:rsidR="008B7F6D" w:rsidRDefault="00457929" w:rsidP="00457929">
            <w:pPr>
              <w:jc w:val="center"/>
              <w:rPr>
                <w:rFonts w:ascii="Arial" w:eastAsia="Times New Roman" w:hAnsi="Arial" w:cs="Arial"/>
                <w:sz w:val="22"/>
                <w:szCs w:val="22"/>
              </w:rPr>
            </w:pPr>
            <w:r w:rsidRPr="00CB11E8">
              <w:rPr>
                <w:rFonts w:ascii="Calibri Light" w:hAnsi="Calibri Light" w:cs="Calibri Light"/>
                <w:sz w:val="20"/>
                <w:szCs w:val="20"/>
                <w:lang w:val="en-CA"/>
              </w:rPr>
              <w:t>Office Administrator: David Kelland</w:t>
            </w:r>
          </w:p>
        </w:tc>
      </w:tr>
    </w:tbl>
    <w:p w14:paraId="4EE6A908" w14:textId="54E30625" w:rsidR="0074016F" w:rsidRPr="008B7F6D" w:rsidRDefault="00A86C09" w:rsidP="00A86C09">
      <w:pPr>
        <w:jc w:val="center"/>
        <w:rPr>
          <w:rFonts w:asciiTheme="minorHAnsi" w:hAnsiTheme="minorHAnsi" w:cstheme="minorHAnsi"/>
          <w:b/>
          <w:bCs/>
          <w:sz w:val="40"/>
          <w:szCs w:val="40"/>
        </w:rPr>
      </w:pPr>
      <w:r>
        <w:rPr>
          <w:rFonts w:ascii="Verdana" w:hAnsi="Verdana"/>
          <w:b/>
          <w:bCs/>
          <w:sz w:val="32"/>
          <w:szCs w:val="32"/>
        </w:rPr>
        <w:br w:type="column"/>
      </w:r>
      <w:r w:rsidR="00A50612" w:rsidRPr="008B7F6D">
        <w:rPr>
          <w:rFonts w:asciiTheme="minorHAnsi" w:hAnsiTheme="minorHAnsi" w:cstheme="minorHAnsi"/>
          <w:b/>
          <w:bCs/>
          <w:sz w:val="40"/>
          <w:szCs w:val="40"/>
        </w:rPr>
        <w:t>Welcome to the</w:t>
      </w:r>
    </w:p>
    <w:p w14:paraId="102A1165" w14:textId="6B84FC1B" w:rsidR="00E42E34" w:rsidRPr="008B7F6D" w:rsidRDefault="00A50612" w:rsidP="00D3249F">
      <w:pPr>
        <w:jc w:val="center"/>
        <w:rPr>
          <w:rFonts w:asciiTheme="minorHAnsi" w:eastAsia="Verdana" w:hAnsiTheme="minorHAnsi" w:cstheme="minorHAnsi"/>
          <w:b/>
          <w:bCs/>
          <w:sz w:val="40"/>
          <w:szCs w:val="40"/>
        </w:rPr>
      </w:pPr>
      <w:r w:rsidRPr="008B7F6D">
        <w:rPr>
          <w:rFonts w:asciiTheme="minorHAnsi" w:hAnsiTheme="minorHAnsi" w:cstheme="minorHAnsi"/>
          <w:b/>
          <w:bCs/>
          <w:sz w:val="40"/>
          <w:szCs w:val="40"/>
        </w:rPr>
        <w:t>Parish of</w:t>
      </w:r>
      <w:r w:rsidR="00D3249F" w:rsidRPr="008B7F6D">
        <w:rPr>
          <w:rFonts w:asciiTheme="minorHAnsi" w:hAnsiTheme="minorHAnsi" w:cstheme="minorHAnsi"/>
          <w:b/>
          <w:bCs/>
          <w:sz w:val="40"/>
          <w:szCs w:val="40"/>
        </w:rPr>
        <w:t xml:space="preserve"> </w:t>
      </w:r>
      <w:r w:rsidRPr="008B7F6D">
        <w:rPr>
          <w:rFonts w:asciiTheme="minorHAnsi" w:hAnsiTheme="minorHAnsi" w:cstheme="minorHAnsi"/>
          <w:b/>
          <w:bCs/>
          <w:sz w:val="40"/>
          <w:szCs w:val="40"/>
        </w:rPr>
        <w:t>St. John The Evangelist</w:t>
      </w:r>
    </w:p>
    <w:p w14:paraId="38EA014B" w14:textId="25E2C178" w:rsidR="00E42E34" w:rsidRDefault="00A50612" w:rsidP="00992D94">
      <w:pPr>
        <w:pStyle w:val="Body"/>
        <w:tabs>
          <w:tab w:val="left" w:pos="6300"/>
        </w:tabs>
        <w:jc w:val="center"/>
        <w:rPr>
          <w:rFonts w:ascii="Arial" w:eastAsia="Arial" w:hAnsi="Arial" w:cs="Arial"/>
          <w:b/>
          <w:bCs/>
          <w:sz w:val="22"/>
          <w:szCs w:val="22"/>
        </w:rPr>
      </w:pPr>
      <w:r>
        <w:rPr>
          <w:rFonts w:ascii="Arial" w:hAnsi="Arial"/>
          <w:b/>
          <w:bCs/>
          <w:sz w:val="22"/>
          <w:szCs w:val="22"/>
          <w:lang w:val="en-US"/>
        </w:rPr>
        <w:t>Conception Bay South, Newfoundland</w:t>
      </w:r>
    </w:p>
    <w:p w14:paraId="04407D88" w14:textId="03D64118" w:rsidR="00E42E34" w:rsidRPr="00302194" w:rsidRDefault="00457929" w:rsidP="00992D94">
      <w:pPr>
        <w:pStyle w:val="Body"/>
        <w:tabs>
          <w:tab w:val="left" w:pos="6300"/>
        </w:tabs>
        <w:jc w:val="center"/>
        <w:rPr>
          <w:rFonts w:asciiTheme="minorHAnsi" w:eastAsia="Arial" w:hAnsiTheme="minorHAnsi" w:cstheme="minorHAnsi"/>
          <w:b/>
          <w:bCs/>
        </w:rPr>
      </w:pPr>
      <w:r>
        <w:rPr>
          <w:rFonts w:asciiTheme="minorHAnsi" w:hAnsiTheme="minorHAnsi" w:cstheme="minorHAnsi"/>
          <w:b/>
          <w:bCs/>
        </w:rPr>
        <w:t>March 22</w:t>
      </w:r>
      <w:r w:rsidR="004C1308" w:rsidRPr="00302194">
        <w:rPr>
          <w:rFonts w:asciiTheme="minorHAnsi" w:hAnsiTheme="minorHAnsi" w:cstheme="minorHAnsi"/>
          <w:b/>
          <w:bCs/>
        </w:rPr>
        <w:t>, 202</w:t>
      </w:r>
      <w:r w:rsidR="00CC4CB6" w:rsidRPr="00302194">
        <w:rPr>
          <w:rFonts w:asciiTheme="minorHAnsi" w:hAnsiTheme="minorHAnsi" w:cstheme="minorHAnsi"/>
          <w:b/>
          <w:bCs/>
        </w:rPr>
        <w:t>5</w:t>
      </w:r>
    </w:p>
    <w:p w14:paraId="6DE4F966" w14:textId="77777777" w:rsidR="00CC4CB6" w:rsidRDefault="00CC4CB6" w:rsidP="00992D94">
      <w:pPr>
        <w:pStyle w:val="Body"/>
        <w:tabs>
          <w:tab w:val="left" w:pos="6300"/>
        </w:tabs>
        <w:jc w:val="center"/>
        <w:rPr>
          <w:rFonts w:ascii="Arial" w:eastAsia="Arial" w:hAnsi="Arial" w:cs="Arial"/>
          <w:sz w:val="22"/>
          <w:szCs w:val="22"/>
        </w:rPr>
      </w:pPr>
    </w:p>
    <w:p w14:paraId="4153C20F" w14:textId="77777777" w:rsidR="00E47D12" w:rsidRDefault="00E47D12" w:rsidP="00992D94">
      <w:pPr>
        <w:pStyle w:val="Body"/>
        <w:tabs>
          <w:tab w:val="left" w:pos="6300"/>
        </w:tabs>
        <w:jc w:val="center"/>
        <w:rPr>
          <w:rFonts w:ascii="Arial" w:eastAsia="Arial" w:hAnsi="Arial" w:cs="Arial"/>
          <w:sz w:val="22"/>
          <w:szCs w:val="22"/>
        </w:rPr>
      </w:pPr>
    </w:p>
    <w:p w14:paraId="1E84FA38" w14:textId="51ADFC0A" w:rsidR="00CC4CB6" w:rsidRDefault="00E47D12" w:rsidP="0087043F">
      <w:pPr>
        <w:pStyle w:val="Body"/>
        <w:jc w:val="center"/>
        <w:rPr>
          <w:rFonts w:ascii="Script MT Bold" w:eastAsia="Script MT Bold" w:hAnsi="Script MT Bold" w:cs="Script MT Bold"/>
          <w:b/>
          <w:bCs/>
          <w:sz w:val="32"/>
          <w:szCs w:val="32"/>
        </w:rPr>
      </w:pPr>
      <w:r>
        <w:rPr>
          <w:noProof/>
        </w:rPr>
        <w:drawing>
          <wp:inline distT="0" distB="0" distL="0" distR="0" wp14:anchorId="1AAAFFC6" wp14:editId="5A491D98">
            <wp:extent cx="1581150" cy="2219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2219325"/>
                    </a:xfrm>
                    <a:prstGeom prst="rect">
                      <a:avLst/>
                    </a:prstGeom>
                    <a:noFill/>
                    <a:ln>
                      <a:noFill/>
                    </a:ln>
                  </pic:spPr>
                </pic:pic>
              </a:graphicData>
            </a:graphic>
          </wp:inline>
        </w:drawing>
      </w:r>
    </w:p>
    <w:p w14:paraId="1C349AAC" w14:textId="77777777" w:rsidR="00643515" w:rsidRDefault="00643515" w:rsidP="0087043F">
      <w:pPr>
        <w:pStyle w:val="Body"/>
        <w:jc w:val="center"/>
        <w:rPr>
          <w:rFonts w:ascii="Script MT Bold" w:eastAsia="Script MT Bold" w:hAnsi="Script MT Bold" w:cs="Script MT Bold"/>
          <w:b/>
          <w:bCs/>
          <w:sz w:val="32"/>
          <w:szCs w:val="32"/>
        </w:rPr>
      </w:pPr>
    </w:p>
    <w:p w14:paraId="6CBFA48A" w14:textId="77777777" w:rsidR="00643515" w:rsidRDefault="00643515" w:rsidP="0087043F">
      <w:pPr>
        <w:pStyle w:val="Body"/>
        <w:jc w:val="center"/>
        <w:rPr>
          <w:rFonts w:ascii="Script MT Bold" w:eastAsia="Script MT Bold" w:hAnsi="Script MT Bold" w:cs="Script MT Bold"/>
          <w:b/>
          <w:bCs/>
          <w:sz w:val="20"/>
          <w:szCs w:val="20"/>
        </w:rPr>
      </w:pPr>
    </w:p>
    <w:p w14:paraId="649CCD51" w14:textId="77777777" w:rsidR="00643515" w:rsidRDefault="00643515" w:rsidP="00643515">
      <w:pPr>
        <w:jc w:val="center"/>
        <w:rPr>
          <w:rFonts w:asciiTheme="minorHAnsi" w:eastAsia="Times New Roman" w:hAnsiTheme="minorHAnsi" w:cstheme="minorHAnsi"/>
        </w:rPr>
      </w:pPr>
      <w:r w:rsidRPr="009338A3">
        <w:rPr>
          <w:rFonts w:asciiTheme="minorHAnsi" w:eastAsia="Times New Roman" w:hAnsiTheme="minorHAnsi" w:cstheme="minorHAnsi"/>
        </w:rPr>
        <w:t>This Bulletin is given to the Glory of God</w:t>
      </w:r>
    </w:p>
    <w:p w14:paraId="0C5E2AC1" w14:textId="59C30C38" w:rsidR="00457929" w:rsidRDefault="00457929" w:rsidP="00643515">
      <w:pPr>
        <w:jc w:val="center"/>
        <w:rPr>
          <w:rFonts w:asciiTheme="minorHAnsi" w:eastAsia="Times New Roman" w:hAnsiTheme="minorHAnsi" w:cstheme="minorHAnsi"/>
        </w:rPr>
      </w:pPr>
      <w:r>
        <w:rPr>
          <w:rFonts w:asciiTheme="minorHAnsi" w:eastAsia="Times New Roman" w:hAnsiTheme="minorHAnsi" w:cstheme="minorHAnsi"/>
        </w:rPr>
        <w:t xml:space="preserve">In Memory of Parents, </w:t>
      </w:r>
      <w:r w:rsidRPr="00457929">
        <w:rPr>
          <w:rFonts w:asciiTheme="minorHAnsi" w:eastAsia="Times New Roman" w:hAnsiTheme="minorHAnsi" w:cstheme="minorHAnsi"/>
          <w:b/>
          <w:bCs/>
        </w:rPr>
        <w:t>John &amp; Marjorie Hillier</w:t>
      </w:r>
    </w:p>
    <w:p w14:paraId="078408CD" w14:textId="3385020C" w:rsidR="00457929" w:rsidRPr="009338A3" w:rsidRDefault="00457929" w:rsidP="00643515">
      <w:pPr>
        <w:jc w:val="center"/>
        <w:rPr>
          <w:rFonts w:asciiTheme="minorHAnsi" w:eastAsia="Times New Roman" w:hAnsiTheme="minorHAnsi" w:cstheme="minorHAnsi"/>
        </w:rPr>
      </w:pPr>
      <w:r>
        <w:rPr>
          <w:rFonts w:asciiTheme="minorHAnsi" w:eastAsia="Times New Roman" w:hAnsiTheme="minorHAnsi" w:cstheme="minorHAnsi"/>
        </w:rPr>
        <w:t xml:space="preserve">And Husband, </w:t>
      </w:r>
      <w:r w:rsidRPr="00457929">
        <w:rPr>
          <w:rFonts w:asciiTheme="minorHAnsi" w:eastAsia="Times New Roman" w:hAnsiTheme="minorHAnsi" w:cstheme="minorHAnsi"/>
          <w:b/>
          <w:bCs/>
        </w:rPr>
        <w:t>Chesley Tapp</w:t>
      </w:r>
    </w:p>
    <w:p w14:paraId="1F66F96E" w14:textId="28EEDCC4" w:rsidR="00643515" w:rsidRDefault="00643515" w:rsidP="00643515">
      <w:pPr>
        <w:tabs>
          <w:tab w:val="left" w:pos="0"/>
          <w:tab w:val="left" w:pos="900"/>
        </w:tabs>
        <w:jc w:val="center"/>
        <w:rPr>
          <w:rFonts w:asciiTheme="minorHAnsi" w:hAnsiTheme="minorHAnsi" w:cstheme="minorHAnsi"/>
          <w:bCs/>
        </w:rPr>
      </w:pPr>
      <w:r w:rsidRPr="009338A3">
        <w:rPr>
          <w:rFonts w:asciiTheme="minorHAnsi" w:hAnsiTheme="minorHAnsi" w:cstheme="minorHAnsi"/>
          <w:bCs/>
        </w:rPr>
        <w:t xml:space="preserve">by </w:t>
      </w:r>
      <w:r w:rsidR="00457929">
        <w:rPr>
          <w:rFonts w:asciiTheme="minorHAnsi" w:hAnsiTheme="minorHAnsi" w:cstheme="minorHAnsi"/>
          <w:bCs/>
        </w:rPr>
        <w:t>Glenda Tapp</w:t>
      </w:r>
    </w:p>
    <w:p w14:paraId="61A38B5B" w14:textId="77777777" w:rsidR="00457929" w:rsidRPr="00457929" w:rsidRDefault="00457929" w:rsidP="00052945">
      <w:pPr>
        <w:jc w:val="center"/>
        <w:rPr>
          <w:rFonts w:asciiTheme="minorHAnsi" w:eastAsia="Times New Roman" w:hAnsiTheme="minorHAnsi" w:cstheme="minorHAnsi"/>
        </w:rPr>
      </w:pPr>
    </w:p>
    <w:p w14:paraId="5C90CE9D" w14:textId="77777777" w:rsidR="00457929" w:rsidRPr="00457929" w:rsidRDefault="00457929" w:rsidP="00052945">
      <w:pPr>
        <w:jc w:val="center"/>
        <w:rPr>
          <w:rFonts w:asciiTheme="minorHAnsi" w:eastAsia="Times New Roman" w:hAnsiTheme="minorHAnsi" w:cstheme="minorHAnsi"/>
        </w:rPr>
      </w:pPr>
    </w:p>
    <w:p w14:paraId="26E414DA" w14:textId="64AD403E" w:rsidR="00457929" w:rsidRPr="00C05C8B" w:rsidRDefault="00457929" w:rsidP="00457929">
      <w:pPr>
        <w:jc w:val="center"/>
        <w:rPr>
          <w:rFonts w:ascii="Arial" w:hAnsi="Arial" w:cs="Arial"/>
          <w:sz w:val="20"/>
          <w:szCs w:val="20"/>
          <w:u w:val="single"/>
          <w:lang w:val="en-CA"/>
        </w:rPr>
      </w:pPr>
      <w:r>
        <w:rPr>
          <w:rFonts w:ascii="Arial" w:hAnsi="Arial" w:cs="Arial"/>
          <w:sz w:val="20"/>
          <w:szCs w:val="20"/>
          <w:u w:val="single"/>
          <w:lang w:val="en-CA"/>
        </w:rPr>
        <w:t>w</w:t>
      </w:r>
      <w:r w:rsidRPr="00C05C8B">
        <w:rPr>
          <w:rFonts w:ascii="Arial" w:hAnsi="Arial" w:cs="Arial"/>
          <w:sz w:val="20"/>
          <w:szCs w:val="20"/>
          <w:u w:val="single"/>
          <w:lang w:val="en-CA"/>
        </w:rPr>
        <w:t>ww.stjohntheevangelistnl.com</w:t>
      </w:r>
    </w:p>
    <w:p w14:paraId="1700AE83" w14:textId="77777777" w:rsidR="00457929" w:rsidRPr="00C05C8B" w:rsidRDefault="00457929" w:rsidP="00457929">
      <w:pPr>
        <w:jc w:val="center"/>
        <w:rPr>
          <w:rFonts w:ascii="Arial" w:hAnsi="Arial" w:cs="Arial"/>
          <w:sz w:val="20"/>
          <w:szCs w:val="20"/>
          <w:lang w:val="en-CA"/>
        </w:rPr>
      </w:pPr>
      <w:r w:rsidRPr="00C05C8B">
        <w:rPr>
          <w:rFonts w:ascii="Arial" w:hAnsi="Arial" w:cs="Arial"/>
          <w:sz w:val="20"/>
          <w:szCs w:val="20"/>
          <w:lang w:val="en-CA"/>
        </w:rPr>
        <w:t>Facebook: SJTE Topsail</w:t>
      </w:r>
    </w:p>
    <w:p w14:paraId="10339DBA" w14:textId="77777777" w:rsidR="00457929" w:rsidRPr="00C05C8B" w:rsidRDefault="00457929" w:rsidP="00457929">
      <w:pPr>
        <w:jc w:val="center"/>
        <w:rPr>
          <w:rFonts w:ascii="Arial" w:hAnsi="Arial" w:cs="Arial"/>
          <w:sz w:val="20"/>
          <w:szCs w:val="20"/>
          <w:lang w:val="en-CA"/>
        </w:rPr>
      </w:pPr>
      <w:r w:rsidRPr="00C05C8B">
        <w:rPr>
          <w:rFonts w:ascii="Arial" w:hAnsi="Arial" w:cs="Arial"/>
          <w:sz w:val="20"/>
          <w:szCs w:val="20"/>
          <w:lang w:val="en-CA"/>
        </w:rPr>
        <w:t>Office email: sjtetopsail@nfld.net</w:t>
      </w:r>
    </w:p>
    <w:p w14:paraId="27369CA6" w14:textId="77777777" w:rsidR="00457929" w:rsidRPr="00C05C8B" w:rsidRDefault="00457929" w:rsidP="00457929">
      <w:pPr>
        <w:jc w:val="center"/>
        <w:rPr>
          <w:rFonts w:ascii="Arial" w:hAnsi="Arial" w:cs="Arial"/>
          <w:sz w:val="20"/>
          <w:szCs w:val="20"/>
          <w:lang w:val="en-CA"/>
        </w:rPr>
      </w:pPr>
      <w:r w:rsidRPr="00C05C8B">
        <w:rPr>
          <w:rFonts w:ascii="Arial" w:hAnsi="Arial" w:cs="Arial"/>
          <w:sz w:val="20"/>
          <w:szCs w:val="20"/>
          <w:lang w:val="en-CA"/>
        </w:rPr>
        <w:t>Office phone number: 709 834-2336</w:t>
      </w:r>
    </w:p>
    <w:p w14:paraId="752448FE" w14:textId="77777777" w:rsidR="00457929" w:rsidRPr="00C05C8B" w:rsidRDefault="00457929" w:rsidP="00457929">
      <w:pPr>
        <w:jc w:val="center"/>
        <w:rPr>
          <w:rFonts w:ascii="Arial" w:hAnsi="Arial" w:cs="Arial"/>
          <w:sz w:val="20"/>
          <w:szCs w:val="20"/>
          <w:lang w:val="en-CA"/>
        </w:rPr>
      </w:pPr>
      <w:r w:rsidRPr="00C05C8B">
        <w:rPr>
          <w:rFonts w:ascii="Arial" w:hAnsi="Arial" w:cs="Arial"/>
          <w:sz w:val="20"/>
          <w:szCs w:val="20"/>
          <w:lang w:val="en-CA"/>
        </w:rPr>
        <w:t>Rector Email: jotienoel@gmail.com</w:t>
      </w:r>
    </w:p>
    <w:p w14:paraId="0C113D6D" w14:textId="77777777" w:rsidR="00457929" w:rsidRPr="00C05C8B" w:rsidRDefault="00457929" w:rsidP="00457929">
      <w:pPr>
        <w:jc w:val="center"/>
        <w:rPr>
          <w:rFonts w:ascii="Arial" w:hAnsi="Arial" w:cs="Arial"/>
          <w:sz w:val="20"/>
          <w:szCs w:val="20"/>
          <w:lang w:val="en-CA"/>
        </w:rPr>
      </w:pPr>
      <w:r w:rsidRPr="00C05C8B">
        <w:rPr>
          <w:rFonts w:ascii="Arial" w:hAnsi="Arial" w:cs="Arial"/>
          <w:sz w:val="20"/>
          <w:szCs w:val="20"/>
          <w:lang w:val="en-CA"/>
        </w:rPr>
        <w:t>Cell: 709 325-2366</w:t>
      </w:r>
    </w:p>
    <w:p w14:paraId="0C6E2989" w14:textId="77777777" w:rsidR="00457929" w:rsidRPr="002D502C" w:rsidRDefault="00457929" w:rsidP="00457929">
      <w:pPr>
        <w:pStyle w:val="Body"/>
        <w:jc w:val="center"/>
        <w:rPr>
          <w:rFonts w:ascii="Arial" w:eastAsia="Monotype Corsiva" w:hAnsi="Arial" w:cs="Arial"/>
          <w:b/>
          <w:bCs/>
          <w:i/>
          <w:iCs/>
          <w:sz w:val="16"/>
          <w:szCs w:val="16"/>
          <w:lang w:val="en-US"/>
        </w:rPr>
      </w:pPr>
    </w:p>
    <w:p w14:paraId="793C2350" w14:textId="77777777" w:rsidR="00457929" w:rsidRPr="002D502C" w:rsidRDefault="00457929" w:rsidP="00457929">
      <w:pPr>
        <w:pStyle w:val="Body"/>
        <w:jc w:val="center"/>
        <w:rPr>
          <w:rFonts w:ascii="Arial" w:eastAsia="Monotype Corsiva" w:hAnsi="Arial" w:cs="Arial"/>
          <w:b/>
          <w:bCs/>
          <w:i/>
          <w:iCs/>
          <w:sz w:val="16"/>
          <w:szCs w:val="16"/>
          <w:lang w:val="en-US"/>
        </w:rPr>
      </w:pPr>
      <w:r w:rsidRPr="002D502C">
        <w:rPr>
          <w:rFonts w:ascii="Arial" w:eastAsia="Monotype Corsiva" w:hAnsi="Arial" w:cs="Arial"/>
          <w:b/>
          <w:bCs/>
          <w:i/>
          <w:iCs/>
          <w:sz w:val="16"/>
          <w:szCs w:val="16"/>
          <w:lang w:val="en-US"/>
        </w:rPr>
        <w:t xml:space="preserve">Our Parish Mission Statement </w:t>
      </w:r>
    </w:p>
    <w:p w14:paraId="1323BD42" w14:textId="77777777" w:rsidR="00457929" w:rsidRDefault="00457929" w:rsidP="00457929">
      <w:pPr>
        <w:pStyle w:val="Body"/>
        <w:jc w:val="center"/>
        <w:rPr>
          <w:rFonts w:ascii="Arial" w:eastAsia="Monotype Corsiva" w:hAnsi="Arial" w:cs="Arial"/>
          <w:b/>
          <w:bCs/>
          <w:i/>
          <w:iCs/>
          <w:sz w:val="16"/>
          <w:szCs w:val="16"/>
          <w:lang w:val="en-US"/>
        </w:rPr>
      </w:pPr>
      <w:r w:rsidRPr="002D502C">
        <w:rPr>
          <w:rFonts w:ascii="Arial" w:eastAsia="Monotype Corsiva" w:hAnsi="Arial" w:cs="Arial"/>
          <w:b/>
          <w:bCs/>
          <w:i/>
          <w:iCs/>
          <w:sz w:val="16"/>
          <w:szCs w:val="16"/>
          <w:lang w:val="en-US"/>
        </w:rPr>
        <w:t>We believe in nurturing a community of faith dedicated to inclusion, support and sharing the story of God's love with all people regardless of the stage of their spiritual journey</w:t>
      </w:r>
    </w:p>
    <w:p w14:paraId="5D2056EE" w14:textId="77777777" w:rsidR="00457929" w:rsidRPr="00B402F5" w:rsidRDefault="00457929" w:rsidP="00457929">
      <w:pPr>
        <w:pStyle w:val="Body"/>
        <w:jc w:val="center"/>
        <w:rPr>
          <w:rFonts w:ascii="Arial" w:hAnsi="Arial"/>
          <w:sz w:val="20"/>
          <w:szCs w:val="20"/>
        </w:rPr>
      </w:pPr>
      <w:r w:rsidRPr="00B402F5">
        <w:rPr>
          <w:rFonts w:ascii="Calibri Light" w:hAnsi="Calibri Light" w:cs="Calibri Light"/>
          <w:sz w:val="20"/>
          <w:szCs w:val="20"/>
          <w:lang w:val="en-CA"/>
        </w:rPr>
        <w:t>The Parish live-streams our regular Sunday Services and posts to Facebook</w:t>
      </w:r>
    </w:p>
    <w:p w14:paraId="0565ECA6" w14:textId="77777777" w:rsidR="000B0B6C" w:rsidRPr="000B0B6C" w:rsidRDefault="005443A0" w:rsidP="000B0B6C">
      <w:pPr>
        <w:rPr>
          <w:rFonts w:asciiTheme="minorHAnsi" w:hAnsiTheme="minorHAnsi" w:cstheme="minorHAnsi"/>
          <w:b/>
          <w:bCs/>
          <w:i/>
          <w:iCs/>
          <w:sz w:val="22"/>
          <w:szCs w:val="22"/>
          <w:lang w:val="en-CA"/>
        </w:rPr>
      </w:pPr>
      <w:r w:rsidRPr="000B0B6C">
        <w:rPr>
          <w:rFonts w:asciiTheme="minorHAnsi" w:hAnsiTheme="minorHAnsi" w:cstheme="minorHAnsi"/>
          <w:i/>
          <w:iCs/>
          <w:sz w:val="22"/>
          <w:szCs w:val="22"/>
        </w:rPr>
        <w:lastRenderedPageBreak/>
        <w:t>“</w:t>
      </w:r>
      <w:r w:rsidR="000B0B6C" w:rsidRPr="000B0B6C">
        <w:rPr>
          <w:rFonts w:asciiTheme="minorHAnsi" w:hAnsiTheme="minorHAnsi" w:cstheme="minorHAnsi"/>
          <w:b/>
          <w:bCs/>
          <w:i/>
          <w:iCs/>
          <w:sz w:val="22"/>
          <w:szCs w:val="22"/>
          <w:lang w:val="en-CA"/>
        </w:rPr>
        <w:t>Do you believe this?” She said to him, “Yes, Lord, I believe that you are the Messiah, the Son of God, the one coming into the world.” John 11: 23-27</w:t>
      </w:r>
    </w:p>
    <w:p w14:paraId="323444B1" w14:textId="77777777" w:rsidR="000B0B6C" w:rsidRPr="000B0B6C" w:rsidRDefault="000B0B6C" w:rsidP="000B0B6C">
      <w:pPr>
        <w:rPr>
          <w:rFonts w:asciiTheme="minorHAnsi" w:hAnsiTheme="minorHAnsi" w:cstheme="minorHAnsi"/>
          <w:b/>
          <w:bCs/>
          <w:sz w:val="22"/>
          <w:szCs w:val="22"/>
          <w:lang w:val="en-CA"/>
        </w:rPr>
      </w:pPr>
    </w:p>
    <w:p w14:paraId="1A3C1079" w14:textId="77777777" w:rsidR="000B0B6C" w:rsidRPr="000B0B6C" w:rsidRDefault="000B0B6C" w:rsidP="000B0B6C">
      <w:pPr>
        <w:rPr>
          <w:rFonts w:asciiTheme="minorHAnsi" w:hAnsiTheme="minorHAnsi" w:cstheme="minorHAnsi"/>
          <w:sz w:val="22"/>
          <w:szCs w:val="22"/>
          <w:lang w:val="en-CA"/>
        </w:rPr>
      </w:pPr>
      <w:r w:rsidRPr="000B0B6C">
        <w:rPr>
          <w:rFonts w:asciiTheme="minorHAnsi" w:hAnsiTheme="minorHAnsi" w:cstheme="minorHAnsi"/>
          <w:sz w:val="22"/>
          <w:szCs w:val="22"/>
          <w:lang w:val="en-CA"/>
        </w:rPr>
        <w:t>Just as my family was in the midst of grief eleven years ago, that was not the end of the story. We were not left in grief, we were not abandoned to sorrow, to darkness to loneliness, to death. Our grief grew into acceptance and joy as we worshipped at the funeral where we heard the promises of Scripture and the homily that reminded us of the fragile life we live and the hope we have through grace, the hope of eternal life in Christ. Our mourning was turned into joy.</w:t>
      </w:r>
    </w:p>
    <w:p w14:paraId="0D50A117" w14:textId="77777777" w:rsidR="000B0B6C" w:rsidRPr="000B0B6C" w:rsidRDefault="000B0B6C" w:rsidP="000B0B6C">
      <w:pPr>
        <w:rPr>
          <w:rFonts w:asciiTheme="minorHAnsi" w:hAnsiTheme="minorHAnsi" w:cstheme="minorHAnsi"/>
          <w:sz w:val="22"/>
          <w:szCs w:val="22"/>
          <w:lang w:val="en-CA"/>
        </w:rPr>
      </w:pPr>
    </w:p>
    <w:p w14:paraId="6940AC7F" w14:textId="3D06CC78" w:rsidR="000B0B6C" w:rsidRPr="000B0B6C" w:rsidRDefault="000B0B6C" w:rsidP="000B0B6C">
      <w:pPr>
        <w:rPr>
          <w:rFonts w:asciiTheme="minorHAnsi" w:hAnsiTheme="minorHAnsi" w:cstheme="minorHAnsi"/>
          <w:sz w:val="22"/>
          <w:szCs w:val="22"/>
          <w:lang w:val="en-CA"/>
        </w:rPr>
      </w:pPr>
      <w:r w:rsidRPr="000B0B6C">
        <w:rPr>
          <w:rFonts w:asciiTheme="minorHAnsi" w:hAnsiTheme="minorHAnsi" w:cstheme="minorHAnsi"/>
          <w:sz w:val="22"/>
          <w:szCs w:val="22"/>
          <w:lang w:val="en-CA"/>
        </w:rPr>
        <w:t>We have all had moments of grief, we have all had loved ones die, we have felt the loneliness of despair, abandonment, the sudden jolting reminder that life is fragile, and we are not meant to, not created to live here on earth forever.</w:t>
      </w:r>
    </w:p>
    <w:p w14:paraId="7126665D" w14:textId="77777777" w:rsidR="000B0B6C" w:rsidRPr="000B0B6C" w:rsidRDefault="000B0B6C" w:rsidP="000B0B6C">
      <w:pPr>
        <w:rPr>
          <w:rFonts w:asciiTheme="minorHAnsi" w:hAnsiTheme="minorHAnsi" w:cstheme="minorHAnsi"/>
          <w:sz w:val="22"/>
          <w:szCs w:val="22"/>
          <w:lang w:val="en-CA"/>
        </w:rPr>
      </w:pPr>
    </w:p>
    <w:p w14:paraId="69320301" w14:textId="77777777" w:rsidR="000B0B6C" w:rsidRPr="000B0B6C" w:rsidRDefault="000B0B6C" w:rsidP="000B0B6C">
      <w:pPr>
        <w:rPr>
          <w:rFonts w:asciiTheme="minorHAnsi" w:hAnsiTheme="minorHAnsi" w:cstheme="minorHAnsi"/>
          <w:sz w:val="22"/>
          <w:szCs w:val="22"/>
          <w:lang w:val="en-CA"/>
        </w:rPr>
      </w:pPr>
      <w:r w:rsidRPr="000B0B6C">
        <w:rPr>
          <w:rFonts w:asciiTheme="minorHAnsi" w:hAnsiTheme="minorHAnsi" w:cstheme="minorHAnsi"/>
          <w:sz w:val="22"/>
          <w:szCs w:val="22"/>
          <w:lang w:val="en-CA"/>
        </w:rPr>
        <w:t>Jesus brings new life. He brings darkness into light, death into life. He turns our mourning and sorrow into joy.</w:t>
      </w:r>
    </w:p>
    <w:p w14:paraId="3EAA3C11" w14:textId="77777777" w:rsidR="000B0B6C" w:rsidRPr="000B0B6C" w:rsidRDefault="000B0B6C" w:rsidP="000B0B6C">
      <w:pPr>
        <w:rPr>
          <w:rFonts w:asciiTheme="minorHAnsi" w:hAnsiTheme="minorHAnsi" w:cstheme="minorHAnsi"/>
          <w:sz w:val="22"/>
          <w:szCs w:val="22"/>
          <w:lang w:val="en-CA"/>
        </w:rPr>
      </w:pPr>
    </w:p>
    <w:p w14:paraId="23CF37F0" w14:textId="77777777" w:rsidR="000B0B6C" w:rsidRPr="000B0B6C" w:rsidRDefault="000B0B6C" w:rsidP="000B0B6C">
      <w:pPr>
        <w:rPr>
          <w:rFonts w:asciiTheme="minorHAnsi" w:hAnsiTheme="minorHAnsi" w:cstheme="minorHAnsi"/>
          <w:sz w:val="22"/>
          <w:szCs w:val="22"/>
          <w:lang w:val="en-CA"/>
        </w:rPr>
      </w:pPr>
      <w:r w:rsidRPr="000B0B6C">
        <w:rPr>
          <w:rFonts w:asciiTheme="minorHAnsi" w:hAnsiTheme="minorHAnsi" w:cstheme="minorHAnsi"/>
          <w:sz w:val="22"/>
          <w:szCs w:val="22"/>
          <w:lang w:val="en-CA"/>
        </w:rPr>
        <w:t>Jesus told his disciples before he went to visit Lazarus and his family that what was about to happen would strengthen their faith and belief in God and that the Son of man would be glorified.</w:t>
      </w:r>
    </w:p>
    <w:p w14:paraId="5FA1AAE8" w14:textId="77777777" w:rsidR="000B0B6C" w:rsidRPr="000B0B6C" w:rsidRDefault="000B0B6C" w:rsidP="000B0B6C">
      <w:pPr>
        <w:rPr>
          <w:rFonts w:asciiTheme="minorHAnsi" w:hAnsiTheme="minorHAnsi" w:cstheme="minorHAnsi"/>
          <w:sz w:val="22"/>
          <w:szCs w:val="22"/>
          <w:lang w:val="en-CA"/>
        </w:rPr>
      </w:pPr>
    </w:p>
    <w:p w14:paraId="58267360" w14:textId="77777777" w:rsidR="000B0B6C" w:rsidRPr="000B0B6C" w:rsidRDefault="000B0B6C" w:rsidP="000B0B6C">
      <w:pPr>
        <w:rPr>
          <w:rFonts w:asciiTheme="minorHAnsi" w:hAnsiTheme="minorHAnsi" w:cstheme="minorHAnsi"/>
          <w:sz w:val="22"/>
          <w:szCs w:val="22"/>
          <w:lang w:val="en-CA"/>
        </w:rPr>
      </w:pPr>
      <w:r w:rsidRPr="000B0B6C">
        <w:rPr>
          <w:rFonts w:asciiTheme="minorHAnsi" w:hAnsiTheme="minorHAnsi" w:cstheme="minorHAnsi"/>
          <w:sz w:val="22"/>
          <w:szCs w:val="22"/>
          <w:lang w:val="en-CA"/>
        </w:rPr>
        <w:t>One of the striking questions that arose during this lesson was after Martha affirms her belief in the resurrection at the last day. Jesus says to her, “Do you believe this?” Martha replies, “Yes, Lord; I believe that you are the Christ, the Son of God, he who is coming into the world.”</w:t>
      </w:r>
    </w:p>
    <w:p w14:paraId="562515B2" w14:textId="77777777" w:rsidR="000B0B6C" w:rsidRPr="000B0B6C" w:rsidRDefault="000B0B6C" w:rsidP="000B0B6C">
      <w:pPr>
        <w:rPr>
          <w:rFonts w:asciiTheme="minorHAnsi" w:hAnsiTheme="minorHAnsi" w:cstheme="minorHAnsi"/>
          <w:sz w:val="22"/>
          <w:szCs w:val="22"/>
          <w:lang w:val="en-CA"/>
        </w:rPr>
      </w:pPr>
    </w:p>
    <w:p w14:paraId="67BE361D" w14:textId="77777777" w:rsidR="000B0B6C" w:rsidRPr="000B0B6C" w:rsidRDefault="000B0B6C" w:rsidP="000B0B6C">
      <w:pPr>
        <w:rPr>
          <w:rFonts w:asciiTheme="minorHAnsi" w:hAnsiTheme="minorHAnsi" w:cstheme="minorHAnsi"/>
          <w:sz w:val="22"/>
          <w:szCs w:val="22"/>
          <w:lang w:val="en-CA"/>
        </w:rPr>
      </w:pPr>
      <w:r w:rsidRPr="000B0B6C">
        <w:rPr>
          <w:rFonts w:asciiTheme="minorHAnsi" w:hAnsiTheme="minorHAnsi" w:cstheme="minorHAnsi"/>
          <w:sz w:val="22"/>
          <w:szCs w:val="22"/>
          <w:lang w:val="en-CA"/>
        </w:rPr>
        <w:t>Jesus does not ask Martha for understanding or explanation. He asks her, “Do you believe this?” That is the question Jesus asks each one of us.</w:t>
      </w:r>
    </w:p>
    <w:p w14:paraId="072ED852" w14:textId="77777777" w:rsidR="000B0B6C" w:rsidRPr="000B0B6C" w:rsidRDefault="000B0B6C" w:rsidP="000B0B6C">
      <w:pPr>
        <w:rPr>
          <w:rFonts w:asciiTheme="minorHAnsi" w:hAnsiTheme="minorHAnsi" w:cstheme="minorHAnsi"/>
          <w:sz w:val="22"/>
          <w:szCs w:val="22"/>
          <w:lang w:val="en-CA"/>
        </w:rPr>
      </w:pPr>
    </w:p>
    <w:p w14:paraId="2B2D76D7" w14:textId="77777777" w:rsidR="000B0B6C" w:rsidRPr="000B0B6C" w:rsidRDefault="000B0B6C" w:rsidP="000B0B6C">
      <w:pPr>
        <w:rPr>
          <w:rFonts w:asciiTheme="minorHAnsi" w:hAnsiTheme="minorHAnsi" w:cstheme="minorHAnsi"/>
          <w:sz w:val="22"/>
          <w:szCs w:val="22"/>
          <w:lang w:val="en-CA"/>
        </w:rPr>
      </w:pPr>
      <w:r w:rsidRPr="000B0B6C">
        <w:rPr>
          <w:rFonts w:asciiTheme="minorHAnsi" w:hAnsiTheme="minorHAnsi" w:cstheme="minorHAnsi"/>
          <w:sz w:val="22"/>
          <w:szCs w:val="22"/>
          <w:lang w:val="en-CA"/>
        </w:rPr>
        <w:t>Even though it is Lent, the season of the cross, self-denial, and discipline, Jesus has come to raise the dead. He is on the side of life, and through him, death shall be defeated. To be a follower of Jesus is always to get a front- row seat on the drama of the resurrection, even in Lent. Are you ready to be raised from the dead? “Do you believe this?”</w:t>
      </w:r>
    </w:p>
    <w:p w14:paraId="299B82F8" w14:textId="77777777" w:rsidR="000B0B6C" w:rsidRPr="000B0B6C" w:rsidRDefault="000B0B6C" w:rsidP="000B0B6C">
      <w:pPr>
        <w:jc w:val="center"/>
        <w:rPr>
          <w:rFonts w:asciiTheme="minorHAnsi" w:hAnsiTheme="minorHAnsi" w:cstheme="minorHAnsi"/>
          <w:i/>
          <w:iCs/>
          <w:sz w:val="22"/>
          <w:szCs w:val="22"/>
          <w:lang w:val="en-CA"/>
        </w:rPr>
      </w:pPr>
      <w:r w:rsidRPr="000B0B6C">
        <w:rPr>
          <w:rFonts w:asciiTheme="minorHAnsi" w:hAnsiTheme="minorHAnsi" w:cstheme="minorHAnsi"/>
          <w:i/>
          <w:iCs/>
          <w:sz w:val="22"/>
          <w:szCs w:val="22"/>
          <w:lang w:val="en-CA"/>
        </w:rPr>
        <w:t>God of all consolation,</w:t>
      </w:r>
    </w:p>
    <w:p w14:paraId="4DFC3A30" w14:textId="77777777" w:rsidR="000B0B6C" w:rsidRPr="000B0B6C" w:rsidRDefault="000B0B6C" w:rsidP="000B0B6C">
      <w:pPr>
        <w:jc w:val="center"/>
        <w:rPr>
          <w:rFonts w:asciiTheme="minorHAnsi" w:hAnsiTheme="minorHAnsi" w:cstheme="minorHAnsi"/>
          <w:i/>
          <w:iCs/>
          <w:sz w:val="22"/>
          <w:szCs w:val="22"/>
          <w:lang w:val="en-CA"/>
        </w:rPr>
      </w:pPr>
      <w:r w:rsidRPr="000B0B6C">
        <w:rPr>
          <w:rFonts w:asciiTheme="minorHAnsi" w:hAnsiTheme="minorHAnsi" w:cstheme="minorHAnsi"/>
          <w:i/>
          <w:iCs/>
          <w:sz w:val="22"/>
          <w:szCs w:val="22"/>
          <w:lang w:val="en-CA"/>
        </w:rPr>
        <w:t xml:space="preserve">your </w:t>
      </w:r>
      <w:proofErr w:type="gramStart"/>
      <w:r w:rsidRPr="000B0B6C">
        <w:rPr>
          <w:rFonts w:asciiTheme="minorHAnsi" w:hAnsiTheme="minorHAnsi" w:cstheme="minorHAnsi"/>
          <w:i/>
          <w:iCs/>
          <w:sz w:val="22"/>
          <w:szCs w:val="22"/>
          <w:lang w:val="en-CA"/>
        </w:rPr>
        <w:t>Son</w:t>
      </w:r>
      <w:proofErr w:type="gramEnd"/>
      <w:r w:rsidRPr="000B0B6C">
        <w:rPr>
          <w:rFonts w:asciiTheme="minorHAnsi" w:hAnsiTheme="minorHAnsi" w:cstheme="minorHAnsi"/>
          <w:i/>
          <w:iCs/>
          <w:sz w:val="22"/>
          <w:szCs w:val="22"/>
          <w:lang w:val="en-CA"/>
        </w:rPr>
        <w:t xml:space="preserve"> comforted the grieving sisters, Martha and Mary,</w:t>
      </w:r>
    </w:p>
    <w:p w14:paraId="605111F6" w14:textId="77777777" w:rsidR="000B0B6C" w:rsidRPr="000B0B6C" w:rsidRDefault="000B0B6C" w:rsidP="000B0B6C">
      <w:pPr>
        <w:jc w:val="center"/>
        <w:rPr>
          <w:rFonts w:asciiTheme="minorHAnsi" w:hAnsiTheme="minorHAnsi" w:cstheme="minorHAnsi"/>
          <w:i/>
          <w:iCs/>
          <w:sz w:val="22"/>
          <w:szCs w:val="22"/>
          <w:lang w:val="en-CA"/>
        </w:rPr>
      </w:pPr>
      <w:r w:rsidRPr="000B0B6C">
        <w:rPr>
          <w:rFonts w:asciiTheme="minorHAnsi" w:hAnsiTheme="minorHAnsi" w:cstheme="minorHAnsi"/>
          <w:i/>
          <w:iCs/>
          <w:sz w:val="22"/>
          <w:szCs w:val="22"/>
          <w:lang w:val="en-CA"/>
        </w:rPr>
        <w:t>for your breath alone brings life to dry bones and weary souls.</w:t>
      </w:r>
    </w:p>
    <w:p w14:paraId="212AF1FF" w14:textId="77777777" w:rsidR="000B0B6C" w:rsidRPr="000B0B6C" w:rsidRDefault="000B0B6C" w:rsidP="000B0B6C">
      <w:pPr>
        <w:jc w:val="center"/>
        <w:rPr>
          <w:rFonts w:asciiTheme="minorHAnsi" w:hAnsiTheme="minorHAnsi" w:cstheme="minorHAnsi"/>
          <w:i/>
          <w:iCs/>
          <w:sz w:val="22"/>
          <w:szCs w:val="22"/>
          <w:lang w:val="en-CA"/>
        </w:rPr>
      </w:pPr>
      <w:r w:rsidRPr="000B0B6C">
        <w:rPr>
          <w:rFonts w:asciiTheme="minorHAnsi" w:hAnsiTheme="minorHAnsi" w:cstheme="minorHAnsi"/>
          <w:i/>
          <w:iCs/>
          <w:sz w:val="22"/>
          <w:szCs w:val="22"/>
          <w:lang w:val="en-CA"/>
        </w:rPr>
        <w:t>Pour out your Spirit upon us, so that we may face despair and death</w:t>
      </w:r>
    </w:p>
    <w:p w14:paraId="07927F22" w14:textId="77777777" w:rsidR="000B0B6C" w:rsidRPr="000B0B6C" w:rsidRDefault="000B0B6C" w:rsidP="000B0B6C">
      <w:pPr>
        <w:jc w:val="center"/>
        <w:rPr>
          <w:rFonts w:asciiTheme="minorHAnsi" w:hAnsiTheme="minorHAnsi" w:cstheme="minorHAnsi"/>
          <w:i/>
          <w:iCs/>
          <w:sz w:val="22"/>
          <w:szCs w:val="22"/>
          <w:lang w:val="en-CA"/>
        </w:rPr>
      </w:pPr>
      <w:r w:rsidRPr="000B0B6C">
        <w:rPr>
          <w:rFonts w:asciiTheme="minorHAnsi" w:hAnsiTheme="minorHAnsi" w:cstheme="minorHAnsi"/>
          <w:i/>
          <w:iCs/>
          <w:sz w:val="22"/>
          <w:szCs w:val="22"/>
          <w:lang w:val="en-CA"/>
        </w:rPr>
        <w:t>with the hope of the resurrection and faith in the One</w:t>
      </w:r>
    </w:p>
    <w:p w14:paraId="1A23F75F" w14:textId="77777777" w:rsidR="000B0B6C" w:rsidRPr="000B0B6C" w:rsidRDefault="000B0B6C" w:rsidP="000B0B6C">
      <w:pPr>
        <w:jc w:val="center"/>
        <w:rPr>
          <w:rFonts w:asciiTheme="minorHAnsi" w:hAnsiTheme="minorHAnsi" w:cstheme="minorHAnsi"/>
          <w:lang w:val="en-CA"/>
        </w:rPr>
      </w:pPr>
      <w:r w:rsidRPr="000B0B6C">
        <w:rPr>
          <w:rFonts w:asciiTheme="minorHAnsi" w:hAnsiTheme="minorHAnsi" w:cstheme="minorHAnsi"/>
          <w:sz w:val="22"/>
          <w:szCs w:val="22"/>
          <w:lang w:val="en-CA"/>
        </w:rPr>
        <w:t>who called Lazarus forth from the grave. Amen. (ACC)</w:t>
      </w:r>
    </w:p>
    <w:tbl>
      <w:tblPr>
        <w:tblStyle w:val="TableGrid"/>
        <w:tblW w:w="0" w:type="auto"/>
        <w:tblLook w:val="04A0" w:firstRow="1" w:lastRow="0" w:firstColumn="1" w:lastColumn="0" w:noHBand="0" w:noVBand="1"/>
      </w:tblPr>
      <w:tblGrid>
        <w:gridCol w:w="8630"/>
      </w:tblGrid>
      <w:tr w:rsidR="000B0B6C" w14:paraId="2DA3A50F" w14:textId="77777777" w:rsidTr="005B6034">
        <w:tc>
          <w:tcPr>
            <w:tcW w:w="8630" w:type="dxa"/>
          </w:tcPr>
          <w:p w14:paraId="28306243" w14:textId="77777777" w:rsidR="000B0B6C" w:rsidRPr="005721BC" w:rsidRDefault="000B0B6C" w:rsidP="005B6034">
            <w:pPr>
              <w:jc w:val="center"/>
              <w:rPr>
                <w:rFonts w:ascii="Arial" w:hAnsi="Arial" w:cs="Arial"/>
                <w:b/>
                <w:bCs/>
                <w:lang w:val="en-CA"/>
              </w:rPr>
            </w:pPr>
            <w:r w:rsidRPr="005721BC">
              <w:rPr>
                <w:rFonts w:ascii="Arial" w:hAnsi="Arial" w:cs="Arial"/>
                <w:b/>
                <w:bCs/>
                <w:lang w:val="en-CA"/>
              </w:rPr>
              <w:t>St. John the Evangelist Annual Meeting</w:t>
            </w:r>
          </w:p>
          <w:p w14:paraId="63367BB4" w14:textId="77777777" w:rsidR="000B0B6C" w:rsidRPr="005721BC" w:rsidRDefault="000B0B6C" w:rsidP="005B6034">
            <w:pPr>
              <w:jc w:val="center"/>
              <w:rPr>
                <w:rFonts w:ascii="Arial" w:hAnsi="Arial" w:cs="Arial"/>
                <w:u w:val="single"/>
                <w:lang w:val="en-CA"/>
              </w:rPr>
            </w:pPr>
            <w:r w:rsidRPr="005721BC">
              <w:rPr>
                <w:rFonts w:ascii="Arial" w:hAnsi="Arial" w:cs="Arial"/>
                <w:b/>
                <w:bCs/>
                <w:u w:val="single"/>
                <w:lang w:val="en-CA"/>
              </w:rPr>
              <w:t>Sunday, March 22 following Morning Prayer</w:t>
            </w:r>
            <w:r w:rsidRPr="005721BC">
              <w:rPr>
                <w:rFonts w:ascii="Arial" w:hAnsi="Arial" w:cs="Arial"/>
                <w:u w:val="single"/>
                <w:lang w:val="en-CA"/>
              </w:rPr>
              <w:t>.</w:t>
            </w:r>
          </w:p>
          <w:p w14:paraId="3C34A0A7" w14:textId="77777777" w:rsidR="000B0B6C" w:rsidRDefault="000B0B6C" w:rsidP="005B6034">
            <w:pPr>
              <w:rPr>
                <w:rFonts w:ascii="Arial" w:hAnsi="Arial" w:cs="Arial"/>
                <w:lang w:val="en-CA"/>
              </w:rPr>
            </w:pPr>
          </w:p>
          <w:p w14:paraId="4A03EE99" w14:textId="5D6ACC6F" w:rsidR="000B0B6C" w:rsidRDefault="000B0B6C" w:rsidP="000B0B6C">
            <w:pPr>
              <w:jc w:val="center"/>
              <w:rPr>
                <w:rFonts w:ascii="Arial" w:hAnsi="Arial" w:cs="Arial"/>
                <w:lang w:val="en-CA"/>
              </w:rPr>
            </w:pPr>
            <w:r w:rsidRPr="00062A2A">
              <w:rPr>
                <w:rFonts w:ascii="Arial" w:hAnsi="Arial" w:cs="Arial"/>
                <w:lang w:val="en-CA"/>
              </w:rPr>
              <w:t>We are invited to fill the following Positions on Vestry:</w:t>
            </w:r>
          </w:p>
          <w:p w14:paraId="13E54BCF" w14:textId="77777777" w:rsidR="000B0B6C" w:rsidRDefault="000B0B6C" w:rsidP="000B0B6C">
            <w:pPr>
              <w:ind w:left="720" w:firstLine="720"/>
              <w:jc w:val="center"/>
              <w:rPr>
                <w:rFonts w:ascii="Arial" w:hAnsi="Arial" w:cs="Arial"/>
                <w:b/>
                <w:bCs/>
                <w:lang w:val="en-CA"/>
              </w:rPr>
            </w:pPr>
          </w:p>
          <w:p w14:paraId="5E9A1113" w14:textId="77777777" w:rsidR="000B0B6C" w:rsidRPr="005721BC" w:rsidRDefault="000B0B6C" w:rsidP="005B6034">
            <w:pPr>
              <w:ind w:left="720" w:firstLine="720"/>
              <w:rPr>
                <w:rFonts w:ascii="Arial" w:hAnsi="Arial" w:cs="Arial"/>
                <w:b/>
                <w:bCs/>
                <w:lang w:val="en-CA"/>
              </w:rPr>
            </w:pPr>
            <w:r w:rsidRPr="005721BC">
              <w:rPr>
                <w:rFonts w:ascii="Arial" w:hAnsi="Arial" w:cs="Arial"/>
                <w:b/>
                <w:bCs/>
                <w:lang w:val="en-CA"/>
              </w:rPr>
              <w:t xml:space="preserve">Rector’s Warden (appointed) </w:t>
            </w:r>
            <w:r w:rsidRPr="005721BC">
              <w:rPr>
                <w:rFonts w:ascii="Arial" w:hAnsi="Arial" w:cs="Arial"/>
                <w:b/>
                <w:bCs/>
                <w:lang w:val="en-CA"/>
              </w:rPr>
              <w:tab/>
            </w:r>
            <w:r w:rsidRPr="005721BC">
              <w:rPr>
                <w:rFonts w:ascii="Arial" w:hAnsi="Arial" w:cs="Arial"/>
                <w:b/>
                <w:bCs/>
                <w:lang w:val="en-CA"/>
              </w:rPr>
              <w:tab/>
            </w:r>
          </w:p>
          <w:p w14:paraId="578DEDAD" w14:textId="77777777" w:rsidR="000B0B6C" w:rsidRPr="005721BC" w:rsidRDefault="000B0B6C" w:rsidP="005B6034">
            <w:pPr>
              <w:ind w:left="720" w:firstLine="720"/>
              <w:rPr>
                <w:rFonts w:ascii="Arial" w:hAnsi="Arial" w:cs="Arial"/>
                <w:b/>
                <w:bCs/>
                <w:lang w:val="en-CA"/>
              </w:rPr>
            </w:pPr>
            <w:r w:rsidRPr="005721BC">
              <w:rPr>
                <w:rFonts w:ascii="Arial" w:hAnsi="Arial" w:cs="Arial"/>
                <w:b/>
                <w:bCs/>
                <w:lang w:val="en-CA"/>
              </w:rPr>
              <w:t xml:space="preserve">Peoples’ Warden (elected) </w:t>
            </w:r>
          </w:p>
          <w:p w14:paraId="7AE3F5A3" w14:textId="77777777" w:rsidR="000B0B6C" w:rsidRPr="005721BC" w:rsidRDefault="000B0B6C" w:rsidP="005B6034">
            <w:pPr>
              <w:ind w:left="720" w:firstLine="720"/>
              <w:rPr>
                <w:rFonts w:ascii="Arial" w:hAnsi="Arial" w:cs="Arial"/>
                <w:b/>
                <w:bCs/>
                <w:lang w:val="en-CA"/>
              </w:rPr>
            </w:pPr>
            <w:r w:rsidRPr="005721BC">
              <w:rPr>
                <w:rFonts w:ascii="Arial" w:hAnsi="Arial" w:cs="Arial"/>
                <w:b/>
                <w:bCs/>
                <w:lang w:val="en-CA"/>
              </w:rPr>
              <w:t>Treasurer (elected)</w:t>
            </w:r>
          </w:p>
          <w:p w14:paraId="16536EB8" w14:textId="77777777" w:rsidR="000B0B6C" w:rsidRPr="005721BC" w:rsidRDefault="000B0B6C" w:rsidP="005B6034">
            <w:pPr>
              <w:ind w:left="720" w:firstLine="720"/>
              <w:rPr>
                <w:rFonts w:ascii="Arial" w:hAnsi="Arial" w:cs="Arial"/>
                <w:b/>
                <w:bCs/>
                <w:lang w:val="en-CA"/>
              </w:rPr>
            </w:pPr>
            <w:r w:rsidRPr="005721BC">
              <w:rPr>
                <w:rFonts w:ascii="Arial" w:hAnsi="Arial" w:cs="Arial"/>
                <w:b/>
                <w:bCs/>
                <w:lang w:val="en-CA"/>
              </w:rPr>
              <w:t>Elect:</w:t>
            </w:r>
            <w:r w:rsidRPr="005721BC">
              <w:rPr>
                <w:rFonts w:ascii="Arial" w:hAnsi="Arial" w:cs="Arial"/>
                <w:b/>
                <w:bCs/>
                <w:lang w:val="en-CA"/>
              </w:rPr>
              <w:tab/>
              <w:t xml:space="preserve">2 persons for three years </w:t>
            </w:r>
          </w:p>
          <w:p w14:paraId="19CB501A" w14:textId="77777777" w:rsidR="000B0B6C" w:rsidRPr="005721BC" w:rsidRDefault="000B0B6C" w:rsidP="005B6034">
            <w:pPr>
              <w:ind w:left="1440" w:firstLine="720"/>
              <w:rPr>
                <w:rFonts w:ascii="Arial" w:hAnsi="Arial" w:cs="Arial"/>
                <w:b/>
                <w:bCs/>
                <w:lang w:val="en-CA"/>
              </w:rPr>
            </w:pPr>
            <w:r w:rsidRPr="005721BC">
              <w:rPr>
                <w:rFonts w:ascii="Arial" w:hAnsi="Arial" w:cs="Arial"/>
                <w:b/>
                <w:bCs/>
                <w:lang w:val="en-CA"/>
              </w:rPr>
              <w:t>2 persons for two years</w:t>
            </w:r>
          </w:p>
          <w:p w14:paraId="27CCC552" w14:textId="77777777" w:rsidR="000B0B6C" w:rsidRPr="005721BC" w:rsidRDefault="000B0B6C" w:rsidP="005B6034">
            <w:pPr>
              <w:ind w:left="1440" w:firstLine="720"/>
              <w:rPr>
                <w:rFonts w:ascii="Arial" w:hAnsi="Arial" w:cs="Arial"/>
                <w:b/>
                <w:bCs/>
                <w:lang w:val="en-CA"/>
              </w:rPr>
            </w:pPr>
            <w:r w:rsidRPr="005721BC">
              <w:rPr>
                <w:rFonts w:ascii="Arial" w:hAnsi="Arial" w:cs="Arial"/>
                <w:b/>
                <w:bCs/>
                <w:lang w:val="en-CA"/>
              </w:rPr>
              <w:t>1 person for one year</w:t>
            </w:r>
          </w:p>
          <w:p w14:paraId="75BAA664" w14:textId="77777777" w:rsidR="000B0B6C" w:rsidRDefault="000B0B6C" w:rsidP="005B6034">
            <w:pPr>
              <w:ind w:left="1440" w:firstLine="720"/>
              <w:rPr>
                <w:rFonts w:ascii="Arial" w:hAnsi="Arial" w:cs="Arial"/>
                <w:b/>
                <w:bCs/>
                <w:lang w:val="en-CA"/>
              </w:rPr>
            </w:pPr>
            <w:r w:rsidRPr="005721BC">
              <w:rPr>
                <w:rFonts w:ascii="Arial" w:hAnsi="Arial" w:cs="Arial"/>
                <w:b/>
                <w:bCs/>
                <w:lang w:val="en-CA"/>
              </w:rPr>
              <w:t>1 person for Synod Delegate</w:t>
            </w:r>
          </w:p>
          <w:p w14:paraId="148E2EBC" w14:textId="77777777" w:rsidR="000B0B6C" w:rsidRDefault="000B0B6C" w:rsidP="005B6034">
            <w:pPr>
              <w:rPr>
                <w:rFonts w:ascii="Arial" w:hAnsi="Arial" w:cs="Arial"/>
                <w:b/>
                <w:bCs/>
                <w:lang w:val="en-CA"/>
              </w:rPr>
            </w:pPr>
          </w:p>
        </w:tc>
      </w:tr>
    </w:tbl>
    <w:p w14:paraId="6949AD62" w14:textId="77777777" w:rsidR="000B0B6C" w:rsidRPr="000B0B6C" w:rsidRDefault="000B0B6C" w:rsidP="000B0B6C">
      <w:pPr>
        <w:rPr>
          <w:rFonts w:ascii="Arial" w:hAnsi="Arial" w:cs="Arial"/>
          <w:lang w:val="en-CA"/>
        </w:rPr>
      </w:pPr>
    </w:p>
    <w:p w14:paraId="64C38FD6" w14:textId="77777777" w:rsidR="000B0B6C" w:rsidRPr="00B20211" w:rsidRDefault="000B0B6C" w:rsidP="000B0B6C">
      <w:pPr>
        <w:rPr>
          <w:rFonts w:ascii="Arial" w:hAnsi="Arial" w:cs="Arial"/>
          <w:lang w:val="en-CA"/>
        </w:rPr>
      </w:pPr>
      <w:r w:rsidRPr="00B20211">
        <w:rPr>
          <w:rFonts w:ascii="Arial" w:hAnsi="Arial" w:cs="Arial"/>
          <w:b/>
          <w:bCs/>
          <w:lang w:val="en-CA"/>
        </w:rPr>
        <w:t>We invite prayers for those who are sick</w:t>
      </w:r>
      <w:r w:rsidRPr="00B20211">
        <w:rPr>
          <w:rFonts w:ascii="Arial" w:hAnsi="Arial" w:cs="Arial"/>
          <w:lang w:val="en-CA"/>
        </w:rPr>
        <w:t>: Colin C., Isla, Phyllis H., Dave M., Erica H., Diane W., Una D., Harry D., Ann H.</w:t>
      </w:r>
    </w:p>
    <w:p w14:paraId="3D71E1E1" w14:textId="77777777" w:rsidR="000B0B6C" w:rsidRDefault="000B0B6C" w:rsidP="000B0B6C">
      <w:pPr>
        <w:rPr>
          <w:rFonts w:ascii="Arial" w:hAnsi="Arial" w:cs="Arial"/>
          <w:lang w:val="en-CA"/>
        </w:rPr>
      </w:pPr>
    </w:p>
    <w:p w14:paraId="32BE42BC" w14:textId="77777777" w:rsidR="00737A94" w:rsidRPr="00B20211" w:rsidRDefault="00737A94" w:rsidP="000B0B6C">
      <w:pPr>
        <w:rPr>
          <w:rFonts w:ascii="Arial" w:hAnsi="Arial" w:cs="Arial"/>
          <w:lang w:val="en-CA"/>
        </w:rPr>
      </w:pPr>
    </w:p>
    <w:p w14:paraId="54F3461C" w14:textId="77777777" w:rsidR="000B0B6C" w:rsidRPr="00B20211" w:rsidRDefault="000B0B6C" w:rsidP="000B0B6C">
      <w:pPr>
        <w:rPr>
          <w:rFonts w:ascii="Arial" w:hAnsi="Arial" w:cs="Arial"/>
        </w:rPr>
      </w:pPr>
      <w:r w:rsidRPr="00B20211">
        <w:rPr>
          <w:rFonts w:ascii="Arial" w:hAnsi="Arial" w:cs="Arial"/>
          <w:b/>
          <w:bCs/>
        </w:rPr>
        <w:t>Pastoral Emergencies / Need to Speak to Rev. Jotie</w:t>
      </w:r>
      <w:r w:rsidRPr="00B20211">
        <w:rPr>
          <w:rFonts w:ascii="Arial" w:hAnsi="Arial" w:cs="Arial"/>
        </w:rPr>
        <w:t xml:space="preserve"> – As we adjust to our new ½ time clergy model we have a couple of suggestions:</w:t>
      </w:r>
    </w:p>
    <w:p w14:paraId="13D5840E" w14:textId="77777777" w:rsidR="000B0B6C" w:rsidRPr="00B20211" w:rsidRDefault="000B0B6C" w:rsidP="000B0B6C">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B20211">
        <w:rPr>
          <w:rFonts w:ascii="Arial" w:hAnsi="Arial" w:cs="Arial"/>
        </w:rPr>
        <w:t xml:space="preserve">In the event of a pastoral emergency do not hesitate to contact Rev. Jotie directly. He has the same cel number and will attempt to answer and respond to calls on an ‘as needed’ basis. </w:t>
      </w:r>
    </w:p>
    <w:p w14:paraId="0137C570" w14:textId="77777777" w:rsidR="000B0B6C" w:rsidRDefault="000B0B6C" w:rsidP="000B0B6C">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B20211">
        <w:rPr>
          <w:rFonts w:ascii="Arial" w:hAnsi="Arial" w:cs="Arial"/>
        </w:rPr>
        <w:t>If you need to speak to Rev. Jotie, we suggest you start contacting the Parish Office (Monday – Thursday, 9 – 1 p.m.). As needs unfold his regular intended work schedule of Wednesday and Saturday may be changed.</w:t>
      </w:r>
    </w:p>
    <w:p w14:paraId="539DFD94" w14:textId="77777777" w:rsidR="000B0B6C" w:rsidRDefault="000B0B6C" w:rsidP="000B0B6C">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B20211">
        <w:rPr>
          <w:rFonts w:ascii="Arial" w:hAnsi="Arial" w:cs="Arial"/>
        </w:rPr>
        <w:t xml:space="preserve"> </w:t>
      </w:r>
      <w:r w:rsidRPr="00B20211">
        <w:rPr>
          <w:rFonts w:ascii="Arial" w:hAnsi="Arial" w:cs="Arial"/>
          <w:lang w:val="en-CA"/>
        </w:rPr>
        <w:t>Canon Jotie is ready, willing, and able to visit you in your home</w:t>
      </w:r>
      <w:r>
        <w:rPr>
          <w:rFonts w:ascii="Arial" w:hAnsi="Arial" w:cs="Arial"/>
          <w:lang w:val="en-CA"/>
        </w:rPr>
        <w:t xml:space="preserve"> for conversation, prayers and/or Home Communion.</w:t>
      </w:r>
    </w:p>
    <w:p w14:paraId="6F15F0D4" w14:textId="77777777" w:rsidR="000B0B6C" w:rsidRDefault="000B0B6C" w:rsidP="000B0B6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8139D44" w14:textId="77777777" w:rsidR="00737A94" w:rsidRDefault="00737A94" w:rsidP="000B0B6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7C4E70F" w14:textId="77777777" w:rsidR="000B0B6C" w:rsidRDefault="000B0B6C" w:rsidP="000B0B6C">
      <w:pPr>
        <w:jc w:val="both"/>
        <w:rPr>
          <w:rFonts w:ascii="Arial" w:hAnsi="Arial" w:cs="Arial"/>
          <w:b/>
          <w:bCs/>
          <w:lang w:val="en-CA"/>
        </w:rPr>
      </w:pPr>
      <w:r w:rsidRPr="00B20211">
        <w:rPr>
          <w:rFonts w:ascii="Arial" w:hAnsi="Arial" w:cs="Arial"/>
          <w:b/>
          <w:bCs/>
          <w:lang w:val="en-CA"/>
        </w:rPr>
        <w:t>Bible Study</w:t>
      </w:r>
      <w:r w:rsidRPr="00B20211">
        <w:rPr>
          <w:rFonts w:ascii="Arial" w:hAnsi="Arial" w:cs="Arial"/>
          <w:lang w:val="en-CA"/>
        </w:rPr>
        <w:t xml:space="preserve"> – </w:t>
      </w:r>
      <w:r w:rsidRPr="00FE27BE">
        <w:rPr>
          <w:rFonts w:ascii="Arial" w:hAnsi="Arial" w:cs="Arial"/>
          <w:lang w:val="en-CA"/>
        </w:rPr>
        <w:t xml:space="preserve">We chat about the Sunday Bible Lessons upstairs in Church on Thursdays, 11:00 a.m. Our facilitator, Gail Trewhitt will have copies of the lessons or You can bring your own Bible. All are welcome. </w:t>
      </w:r>
      <w:r w:rsidRPr="00B20211">
        <w:rPr>
          <w:rFonts w:ascii="Arial" w:hAnsi="Arial" w:cs="Arial"/>
          <w:b/>
          <w:bCs/>
          <w:lang w:val="en-CA"/>
        </w:rPr>
        <w:t xml:space="preserve">Next Session – Thursday, March </w:t>
      </w:r>
      <w:r>
        <w:rPr>
          <w:rFonts w:ascii="Arial" w:hAnsi="Arial" w:cs="Arial"/>
          <w:b/>
          <w:bCs/>
          <w:lang w:val="en-CA"/>
        </w:rPr>
        <w:t>26.</w:t>
      </w:r>
    </w:p>
    <w:p w14:paraId="233A4F19" w14:textId="77777777" w:rsidR="00002DEF" w:rsidRDefault="00002DEF" w:rsidP="00AC00E8">
      <w:pPr>
        <w:jc w:val="both"/>
        <w:rPr>
          <w:rFonts w:ascii="Arial" w:hAnsi="Arial" w:cs="Arial"/>
          <w:b/>
          <w:bCs/>
          <w:sz w:val="22"/>
          <w:szCs w:val="22"/>
          <w:lang w:val="en-CA"/>
        </w:rPr>
      </w:pPr>
    </w:p>
    <w:p w14:paraId="06B8F6F3" w14:textId="77777777" w:rsidR="000B0B6C" w:rsidRDefault="000B0B6C" w:rsidP="00AC00E8">
      <w:pPr>
        <w:jc w:val="both"/>
        <w:rPr>
          <w:rFonts w:ascii="Arial" w:hAnsi="Arial" w:cs="Arial"/>
          <w:b/>
          <w:bCs/>
          <w:sz w:val="22"/>
          <w:szCs w:val="22"/>
          <w:lang w:val="en-CA"/>
        </w:rPr>
      </w:pPr>
    </w:p>
    <w:p w14:paraId="3AD45A71" w14:textId="7477FCEF" w:rsidR="000B0B6C" w:rsidRPr="008859A4" w:rsidRDefault="000B0B6C" w:rsidP="000B0B6C">
      <w:pPr>
        <w:jc w:val="both"/>
        <w:rPr>
          <w:rFonts w:ascii="Arial" w:hAnsi="Arial" w:cs="Arial"/>
          <w:lang w:val="en-CA"/>
        </w:rPr>
      </w:pPr>
      <w:bookmarkStart w:id="0" w:name="_Hlk224805377"/>
      <w:r w:rsidRPr="008859A4">
        <w:rPr>
          <w:rFonts w:ascii="Arial" w:hAnsi="Arial" w:cs="Arial"/>
          <w:b/>
          <w:bCs/>
          <w:lang w:val="en-CA"/>
        </w:rPr>
        <w:lastRenderedPageBreak/>
        <w:t>Mid-week Lenten Address &amp; Compline</w:t>
      </w:r>
      <w:r>
        <w:rPr>
          <w:rFonts w:ascii="Arial" w:hAnsi="Arial" w:cs="Arial"/>
          <w:lang w:val="en-CA"/>
        </w:rPr>
        <w:t xml:space="preserve"> – </w:t>
      </w:r>
      <w:r w:rsidRPr="008859A4">
        <w:rPr>
          <w:rFonts w:ascii="Arial" w:hAnsi="Arial" w:cs="Arial"/>
          <w:lang w:val="en-CA"/>
        </w:rPr>
        <w:t xml:space="preserve">For Lent 2026, we will discern (Baptismal Covenant Questions 6-9): Will you seek and serve Christ in all persons, loving your neighbour as yourself? Will you strive for justice and peace among all people, and respect the dignity of every human being? Will you strive to safeguard the integrity of God’s creation, and respect, sustain and renew the life of the Earth? </w:t>
      </w:r>
    </w:p>
    <w:p w14:paraId="7F9E6B4D" w14:textId="77777777" w:rsidR="000B0B6C" w:rsidRPr="008859A4" w:rsidRDefault="000B0B6C" w:rsidP="000B0B6C">
      <w:pPr>
        <w:jc w:val="both"/>
        <w:rPr>
          <w:rFonts w:ascii="Arial" w:hAnsi="Arial" w:cs="Arial"/>
          <w:lang w:val="en-CA"/>
        </w:rPr>
      </w:pPr>
      <w:r w:rsidRPr="008859A4">
        <w:rPr>
          <w:rFonts w:ascii="Arial" w:hAnsi="Arial" w:cs="Arial"/>
          <w:lang w:val="en-CA"/>
        </w:rPr>
        <w:t>Continuing to live into our baptismal ministry, our lives are our answers to the questions. In consideration of our Ministry Model’s focus for the Love of the World:</w:t>
      </w:r>
    </w:p>
    <w:p w14:paraId="7B877709" w14:textId="77777777" w:rsidR="000B0B6C" w:rsidRPr="008859A4" w:rsidRDefault="000B0B6C" w:rsidP="000B0B6C">
      <w:pPr>
        <w:jc w:val="both"/>
        <w:rPr>
          <w:rFonts w:ascii="Arial" w:hAnsi="Arial" w:cs="Arial"/>
          <w:b/>
          <w:bCs/>
          <w:lang w:val="en-CA"/>
        </w:rPr>
      </w:pPr>
      <w:r w:rsidRPr="008859A4">
        <w:rPr>
          <w:rFonts w:ascii="Arial" w:hAnsi="Arial" w:cs="Arial"/>
          <w:b/>
          <w:bCs/>
          <w:lang w:val="en-CA"/>
        </w:rPr>
        <w:t>Wednesday, March 25, 7:00 p.m. ‘Who is your neighbour?’</w:t>
      </w:r>
    </w:p>
    <w:p w14:paraId="56B6B521" w14:textId="77777777" w:rsidR="00002DEF" w:rsidRDefault="00002DEF" w:rsidP="00002DEF">
      <w:pPr>
        <w:rPr>
          <w:rFonts w:ascii="Arial" w:hAnsi="Arial" w:cs="Arial"/>
          <w:lang w:val="en-CA"/>
        </w:rPr>
      </w:pPr>
    </w:p>
    <w:p w14:paraId="78BC7D29" w14:textId="77777777" w:rsidR="00737A94" w:rsidRDefault="00737A94" w:rsidP="00002DEF">
      <w:pPr>
        <w:rPr>
          <w:rFonts w:ascii="Arial" w:hAnsi="Arial" w:cs="Arial"/>
          <w:lang w:val="en-CA"/>
        </w:rPr>
      </w:pPr>
    </w:p>
    <w:p w14:paraId="78520580" w14:textId="77777777" w:rsidR="00737A94" w:rsidRDefault="00737A94" w:rsidP="00737A94">
      <w:pPr>
        <w:pStyle w:val="PlainText"/>
        <w:rPr>
          <w:rFonts w:ascii="Arial" w:hAnsi="Arial" w:cs="Arial"/>
          <w:sz w:val="24"/>
          <w:szCs w:val="24"/>
        </w:rPr>
      </w:pPr>
      <w:r w:rsidRPr="00CE7264">
        <w:rPr>
          <w:rFonts w:ascii="Arial" w:hAnsi="Arial" w:cs="Arial"/>
          <w:b/>
          <w:bCs/>
          <w:sz w:val="24"/>
          <w:szCs w:val="24"/>
        </w:rPr>
        <w:t xml:space="preserve">YOU ARE </w:t>
      </w:r>
      <w:proofErr w:type="gramStart"/>
      <w:r w:rsidRPr="00CE7264">
        <w:rPr>
          <w:rFonts w:ascii="Arial" w:hAnsi="Arial" w:cs="Arial"/>
          <w:b/>
          <w:bCs/>
          <w:sz w:val="24"/>
          <w:szCs w:val="24"/>
        </w:rPr>
        <w:t>INVITED</w:t>
      </w:r>
      <w:r w:rsidRPr="00CE7264">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 xml:space="preserve"> </w:t>
      </w:r>
      <w:r w:rsidRPr="00CE7264">
        <w:rPr>
          <w:rFonts w:ascii="Arial" w:hAnsi="Arial" w:cs="Arial"/>
          <w:sz w:val="24"/>
          <w:szCs w:val="24"/>
        </w:rPr>
        <w:t xml:space="preserve"> to join us </w:t>
      </w:r>
      <w:r w:rsidRPr="00CE7264">
        <w:rPr>
          <w:rFonts w:ascii="Arial" w:hAnsi="Arial" w:cs="Arial"/>
          <w:b/>
          <w:bCs/>
          <w:sz w:val="24"/>
          <w:szCs w:val="24"/>
        </w:rPr>
        <w:t>Saturday March 28</w:t>
      </w:r>
      <w:r w:rsidRPr="00CE7264">
        <w:rPr>
          <w:rFonts w:ascii="Arial" w:hAnsi="Arial" w:cs="Arial"/>
          <w:sz w:val="24"/>
          <w:szCs w:val="24"/>
        </w:rPr>
        <w:t xml:space="preserve"> as the ACW will hold a quiet time as we approach Easter. Our theme this year is “Carry Your Candle, Go Light YourWorld”. We will meet at 10:00 am for coffee and muffins and then 10:30 for Hymns, Prayer and Reflection. Lunch will be provided.</w:t>
      </w:r>
    </w:p>
    <w:p w14:paraId="7DA9EA6B" w14:textId="77777777" w:rsidR="00737A94" w:rsidRPr="00CE7264" w:rsidRDefault="00737A94" w:rsidP="00737A94">
      <w:pPr>
        <w:pStyle w:val="PlainText"/>
        <w:rPr>
          <w:rFonts w:ascii="Arial" w:hAnsi="Arial" w:cs="Arial"/>
          <w:sz w:val="24"/>
          <w:szCs w:val="24"/>
        </w:rPr>
      </w:pPr>
      <w:r>
        <w:rPr>
          <w:rFonts w:ascii="Arial" w:hAnsi="Arial" w:cs="Arial"/>
          <w:sz w:val="24"/>
          <w:szCs w:val="24"/>
        </w:rPr>
        <w:t>We l</w:t>
      </w:r>
      <w:r w:rsidRPr="00CE7264">
        <w:rPr>
          <w:rFonts w:ascii="Arial" w:hAnsi="Arial" w:cs="Arial"/>
          <w:sz w:val="24"/>
          <w:szCs w:val="24"/>
        </w:rPr>
        <w:t xml:space="preserve">ook forward to seeing you there! </w:t>
      </w:r>
    </w:p>
    <w:p w14:paraId="7A9312DD" w14:textId="77777777" w:rsidR="00737A94" w:rsidRDefault="00737A94" w:rsidP="00737A94">
      <w:pPr>
        <w:jc w:val="both"/>
        <w:rPr>
          <w:rFonts w:ascii="Arial" w:hAnsi="Arial" w:cs="Arial"/>
          <w:b/>
          <w:bCs/>
          <w:sz w:val="22"/>
          <w:szCs w:val="22"/>
          <w:lang w:val="en-CA"/>
        </w:rPr>
      </w:pPr>
    </w:p>
    <w:p w14:paraId="46D90624" w14:textId="77777777" w:rsidR="00737A94" w:rsidRDefault="00737A94" w:rsidP="00002DEF">
      <w:pPr>
        <w:rPr>
          <w:rFonts w:ascii="Arial" w:hAnsi="Arial" w:cs="Arial"/>
          <w:lang w:val="en-CA"/>
        </w:rPr>
      </w:pPr>
    </w:p>
    <w:p w14:paraId="3A4F86E9" w14:textId="77777777" w:rsidR="00002DEF" w:rsidRPr="00C05C8B" w:rsidRDefault="00002DEF" w:rsidP="00002DEF">
      <w:pPr>
        <w:rPr>
          <w:rFonts w:ascii="Arial" w:hAnsi="Arial" w:cs="Arial"/>
          <w:lang w:val="en-CA"/>
        </w:rPr>
      </w:pPr>
      <w:r w:rsidRPr="00C05C8B">
        <w:rPr>
          <w:rFonts w:ascii="Arial" w:hAnsi="Arial" w:cs="Arial"/>
          <w:b/>
          <w:bCs/>
          <w:lang w:val="en-CA"/>
        </w:rPr>
        <w:t xml:space="preserve">Easter Memorials - </w:t>
      </w:r>
      <w:r w:rsidRPr="00C05C8B">
        <w:rPr>
          <w:rFonts w:ascii="Arial" w:hAnsi="Arial" w:cs="Arial"/>
          <w:lang w:val="en-CA"/>
        </w:rPr>
        <w:t>The office is accepting Easter Memorials. Please contact the office to have the names of your departed loved ones included.</w:t>
      </w:r>
    </w:p>
    <w:p w14:paraId="17F75CE8" w14:textId="77777777" w:rsidR="00002DEF" w:rsidRDefault="00002DEF" w:rsidP="00002DEF">
      <w:pPr>
        <w:rPr>
          <w:rFonts w:ascii="Arial" w:hAnsi="Arial" w:cs="Arial"/>
          <w:lang w:val="en-CA"/>
        </w:rPr>
      </w:pPr>
    </w:p>
    <w:p w14:paraId="003D21A9" w14:textId="77777777" w:rsidR="00737A94" w:rsidRDefault="00737A94" w:rsidP="00002DEF">
      <w:pPr>
        <w:rPr>
          <w:rFonts w:ascii="Arial" w:hAnsi="Arial" w:cs="Arial"/>
          <w:lang w:val="en-CA"/>
        </w:rPr>
      </w:pPr>
    </w:p>
    <w:p w14:paraId="1010F895" w14:textId="0707F575" w:rsidR="00002DEF" w:rsidRPr="009F498F" w:rsidRDefault="00002DEF" w:rsidP="00002DEF">
      <w:pPr>
        <w:pStyle w:val="Body"/>
        <w:jc w:val="both"/>
        <w:rPr>
          <w:rFonts w:ascii="Arial" w:eastAsia="Times New Roman" w:hAnsi="Arial" w:cs="Arial"/>
          <w:color w:val="auto"/>
          <w:lang w:val="en-CA"/>
        </w:rPr>
      </w:pPr>
      <w:r w:rsidRPr="009F498F">
        <w:rPr>
          <w:rFonts w:ascii="Arial" w:hAnsi="Arial" w:cs="Arial"/>
          <w:b/>
          <w:bCs/>
        </w:rPr>
        <w:t>Easter Flowers -</w:t>
      </w:r>
      <w:r w:rsidRPr="009F498F">
        <w:rPr>
          <w:rFonts w:ascii="Arial" w:hAnsi="Arial" w:cs="Arial"/>
        </w:rPr>
        <w:t xml:space="preserve"> If anyone would like to make a donation toward our Easter flowers in memory of a loved one it will be gratefully received and acknowledged</w:t>
      </w:r>
      <w:r w:rsidR="00F0734B" w:rsidRPr="009F498F">
        <w:rPr>
          <w:rFonts w:ascii="Arial" w:hAnsi="Arial" w:cs="Arial"/>
        </w:rPr>
        <w:t xml:space="preserve"> in the bulletin</w:t>
      </w:r>
      <w:r w:rsidRPr="009F498F">
        <w:rPr>
          <w:rFonts w:ascii="Arial" w:hAnsi="Arial" w:cs="Arial"/>
        </w:rPr>
        <w:t>. Please contact the office to make this donation.</w:t>
      </w:r>
    </w:p>
    <w:p w14:paraId="761D2645" w14:textId="77777777" w:rsidR="00002DEF" w:rsidRPr="009F498F" w:rsidRDefault="00002DEF" w:rsidP="00002DEF">
      <w:pPr>
        <w:pStyle w:val="Body"/>
        <w:jc w:val="both"/>
        <w:rPr>
          <w:rFonts w:ascii="Arial" w:eastAsia="Times New Roman" w:hAnsi="Arial" w:cs="Arial"/>
          <w:color w:val="auto"/>
          <w:lang w:val="en-CA"/>
        </w:rPr>
      </w:pPr>
    </w:p>
    <w:p w14:paraId="4A596126" w14:textId="77777777" w:rsidR="00737A94" w:rsidRPr="009F498F" w:rsidRDefault="00737A94" w:rsidP="00AC00E8">
      <w:pPr>
        <w:jc w:val="both"/>
        <w:rPr>
          <w:rFonts w:ascii="Arial" w:hAnsi="Arial" w:cs="Arial"/>
          <w:b/>
          <w:bCs/>
          <w:lang w:val="en-CA"/>
        </w:rPr>
      </w:pPr>
    </w:p>
    <w:p w14:paraId="0BE79434" w14:textId="77777777" w:rsidR="009C34C6" w:rsidRPr="009F498F" w:rsidRDefault="009C34C6" w:rsidP="009C34C6">
      <w:pPr>
        <w:pStyle w:val="Body"/>
        <w:jc w:val="both"/>
        <w:rPr>
          <w:rFonts w:ascii="Arial" w:eastAsia="Times New Roman" w:hAnsi="Arial" w:cs="Arial"/>
          <w:color w:val="auto"/>
          <w:lang w:val="en-CA"/>
        </w:rPr>
      </w:pPr>
      <w:r w:rsidRPr="009F498F">
        <w:rPr>
          <w:rFonts w:ascii="Arial" w:eastAsia="Times New Roman" w:hAnsi="Arial" w:cs="Arial"/>
          <w:b/>
          <w:bCs/>
          <w:color w:val="auto"/>
          <w:lang w:val="en-CA"/>
        </w:rPr>
        <w:t xml:space="preserve">2025 Bulletins - </w:t>
      </w:r>
      <w:r w:rsidRPr="009F498F">
        <w:rPr>
          <w:rFonts w:ascii="Arial" w:eastAsia="Times New Roman" w:hAnsi="Arial" w:cs="Arial"/>
          <w:color w:val="auto"/>
          <w:lang w:val="en-CA"/>
        </w:rPr>
        <w:t>If you’d like to give a weekly bulletin to commemorate the life of a loved one or in Thanksgiving for an event in your life, please contact David in the office for the dates available.</w:t>
      </w:r>
    </w:p>
    <w:p w14:paraId="581CEFF8" w14:textId="77777777" w:rsidR="009C34C6" w:rsidRDefault="009C34C6" w:rsidP="0087043F">
      <w:pPr>
        <w:rPr>
          <w:rFonts w:ascii="Arial" w:hAnsi="Arial" w:cs="Arial"/>
          <w:b/>
          <w:bCs/>
          <w:sz w:val="22"/>
          <w:szCs w:val="22"/>
          <w:lang w:val="en-CA"/>
        </w:rPr>
      </w:pPr>
    </w:p>
    <w:p w14:paraId="5F910F38" w14:textId="77777777" w:rsidR="00AC00E8" w:rsidRDefault="00AC00E8" w:rsidP="0087043F">
      <w:pPr>
        <w:rPr>
          <w:rFonts w:ascii="Arial" w:hAnsi="Arial" w:cs="Arial"/>
          <w:b/>
          <w:bCs/>
          <w:sz w:val="22"/>
          <w:szCs w:val="22"/>
          <w:lang w:val="en-CA"/>
        </w:rPr>
      </w:pPr>
    </w:p>
    <w:p w14:paraId="3DF4F3C1" w14:textId="77777777" w:rsidR="00226C6E" w:rsidRPr="009F498F" w:rsidRDefault="00226C6E" w:rsidP="00226C6E">
      <w:pPr>
        <w:rPr>
          <w:rFonts w:ascii="Comic Sans MS" w:hAnsi="Comic Sans MS"/>
          <w:b/>
          <w:bCs/>
          <w:u w:val="single"/>
        </w:rPr>
      </w:pPr>
      <w:r w:rsidRPr="009F498F">
        <w:rPr>
          <w:rFonts w:ascii="Comic Sans MS" w:hAnsi="Comic Sans MS"/>
          <w:b/>
          <w:bCs/>
          <w:u w:val="single"/>
        </w:rPr>
        <w:t>UPCOMING EVENT</w:t>
      </w:r>
    </w:p>
    <w:p w14:paraId="78808559" w14:textId="4C88CDC9" w:rsidR="00226C6E" w:rsidRPr="009F498F" w:rsidRDefault="00226C6E" w:rsidP="00226C6E">
      <w:pPr>
        <w:rPr>
          <w:rFonts w:ascii="Arial" w:hAnsi="Arial" w:cs="Arial"/>
        </w:rPr>
      </w:pPr>
      <w:r w:rsidRPr="009F498F">
        <w:rPr>
          <w:rFonts w:ascii="Arial" w:hAnsi="Arial" w:cs="Arial"/>
        </w:rPr>
        <w:t xml:space="preserve">The Parish Spring </w:t>
      </w:r>
      <w:r w:rsidRPr="009F498F">
        <w:rPr>
          <w:rFonts w:ascii="Arial" w:hAnsi="Arial" w:cs="Arial"/>
          <w:b/>
          <w:bCs/>
        </w:rPr>
        <w:t>Takeout</w:t>
      </w:r>
      <w:r w:rsidRPr="009F498F">
        <w:rPr>
          <w:rFonts w:ascii="Arial" w:hAnsi="Arial" w:cs="Arial"/>
        </w:rPr>
        <w:t xml:space="preserve"> </w:t>
      </w:r>
      <w:r w:rsidR="00000474" w:rsidRPr="009F498F">
        <w:rPr>
          <w:rFonts w:ascii="Arial" w:hAnsi="Arial" w:cs="Arial"/>
          <w:b/>
          <w:bCs/>
        </w:rPr>
        <w:t>Chicken Dinner</w:t>
      </w:r>
      <w:r w:rsidR="00000474" w:rsidRPr="009F498F">
        <w:rPr>
          <w:rFonts w:ascii="Arial" w:hAnsi="Arial" w:cs="Arial"/>
        </w:rPr>
        <w:t xml:space="preserve"> </w:t>
      </w:r>
      <w:r w:rsidRPr="009F498F">
        <w:rPr>
          <w:rFonts w:ascii="Arial" w:hAnsi="Arial" w:cs="Arial"/>
        </w:rPr>
        <w:t xml:space="preserve">will take place on </w:t>
      </w:r>
      <w:r w:rsidRPr="009F498F">
        <w:rPr>
          <w:rFonts w:ascii="Arial" w:hAnsi="Arial" w:cs="Arial"/>
          <w:b/>
          <w:bCs/>
        </w:rPr>
        <w:t>Saturday,</w:t>
      </w:r>
      <w:r w:rsidR="009C34C6" w:rsidRPr="009F498F">
        <w:rPr>
          <w:rFonts w:ascii="Arial" w:hAnsi="Arial" w:cs="Arial"/>
          <w:b/>
          <w:bCs/>
        </w:rPr>
        <w:t xml:space="preserve"> </w:t>
      </w:r>
      <w:r w:rsidR="00000474" w:rsidRPr="009F498F">
        <w:rPr>
          <w:rFonts w:ascii="Arial" w:hAnsi="Arial" w:cs="Arial"/>
          <w:b/>
          <w:bCs/>
        </w:rPr>
        <w:t>April 25, 2026</w:t>
      </w:r>
      <w:r w:rsidRPr="009F498F">
        <w:rPr>
          <w:rFonts w:ascii="Arial" w:hAnsi="Arial" w:cs="Arial"/>
        </w:rPr>
        <w:t xml:space="preserve">   Details to follow!</w:t>
      </w:r>
    </w:p>
    <w:p w14:paraId="6F9BCF3D" w14:textId="77777777" w:rsidR="00737A94" w:rsidRPr="009F498F" w:rsidRDefault="00737A94" w:rsidP="00226C6E">
      <w:pPr>
        <w:rPr>
          <w:rFonts w:ascii="Arial" w:hAnsi="Arial" w:cs="Arial"/>
          <w:sz w:val="22"/>
          <w:szCs w:val="22"/>
        </w:rPr>
      </w:pPr>
    </w:p>
    <w:p w14:paraId="49CEBDF2" w14:textId="70038CC4" w:rsidR="001936D5" w:rsidRPr="001936D5" w:rsidRDefault="001936D5" w:rsidP="001936D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rPr>
          <w:rFonts w:eastAsia="Times New Roman"/>
          <w:bdr w:val="none" w:sz="0" w:space="0" w:color="auto"/>
          <w:lang w:val="en-CA" w:eastAsia="en-CA"/>
        </w:rPr>
      </w:pPr>
      <w:r>
        <w:rPr>
          <w:noProof/>
        </w:rPr>
        <w:drawing>
          <wp:inline distT="0" distB="0" distL="0" distR="0" wp14:anchorId="1E65A6B4" wp14:editId="4BB22B62">
            <wp:extent cx="4569460" cy="6496050"/>
            <wp:effectExtent l="0" t="0" r="2540" b="0"/>
            <wp:docPr id="2015296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69460" cy="6496050"/>
                    </a:xfrm>
                    <a:prstGeom prst="rect">
                      <a:avLst/>
                    </a:prstGeom>
                    <a:noFill/>
                    <a:ln>
                      <a:noFill/>
                    </a:ln>
                  </pic:spPr>
                </pic:pic>
              </a:graphicData>
            </a:graphic>
          </wp:inline>
        </w:drawing>
      </w:r>
      <w:bookmarkEnd w:id="0"/>
    </w:p>
    <w:sectPr w:rsidR="001936D5" w:rsidRPr="001936D5" w:rsidSect="00271D20">
      <w:headerReference w:type="default" r:id="rId10"/>
      <w:footerReference w:type="default" r:id="rId11"/>
      <w:type w:val="continuous"/>
      <w:pgSz w:w="20160" w:h="12240" w:orient="landscape" w:code="5"/>
      <w:pgMar w:top="720" w:right="720" w:bottom="720" w:left="720" w:header="706" w:footer="706" w:gutter="0"/>
      <w:cols w:num="2" w:space="144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386B2" w14:textId="77777777" w:rsidR="0076092E" w:rsidRDefault="0076092E">
      <w:r>
        <w:separator/>
      </w:r>
    </w:p>
  </w:endnote>
  <w:endnote w:type="continuationSeparator" w:id="0">
    <w:p w14:paraId="668930C2" w14:textId="77777777" w:rsidR="0076092E" w:rsidRDefault="00760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cript MT Bold">
    <w:altName w:val="Calibri"/>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0CEE" w14:textId="77777777" w:rsidR="00E42E34" w:rsidRDefault="00E42E3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91509" w14:textId="77777777" w:rsidR="0076092E" w:rsidRDefault="0076092E">
      <w:r>
        <w:separator/>
      </w:r>
    </w:p>
  </w:footnote>
  <w:footnote w:type="continuationSeparator" w:id="0">
    <w:p w14:paraId="5F83450E" w14:textId="77777777" w:rsidR="0076092E" w:rsidRDefault="00760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41DD" w14:textId="77777777" w:rsidR="00E42E34" w:rsidRDefault="00E42E3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F1CA9"/>
    <w:multiLevelType w:val="hybridMultilevel"/>
    <w:tmpl w:val="5760655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B0455B8"/>
    <w:multiLevelType w:val="hybridMultilevel"/>
    <w:tmpl w:val="F538240E"/>
    <w:lvl w:ilvl="0" w:tplc="BD829EC2">
      <w:numFmt w:val="bullet"/>
      <w:lvlText w:val="-"/>
      <w:lvlJc w:val="left"/>
      <w:pPr>
        <w:ind w:left="408" w:hanging="360"/>
      </w:pPr>
      <w:rPr>
        <w:rFonts w:ascii="Cambria" w:eastAsia="Times New Roman" w:hAnsi="Cambria" w:cs="Arial" w:hint="default"/>
      </w:rPr>
    </w:lvl>
    <w:lvl w:ilvl="1" w:tplc="10090003">
      <w:start w:val="1"/>
      <w:numFmt w:val="bullet"/>
      <w:lvlText w:val="o"/>
      <w:lvlJc w:val="left"/>
      <w:pPr>
        <w:ind w:left="1128" w:hanging="360"/>
      </w:pPr>
      <w:rPr>
        <w:rFonts w:ascii="Courier New" w:hAnsi="Courier New" w:cs="Courier New" w:hint="default"/>
      </w:rPr>
    </w:lvl>
    <w:lvl w:ilvl="2" w:tplc="10090005">
      <w:start w:val="1"/>
      <w:numFmt w:val="bullet"/>
      <w:lvlText w:val=""/>
      <w:lvlJc w:val="left"/>
      <w:pPr>
        <w:ind w:left="1848" w:hanging="360"/>
      </w:pPr>
      <w:rPr>
        <w:rFonts w:ascii="Wingdings" w:hAnsi="Wingdings" w:hint="default"/>
      </w:rPr>
    </w:lvl>
    <w:lvl w:ilvl="3" w:tplc="10090001">
      <w:start w:val="1"/>
      <w:numFmt w:val="bullet"/>
      <w:lvlText w:val=""/>
      <w:lvlJc w:val="left"/>
      <w:pPr>
        <w:ind w:left="2568" w:hanging="360"/>
      </w:pPr>
      <w:rPr>
        <w:rFonts w:ascii="Symbol" w:hAnsi="Symbol" w:hint="default"/>
      </w:rPr>
    </w:lvl>
    <w:lvl w:ilvl="4" w:tplc="10090003">
      <w:start w:val="1"/>
      <w:numFmt w:val="bullet"/>
      <w:lvlText w:val="o"/>
      <w:lvlJc w:val="left"/>
      <w:pPr>
        <w:ind w:left="3288" w:hanging="360"/>
      </w:pPr>
      <w:rPr>
        <w:rFonts w:ascii="Courier New" w:hAnsi="Courier New" w:cs="Courier New" w:hint="default"/>
      </w:rPr>
    </w:lvl>
    <w:lvl w:ilvl="5" w:tplc="10090005">
      <w:start w:val="1"/>
      <w:numFmt w:val="bullet"/>
      <w:lvlText w:val=""/>
      <w:lvlJc w:val="left"/>
      <w:pPr>
        <w:ind w:left="4008" w:hanging="360"/>
      </w:pPr>
      <w:rPr>
        <w:rFonts w:ascii="Wingdings" w:hAnsi="Wingdings" w:hint="default"/>
      </w:rPr>
    </w:lvl>
    <w:lvl w:ilvl="6" w:tplc="10090001">
      <w:start w:val="1"/>
      <w:numFmt w:val="bullet"/>
      <w:lvlText w:val=""/>
      <w:lvlJc w:val="left"/>
      <w:pPr>
        <w:ind w:left="4728" w:hanging="360"/>
      </w:pPr>
      <w:rPr>
        <w:rFonts w:ascii="Symbol" w:hAnsi="Symbol" w:hint="default"/>
      </w:rPr>
    </w:lvl>
    <w:lvl w:ilvl="7" w:tplc="10090003">
      <w:start w:val="1"/>
      <w:numFmt w:val="bullet"/>
      <w:lvlText w:val="o"/>
      <w:lvlJc w:val="left"/>
      <w:pPr>
        <w:ind w:left="5448" w:hanging="360"/>
      </w:pPr>
      <w:rPr>
        <w:rFonts w:ascii="Courier New" w:hAnsi="Courier New" w:cs="Courier New" w:hint="default"/>
      </w:rPr>
    </w:lvl>
    <w:lvl w:ilvl="8" w:tplc="10090005">
      <w:start w:val="1"/>
      <w:numFmt w:val="bullet"/>
      <w:lvlText w:val=""/>
      <w:lvlJc w:val="left"/>
      <w:pPr>
        <w:ind w:left="6168" w:hanging="360"/>
      </w:pPr>
      <w:rPr>
        <w:rFonts w:ascii="Wingdings" w:hAnsi="Wingdings" w:hint="default"/>
      </w:rPr>
    </w:lvl>
  </w:abstractNum>
  <w:abstractNum w:abstractNumId="2" w15:restartNumberingAfterBreak="0">
    <w:nsid w:val="2D443536"/>
    <w:multiLevelType w:val="hybridMultilevel"/>
    <w:tmpl w:val="4A7CFAF2"/>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4B92666F"/>
    <w:multiLevelType w:val="hybridMultilevel"/>
    <w:tmpl w:val="AD8C74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F174BC7"/>
    <w:multiLevelType w:val="hybridMultilevel"/>
    <w:tmpl w:val="8FA88DA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66A9292E"/>
    <w:multiLevelType w:val="hybridMultilevel"/>
    <w:tmpl w:val="031CACD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658537214">
    <w:abstractNumId w:val="4"/>
  </w:num>
  <w:num w:numId="2" w16cid:durableId="854807040">
    <w:abstractNumId w:val="1"/>
  </w:num>
  <w:num w:numId="3" w16cid:durableId="1424497904">
    <w:abstractNumId w:val="5"/>
  </w:num>
  <w:num w:numId="4" w16cid:durableId="1579515125">
    <w:abstractNumId w:val="0"/>
  </w:num>
  <w:num w:numId="5" w16cid:durableId="1669207662">
    <w:abstractNumId w:val="2"/>
  </w:num>
  <w:num w:numId="6" w16cid:durableId="21060748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E34"/>
    <w:rsid w:val="00000474"/>
    <w:rsid w:val="00001DAA"/>
    <w:rsid w:val="00002DEF"/>
    <w:rsid w:val="00005899"/>
    <w:rsid w:val="00016101"/>
    <w:rsid w:val="0002340B"/>
    <w:rsid w:val="000238F1"/>
    <w:rsid w:val="00025DC9"/>
    <w:rsid w:val="00026977"/>
    <w:rsid w:val="0004093C"/>
    <w:rsid w:val="00045DC9"/>
    <w:rsid w:val="00052945"/>
    <w:rsid w:val="00055DF0"/>
    <w:rsid w:val="00055F8B"/>
    <w:rsid w:val="00060D0E"/>
    <w:rsid w:val="00067BF4"/>
    <w:rsid w:val="00085FF1"/>
    <w:rsid w:val="000A3BB7"/>
    <w:rsid w:val="000B0B6C"/>
    <w:rsid w:val="000C2613"/>
    <w:rsid w:val="000D4237"/>
    <w:rsid w:val="000D4255"/>
    <w:rsid w:val="00114B7D"/>
    <w:rsid w:val="00123A1E"/>
    <w:rsid w:val="001407E3"/>
    <w:rsid w:val="00144890"/>
    <w:rsid w:val="001521E3"/>
    <w:rsid w:val="001542C2"/>
    <w:rsid w:val="001729EB"/>
    <w:rsid w:val="00173CFF"/>
    <w:rsid w:val="001879A3"/>
    <w:rsid w:val="00187FE9"/>
    <w:rsid w:val="001917E8"/>
    <w:rsid w:val="001936D5"/>
    <w:rsid w:val="001A7C26"/>
    <w:rsid w:val="001B4B10"/>
    <w:rsid w:val="001E08A3"/>
    <w:rsid w:val="001F7B6F"/>
    <w:rsid w:val="00214E28"/>
    <w:rsid w:val="002153F0"/>
    <w:rsid w:val="00226C6E"/>
    <w:rsid w:val="00233BD4"/>
    <w:rsid w:val="002377DD"/>
    <w:rsid w:val="0024628E"/>
    <w:rsid w:val="00250AB7"/>
    <w:rsid w:val="002658BE"/>
    <w:rsid w:val="002658CE"/>
    <w:rsid w:val="00271D20"/>
    <w:rsid w:val="0027236A"/>
    <w:rsid w:val="002763A1"/>
    <w:rsid w:val="00281493"/>
    <w:rsid w:val="00287F1D"/>
    <w:rsid w:val="0029301A"/>
    <w:rsid w:val="002B7543"/>
    <w:rsid w:val="002B7CC7"/>
    <w:rsid w:val="002E053F"/>
    <w:rsid w:val="002E1A1E"/>
    <w:rsid w:val="002E41B8"/>
    <w:rsid w:val="002F7B2C"/>
    <w:rsid w:val="00302194"/>
    <w:rsid w:val="0030668D"/>
    <w:rsid w:val="0031461B"/>
    <w:rsid w:val="003222B3"/>
    <w:rsid w:val="0033396C"/>
    <w:rsid w:val="00342979"/>
    <w:rsid w:val="003478F4"/>
    <w:rsid w:val="00365E43"/>
    <w:rsid w:val="0037661B"/>
    <w:rsid w:val="0038473D"/>
    <w:rsid w:val="00392824"/>
    <w:rsid w:val="003961D1"/>
    <w:rsid w:val="00396719"/>
    <w:rsid w:val="003C4A87"/>
    <w:rsid w:val="003D1C9F"/>
    <w:rsid w:val="003E3564"/>
    <w:rsid w:val="00400758"/>
    <w:rsid w:val="004052EA"/>
    <w:rsid w:val="0042131A"/>
    <w:rsid w:val="00440BBB"/>
    <w:rsid w:val="00444BC9"/>
    <w:rsid w:val="00457929"/>
    <w:rsid w:val="00461371"/>
    <w:rsid w:val="00463F6E"/>
    <w:rsid w:val="0047029F"/>
    <w:rsid w:val="00471E5F"/>
    <w:rsid w:val="004742A4"/>
    <w:rsid w:val="00475BDC"/>
    <w:rsid w:val="00481492"/>
    <w:rsid w:val="004820E1"/>
    <w:rsid w:val="00482302"/>
    <w:rsid w:val="004844DF"/>
    <w:rsid w:val="004877D6"/>
    <w:rsid w:val="00490762"/>
    <w:rsid w:val="004A420F"/>
    <w:rsid w:val="004B4034"/>
    <w:rsid w:val="004C1308"/>
    <w:rsid w:val="004D19D3"/>
    <w:rsid w:val="00502D13"/>
    <w:rsid w:val="00542306"/>
    <w:rsid w:val="005443A0"/>
    <w:rsid w:val="0056410E"/>
    <w:rsid w:val="0057038A"/>
    <w:rsid w:val="0058291E"/>
    <w:rsid w:val="005855C4"/>
    <w:rsid w:val="00587045"/>
    <w:rsid w:val="0059343B"/>
    <w:rsid w:val="0059515B"/>
    <w:rsid w:val="00595372"/>
    <w:rsid w:val="005B4E2D"/>
    <w:rsid w:val="005D6682"/>
    <w:rsid w:val="005E5037"/>
    <w:rsid w:val="005E5F31"/>
    <w:rsid w:val="005F12A1"/>
    <w:rsid w:val="005F4D83"/>
    <w:rsid w:val="00602240"/>
    <w:rsid w:val="0060266C"/>
    <w:rsid w:val="00605F92"/>
    <w:rsid w:val="00611472"/>
    <w:rsid w:val="00613767"/>
    <w:rsid w:val="00616BAF"/>
    <w:rsid w:val="00620B75"/>
    <w:rsid w:val="00643515"/>
    <w:rsid w:val="0065001F"/>
    <w:rsid w:val="006557FF"/>
    <w:rsid w:val="00694D82"/>
    <w:rsid w:val="0069794D"/>
    <w:rsid w:val="006A36DE"/>
    <w:rsid w:val="006C5B20"/>
    <w:rsid w:val="006C69A6"/>
    <w:rsid w:val="006C7AFF"/>
    <w:rsid w:val="006D34FC"/>
    <w:rsid w:val="006E1197"/>
    <w:rsid w:val="006E2707"/>
    <w:rsid w:val="006E7E78"/>
    <w:rsid w:val="00701694"/>
    <w:rsid w:val="00705553"/>
    <w:rsid w:val="00705A9C"/>
    <w:rsid w:val="007079D6"/>
    <w:rsid w:val="00737A94"/>
    <w:rsid w:val="00737EB2"/>
    <w:rsid w:val="0074016F"/>
    <w:rsid w:val="007405EE"/>
    <w:rsid w:val="00746DB7"/>
    <w:rsid w:val="00751327"/>
    <w:rsid w:val="007548DB"/>
    <w:rsid w:val="0076092E"/>
    <w:rsid w:val="00763F70"/>
    <w:rsid w:val="00771BBB"/>
    <w:rsid w:val="00772774"/>
    <w:rsid w:val="00776CE5"/>
    <w:rsid w:val="00790745"/>
    <w:rsid w:val="007964A8"/>
    <w:rsid w:val="007A3ADF"/>
    <w:rsid w:val="007D2524"/>
    <w:rsid w:val="007D2D00"/>
    <w:rsid w:val="007D5059"/>
    <w:rsid w:val="007D5336"/>
    <w:rsid w:val="007E644B"/>
    <w:rsid w:val="00807A56"/>
    <w:rsid w:val="00810321"/>
    <w:rsid w:val="00812C6E"/>
    <w:rsid w:val="00814446"/>
    <w:rsid w:val="00831F65"/>
    <w:rsid w:val="008363FA"/>
    <w:rsid w:val="00841233"/>
    <w:rsid w:val="008466BD"/>
    <w:rsid w:val="00852E94"/>
    <w:rsid w:val="0085633B"/>
    <w:rsid w:val="00856C53"/>
    <w:rsid w:val="00863A01"/>
    <w:rsid w:val="0087043F"/>
    <w:rsid w:val="008720A7"/>
    <w:rsid w:val="00885EA0"/>
    <w:rsid w:val="00897074"/>
    <w:rsid w:val="0089752B"/>
    <w:rsid w:val="008B3266"/>
    <w:rsid w:val="008B7F6D"/>
    <w:rsid w:val="008C0BDB"/>
    <w:rsid w:val="008D5DF3"/>
    <w:rsid w:val="008D7711"/>
    <w:rsid w:val="008D7BA1"/>
    <w:rsid w:val="008F3084"/>
    <w:rsid w:val="008F6A9D"/>
    <w:rsid w:val="00900F6A"/>
    <w:rsid w:val="00901530"/>
    <w:rsid w:val="009134C6"/>
    <w:rsid w:val="00914F65"/>
    <w:rsid w:val="00917C68"/>
    <w:rsid w:val="00924F0D"/>
    <w:rsid w:val="00925AA3"/>
    <w:rsid w:val="00930302"/>
    <w:rsid w:val="00937265"/>
    <w:rsid w:val="00940078"/>
    <w:rsid w:val="00943ADC"/>
    <w:rsid w:val="00946B9F"/>
    <w:rsid w:val="00957D67"/>
    <w:rsid w:val="00973402"/>
    <w:rsid w:val="00975BDD"/>
    <w:rsid w:val="0098562C"/>
    <w:rsid w:val="00992D94"/>
    <w:rsid w:val="00994BCA"/>
    <w:rsid w:val="009A2B50"/>
    <w:rsid w:val="009A59FB"/>
    <w:rsid w:val="009B1FC3"/>
    <w:rsid w:val="009B5F74"/>
    <w:rsid w:val="009B7632"/>
    <w:rsid w:val="009B7932"/>
    <w:rsid w:val="009C133A"/>
    <w:rsid w:val="009C34C6"/>
    <w:rsid w:val="009F498F"/>
    <w:rsid w:val="00A02797"/>
    <w:rsid w:val="00A033DC"/>
    <w:rsid w:val="00A036D0"/>
    <w:rsid w:val="00A10B2B"/>
    <w:rsid w:val="00A24FE8"/>
    <w:rsid w:val="00A36528"/>
    <w:rsid w:val="00A41C10"/>
    <w:rsid w:val="00A4729C"/>
    <w:rsid w:val="00A50612"/>
    <w:rsid w:val="00A55272"/>
    <w:rsid w:val="00A57E0C"/>
    <w:rsid w:val="00A62994"/>
    <w:rsid w:val="00A707FC"/>
    <w:rsid w:val="00A70D35"/>
    <w:rsid w:val="00A85081"/>
    <w:rsid w:val="00A86C09"/>
    <w:rsid w:val="00A91D33"/>
    <w:rsid w:val="00A94F38"/>
    <w:rsid w:val="00A96587"/>
    <w:rsid w:val="00AA3BC9"/>
    <w:rsid w:val="00AB47B0"/>
    <w:rsid w:val="00AC00E8"/>
    <w:rsid w:val="00AC7082"/>
    <w:rsid w:val="00AD0DCB"/>
    <w:rsid w:val="00AE0AA2"/>
    <w:rsid w:val="00AE6ADA"/>
    <w:rsid w:val="00AF640F"/>
    <w:rsid w:val="00AF6980"/>
    <w:rsid w:val="00B153F4"/>
    <w:rsid w:val="00B255BD"/>
    <w:rsid w:val="00B36451"/>
    <w:rsid w:val="00B6032A"/>
    <w:rsid w:val="00B6110A"/>
    <w:rsid w:val="00B61D31"/>
    <w:rsid w:val="00B80420"/>
    <w:rsid w:val="00B83C99"/>
    <w:rsid w:val="00B867D2"/>
    <w:rsid w:val="00B901D5"/>
    <w:rsid w:val="00B9044C"/>
    <w:rsid w:val="00B941A8"/>
    <w:rsid w:val="00B9446A"/>
    <w:rsid w:val="00B95C79"/>
    <w:rsid w:val="00B96124"/>
    <w:rsid w:val="00B970E8"/>
    <w:rsid w:val="00BA2AEE"/>
    <w:rsid w:val="00BA2EFD"/>
    <w:rsid w:val="00BB3A87"/>
    <w:rsid w:val="00BC2051"/>
    <w:rsid w:val="00BC657B"/>
    <w:rsid w:val="00BD7EB4"/>
    <w:rsid w:val="00BE161F"/>
    <w:rsid w:val="00BF07BE"/>
    <w:rsid w:val="00BF3DEA"/>
    <w:rsid w:val="00BF6013"/>
    <w:rsid w:val="00C03045"/>
    <w:rsid w:val="00C12FAB"/>
    <w:rsid w:val="00C1395B"/>
    <w:rsid w:val="00C142D8"/>
    <w:rsid w:val="00C30A08"/>
    <w:rsid w:val="00C31C3B"/>
    <w:rsid w:val="00C33CFC"/>
    <w:rsid w:val="00C36EFC"/>
    <w:rsid w:val="00C47942"/>
    <w:rsid w:val="00C55651"/>
    <w:rsid w:val="00C6450A"/>
    <w:rsid w:val="00C6570D"/>
    <w:rsid w:val="00C67019"/>
    <w:rsid w:val="00C712E4"/>
    <w:rsid w:val="00C74940"/>
    <w:rsid w:val="00C81D4D"/>
    <w:rsid w:val="00CA0D34"/>
    <w:rsid w:val="00CB5E91"/>
    <w:rsid w:val="00CC064C"/>
    <w:rsid w:val="00CC4CB6"/>
    <w:rsid w:val="00CE6F25"/>
    <w:rsid w:val="00CE7264"/>
    <w:rsid w:val="00CE7528"/>
    <w:rsid w:val="00CF0CE6"/>
    <w:rsid w:val="00CF1EC9"/>
    <w:rsid w:val="00CF4732"/>
    <w:rsid w:val="00CF48FE"/>
    <w:rsid w:val="00CF7BB6"/>
    <w:rsid w:val="00D020C3"/>
    <w:rsid w:val="00D029A6"/>
    <w:rsid w:val="00D12A4D"/>
    <w:rsid w:val="00D13A2C"/>
    <w:rsid w:val="00D3249F"/>
    <w:rsid w:val="00D43D02"/>
    <w:rsid w:val="00D44701"/>
    <w:rsid w:val="00D53169"/>
    <w:rsid w:val="00D573AF"/>
    <w:rsid w:val="00D6177F"/>
    <w:rsid w:val="00D66A9F"/>
    <w:rsid w:val="00D722AE"/>
    <w:rsid w:val="00D80512"/>
    <w:rsid w:val="00D80AE3"/>
    <w:rsid w:val="00D84BE3"/>
    <w:rsid w:val="00DB080B"/>
    <w:rsid w:val="00DC32F1"/>
    <w:rsid w:val="00DD1739"/>
    <w:rsid w:val="00DD1EEC"/>
    <w:rsid w:val="00DE660E"/>
    <w:rsid w:val="00DF3A27"/>
    <w:rsid w:val="00E05C04"/>
    <w:rsid w:val="00E05D3E"/>
    <w:rsid w:val="00E1112D"/>
    <w:rsid w:val="00E35F4B"/>
    <w:rsid w:val="00E4078D"/>
    <w:rsid w:val="00E42E34"/>
    <w:rsid w:val="00E441CE"/>
    <w:rsid w:val="00E44576"/>
    <w:rsid w:val="00E47D12"/>
    <w:rsid w:val="00E5065A"/>
    <w:rsid w:val="00E63A49"/>
    <w:rsid w:val="00E64FF4"/>
    <w:rsid w:val="00E661EC"/>
    <w:rsid w:val="00EA1FF0"/>
    <w:rsid w:val="00EB296A"/>
    <w:rsid w:val="00EC5E7E"/>
    <w:rsid w:val="00ED4A2B"/>
    <w:rsid w:val="00EE6B6A"/>
    <w:rsid w:val="00EE75ED"/>
    <w:rsid w:val="00EF1822"/>
    <w:rsid w:val="00F07223"/>
    <w:rsid w:val="00F0734B"/>
    <w:rsid w:val="00F17B06"/>
    <w:rsid w:val="00F219F8"/>
    <w:rsid w:val="00F267A8"/>
    <w:rsid w:val="00F279DF"/>
    <w:rsid w:val="00F328BD"/>
    <w:rsid w:val="00F35E97"/>
    <w:rsid w:val="00F36104"/>
    <w:rsid w:val="00F36EE2"/>
    <w:rsid w:val="00F375E1"/>
    <w:rsid w:val="00F61AB0"/>
    <w:rsid w:val="00F6530C"/>
    <w:rsid w:val="00F723A4"/>
    <w:rsid w:val="00F904C3"/>
    <w:rsid w:val="00F9315F"/>
    <w:rsid w:val="00F9723C"/>
    <w:rsid w:val="00F97266"/>
    <w:rsid w:val="00FA2A75"/>
    <w:rsid w:val="00FB3089"/>
    <w:rsid w:val="00FE1AB2"/>
    <w:rsid w:val="00FF0491"/>
    <w:rsid w:val="00FF31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E7A84"/>
  <w15:docId w15:val="{FEBED19D-71F2-473D-BB85-FC5C84EAF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3478F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next w:val="Body"/>
    <w:uiPriority w:val="9"/>
    <w:unhideWhenUsed/>
    <w:qFormat/>
    <w:pPr>
      <w:keepNext/>
      <w:keepLines/>
      <w:spacing w:before="40"/>
      <w:outlineLvl w:val="4"/>
    </w:pPr>
    <w:rPr>
      <w:rFonts w:ascii="Calibri Light" w:eastAsia="Calibri Light" w:hAnsi="Calibri Light" w:cs="Calibri Light"/>
      <w:color w:val="2F5496"/>
      <w:sz w:val="24"/>
      <w:szCs w:val="24"/>
      <w:u w:color="2F549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cs="Arial Unicode MS"/>
      <w:color w:val="000000"/>
      <w:sz w:val="24"/>
      <w:szCs w:val="24"/>
      <w:u w:color="000000"/>
      <w:lang w:val="pt-PT"/>
    </w:r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sz w:val="22"/>
      <w:szCs w:val="22"/>
      <w:u w:val="single" w:color="0000FF"/>
    </w:rPr>
  </w:style>
  <w:style w:type="character" w:customStyle="1" w:styleId="Hyperlink1">
    <w:name w:val="Hyperlink.1"/>
    <w:basedOn w:val="Link"/>
    <w:rPr>
      <w:rFonts w:ascii="Arial" w:eastAsia="Arial" w:hAnsi="Arial" w:cs="Arial"/>
      <w:color w:val="0000FF"/>
      <w:sz w:val="20"/>
      <w:szCs w:val="20"/>
      <w:u w:val="single" w:color="0000FF"/>
    </w:rPr>
  </w:style>
  <w:style w:type="paragraph" w:styleId="Subtitle">
    <w:name w:val="Subtitle"/>
    <w:uiPriority w:val="11"/>
    <w:qFormat/>
    <w:rPr>
      <w:rFonts w:ascii="Arial" w:hAnsi="Arial" w:cs="Arial Unicode MS"/>
      <w:b/>
      <w:bCs/>
      <w:color w:val="000000"/>
      <w:sz w:val="22"/>
      <w:szCs w:val="22"/>
      <w:u w:color="000000"/>
      <w:lang w:val="en-US"/>
    </w:rPr>
  </w:style>
  <w:style w:type="character" w:customStyle="1" w:styleId="None">
    <w:name w:val="None"/>
  </w:style>
  <w:style w:type="character" w:customStyle="1" w:styleId="Hyperlink2">
    <w:name w:val="Hyperlink.2"/>
    <w:basedOn w:val="None"/>
    <w:rPr>
      <w:rFonts w:ascii="Arial" w:eastAsia="Arial" w:hAnsi="Arial" w:cs="Arial"/>
      <w:color w:val="0000FF"/>
      <w:sz w:val="22"/>
      <w:szCs w:val="22"/>
      <w:u w:val="single" w:color="0000FF"/>
    </w:rPr>
  </w:style>
  <w:style w:type="paragraph" w:styleId="NormalWeb">
    <w:name w:val="Normal (Web)"/>
    <w:basedOn w:val="Normal"/>
    <w:uiPriority w:val="99"/>
    <w:unhideWhenUsed/>
    <w:rsid w:val="004A42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en-CA" w:eastAsia="en-CA"/>
    </w:rPr>
  </w:style>
  <w:style w:type="paragraph" w:styleId="BalloonText">
    <w:name w:val="Balloon Text"/>
    <w:basedOn w:val="Normal"/>
    <w:link w:val="BalloonTextChar"/>
    <w:uiPriority w:val="99"/>
    <w:semiHidden/>
    <w:unhideWhenUsed/>
    <w:rsid w:val="00E05C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C04"/>
    <w:rPr>
      <w:rFonts w:ascii="Segoe UI" w:hAnsi="Segoe UI" w:cs="Segoe UI"/>
      <w:sz w:val="18"/>
      <w:szCs w:val="18"/>
      <w:lang w:val="en-US" w:eastAsia="en-US"/>
    </w:rPr>
  </w:style>
  <w:style w:type="character" w:customStyle="1" w:styleId="Heading1Char">
    <w:name w:val="Heading 1 Char"/>
    <w:basedOn w:val="DefaultParagraphFont"/>
    <w:link w:val="Heading1"/>
    <w:uiPriority w:val="9"/>
    <w:rsid w:val="003478F4"/>
    <w:rPr>
      <w:rFonts w:asciiTheme="majorHAnsi" w:eastAsiaTheme="majorEastAsia" w:hAnsiTheme="majorHAnsi" w:cstheme="majorBidi"/>
      <w:color w:val="2F5496" w:themeColor="accent1" w:themeShade="BF"/>
      <w:sz w:val="32"/>
      <w:szCs w:val="32"/>
      <w:lang w:val="en-US" w:eastAsia="en-US"/>
    </w:rPr>
  </w:style>
  <w:style w:type="character" w:styleId="PlaceholderText">
    <w:name w:val="Placeholder Text"/>
    <w:basedOn w:val="DefaultParagraphFont"/>
    <w:uiPriority w:val="99"/>
    <w:semiHidden/>
    <w:rsid w:val="009B7932"/>
    <w:rPr>
      <w:color w:val="808080"/>
    </w:rPr>
  </w:style>
  <w:style w:type="paragraph" w:styleId="PlainText">
    <w:name w:val="Plain Text"/>
    <w:basedOn w:val="Normal"/>
    <w:link w:val="PlainTextChar"/>
    <w:uiPriority w:val="99"/>
    <w:unhideWhenUsed/>
    <w:rsid w:val="00A5527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en-CA"/>
    </w:rPr>
  </w:style>
  <w:style w:type="character" w:customStyle="1" w:styleId="PlainTextChar">
    <w:name w:val="Plain Text Char"/>
    <w:basedOn w:val="DefaultParagraphFont"/>
    <w:link w:val="PlainText"/>
    <w:uiPriority w:val="99"/>
    <w:rsid w:val="00A55272"/>
    <w:rPr>
      <w:rFonts w:ascii="Calibri" w:eastAsiaTheme="minorHAnsi" w:hAnsi="Calibri" w:cstheme="minorBidi"/>
      <w:sz w:val="22"/>
      <w:szCs w:val="21"/>
      <w:bdr w:val="none" w:sz="0" w:space="0" w:color="auto"/>
      <w:lang w:eastAsia="en-US"/>
    </w:rPr>
  </w:style>
  <w:style w:type="paragraph" w:styleId="ListParagraph">
    <w:name w:val="List Paragraph"/>
    <w:basedOn w:val="Normal"/>
    <w:uiPriority w:val="34"/>
    <w:qFormat/>
    <w:rsid w:val="0074016F"/>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sz w:val="22"/>
      <w:szCs w:val="22"/>
      <w:bdr w:val="none" w:sz="0" w:space="0" w:color="auto"/>
      <w:lang w:val="en-CA"/>
    </w:rPr>
  </w:style>
  <w:style w:type="character" w:styleId="UnresolvedMention">
    <w:name w:val="Unresolved Mention"/>
    <w:basedOn w:val="DefaultParagraphFont"/>
    <w:uiPriority w:val="99"/>
    <w:semiHidden/>
    <w:unhideWhenUsed/>
    <w:rsid w:val="00F723A4"/>
    <w:rPr>
      <w:color w:val="605E5C"/>
      <w:shd w:val="clear" w:color="auto" w:fill="E1DFDD"/>
    </w:rPr>
  </w:style>
  <w:style w:type="character" w:customStyle="1" w:styleId="m2754727101657067711greeting-tag">
    <w:name w:val="m_2754727101657067711greeting-tag"/>
    <w:basedOn w:val="DefaultParagraphFont"/>
    <w:rsid w:val="00463F6E"/>
  </w:style>
  <w:style w:type="table" w:styleId="TableGrid">
    <w:name w:val="Table Grid"/>
    <w:basedOn w:val="TableNormal"/>
    <w:uiPriority w:val="39"/>
    <w:rsid w:val="008B7F6D"/>
    <w:pPr>
      <w:pBdr>
        <w:top w:val="none" w:sz="0" w:space="0" w:color="auto"/>
        <w:left w:val="none" w:sz="0" w:space="0" w:color="auto"/>
        <w:bottom w:val="none" w:sz="0" w:space="0" w:color="auto"/>
        <w:right w:val="none" w:sz="0" w:space="0" w:color="auto"/>
        <w:between w:val="none" w:sz="0" w:space="0" w:color="auto"/>
        <w:bar w:val="none" w:sz="0" w:color="auto"/>
      </w:pBdr>
    </w:pPr>
    <w:rPr>
      <w:rFonts w:eastAsia="SimSu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87423">
      <w:bodyDiv w:val="1"/>
      <w:marLeft w:val="0"/>
      <w:marRight w:val="0"/>
      <w:marTop w:val="0"/>
      <w:marBottom w:val="0"/>
      <w:divBdr>
        <w:top w:val="none" w:sz="0" w:space="0" w:color="auto"/>
        <w:left w:val="none" w:sz="0" w:space="0" w:color="auto"/>
        <w:bottom w:val="none" w:sz="0" w:space="0" w:color="auto"/>
        <w:right w:val="none" w:sz="0" w:space="0" w:color="auto"/>
      </w:divBdr>
    </w:div>
    <w:div w:id="249197055">
      <w:bodyDiv w:val="1"/>
      <w:marLeft w:val="0"/>
      <w:marRight w:val="0"/>
      <w:marTop w:val="0"/>
      <w:marBottom w:val="0"/>
      <w:divBdr>
        <w:top w:val="none" w:sz="0" w:space="0" w:color="auto"/>
        <w:left w:val="none" w:sz="0" w:space="0" w:color="auto"/>
        <w:bottom w:val="none" w:sz="0" w:space="0" w:color="auto"/>
        <w:right w:val="none" w:sz="0" w:space="0" w:color="auto"/>
      </w:divBdr>
    </w:div>
    <w:div w:id="291904978">
      <w:bodyDiv w:val="1"/>
      <w:marLeft w:val="0"/>
      <w:marRight w:val="0"/>
      <w:marTop w:val="0"/>
      <w:marBottom w:val="0"/>
      <w:divBdr>
        <w:top w:val="none" w:sz="0" w:space="0" w:color="auto"/>
        <w:left w:val="none" w:sz="0" w:space="0" w:color="auto"/>
        <w:bottom w:val="none" w:sz="0" w:space="0" w:color="auto"/>
        <w:right w:val="none" w:sz="0" w:space="0" w:color="auto"/>
      </w:divBdr>
    </w:div>
    <w:div w:id="300305898">
      <w:bodyDiv w:val="1"/>
      <w:marLeft w:val="0"/>
      <w:marRight w:val="0"/>
      <w:marTop w:val="0"/>
      <w:marBottom w:val="0"/>
      <w:divBdr>
        <w:top w:val="none" w:sz="0" w:space="0" w:color="auto"/>
        <w:left w:val="none" w:sz="0" w:space="0" w:color="auto"/>
        <w:bottom w:val="none" w:sz="0" w:space="0" w:color="auto"/>
        <w:right w:val="none" w:sz="0" w:space="0" w:color="auto"/>
      </w:divBdr>
    </w:div>
    <w:div w:id="354309000">
      <w:bodyDiv w:val="1"/>
      <w:marLeft w:val="0"/>
      <w:marRight w:val="0"/>
      <w:marTop w:val="0"/>
      <w:marBottom w:val="0"/>
      <w:divBdr>
        <w:top w:val="none" w:sz="0" w:space="0" w:color="auto"/>
        <w:left w:val="none" w:sz="0" w:space="0" w:color="auto"/>
        <w:bottom w:val="none" w:sz="0" w:space="0" w:color="auto"/>
        <w:right w:val="none" w:sz="0" w:space="0" w:color="auto"/>
      </w:divBdr>
    </w:div>
    <w:div w:id="376468349">
      <w:bodyDiv w:val="1"/>
      <w:marLeft w:val="0"/>
      <w:marRight w:val="0"/>
      <w:marTop w:val="0"/>
      <w:marBottom w:val="0"/>
      <w:divBdr>
        <w:top w:val="none" w:sz="0" w:space="0" w:color="auto"/>
        <w:left w:val="none" w:sz="0" w:space="0" w:color="auto"/>
        <w:bottom w:val="none" w:sz="0" w:space="0" w:color="auto"/>
        <w:right w:val="none" w:sz="0" w:space="0" w:color="auto"/>
      </w:divBdr>
    </w:div>
    <w:div w:id="479421302">
      <w:bodyDiv w:val="1"/>
      <w:marLeft w:val="0"/>
      <w:marRight w:val="0"/>
      <w:marTop w:val="0"/>
      <w:marBottom w:val="0"/>
      <w:divBdr>
        <w:top w:val="none" w:sz="0" w:space="0" w:color="auto"/>
        <w:left w:val="none" w:sz="0" w:space="0" w:color="auto"/>
        <w:bottom w:val="none" w:sz="0" w:space="0" w:color="auto"/>
        <w:right w:val="none" w:sz="0" w:space="0" w:color="auto"/>
      </w:divBdr>
    </w:div>
    <w:div w:id="742289398">
      <w:bodyDiv w:val="1"/>
      <w:marLeft w:val="0"/>
      <w:marRight w:val="0"/>
      <w:marTop w:val="0"/>
      <w:marBottom w:val="0"/>
      <w:divBdr>
        <w:top w:val="none" w:sz="0" w:space="0" w:color="auto"/>
        <w:left w:val="none" w:sz="0" w:space="0" w:color="auto"/>
        <w:bottom w:val="none" w:sz="0" w:space="0" w:color="auto"/>
        <w:right w:val="none" w:sz="0" w:space="0" w:color="auto"/>
      </w:divBdr>
    </w:div>
    <w:div w:id="814179310">
      <w:bodyDiv w:val="1"/>
      <w:marLeft w:val="0"/>
      <w:marRight w:val="0"/>
      <w:marTop w:val="0"/>
      <w:marBottom w:val="0"/>
      <w:divBdr>
        <w:top w:val="none" w:sz="0" w:space="0" w:color="auto"/>
        <w:left w:val="none" w:sz="0" w:space="0" w:color="auto"/>
        <w:bottom w:val="none" w:sz="0" w:space="0" w:color="auto"/>
        <w:right w:val="none" w:sz="0" w:space="0" w:color="auto"/>
      </w:divBdr>
    </w:div>
    <w:div w:id="921639695">
      <w:bodyDiv w:val="1"/>
      <w:marLeft w:val="0"/>
      <w:marRight w:val="0"/>
      <w:marTop w:val="0"/>
      <w:marBottom w:val="0"/>
      <w:divBdr>
        <w:top w:val="none" w:sz="0" w:space="0" w:color="auto"/>
        <w:left w:val="none" w:sz="0" w:space="0" w:color="auto"/>
        <w:bottom w:val="none" w:sz="0" w:space="0" w:color="auto"/>
        <w:right w:val="none" w:sz="0" w:space="0" w:color="auto"/>
      </w:divBdr>
    </w:div>
    <w:div w:id="964166008">
      <w:bodyDiv w:val="1"/>
      <w:marLeft w:val="0"/>
      <w:marRight w:val="0"/>
      <w:marTop w:val="0"/>
      <w:marBottom w:val="0"/>
      <w:divBdr>
        <w:top w:val="none" w:sz="0" w:space="0" w:color="auto"/>
        <w:left w:val="none" w:sz="0" w:space="0" w:color="auto"/>
        <w:bottom w:val="none" w:sz="0" w:space="0" w:color="auto"/>
        <w:right w:val="none" w:sz="0" w:space="0" w:color="auto"/>
      </w:divBdr>
    </w:div>
    <w:div w:id="996879318">
      <w:bodyDiv w:val="1"/>
      <w:marLeft w:val="0"/>
      <w:marRight w:val="0"/>
      <w:marTop w:val="0"/>
      <w:marBottom w:val="0"/>
      <w:divBdr>
        <w:top w:val="none" w:sz="0" w:space="0" w:color="auto"/>
        <w:left w:val="none" w:sz="0" w:space="0" w:color="auto"/>
        <w:bottom w:val="none" w:sz="0" w:space="0" w:color="auto"/>
        <w:right w:val="none" w:sz="0" w:space="0" w:color="auto"/>
      </w:divBdr>
    </w:div>
    <w:div w:id="1062632882">
      <w:bodyDiv w:val="1"/>
      <w:marLeft w:val="0"/>
      <w:marRight w:val="0"/>
      <w:marTop w:val="0"/>
      <w:marBottom w:val="0"/>
      <w:divBdr>
        <w:top w:val="none" w:sz="0" w:space="0" w:color="auto"/>
        <w:left w:val="none" w:sz="0" w:space="0" w:color="auto"/>
        <w:bottom w:val="none" w:sz="0" w:space="0" w:color="auto"/>
        <w:right w:val="none" w:sz="0" w:space="0" w:color="auto"/>
      </w:divBdr>
    </w:div>
    <w:div w:id="1241021435">
      <w:bodyDiv w:val="1"/>
      <w:marLeft w:val="0"/>
      <w:marRight w:val="0"/>
      <w:marTop w:val="0"/>
      <w:marBottom w:val="0"/>
      <w:divBdr>
        <w:top w:val="none" w:sz="0" w:space="0" w:color="auto"/>
        <w:left w:val="none" w:sz="0" w:space="0" w:color="auto"/>
        <w:bottom w:val="none" w:sz="0" w:space="0" w:color="auto"/>
        <w:right w:val="none" w:sz="0" w:space="0" w:color="auto"/>
      </w:divBdr>
    </w:div>
    <w:div w:id="1551650639">
      <w:bodyDiv w:val="1"/>
      <w:marLeft w:val="0"/>
      <w:marRight w:val="0"/>
      <w:marTop w:val="0"/>
      <w:marBottom w:val="0"/>
      <w:divBdr>
        <w:top w:val="none" w:sz="0" w:space="0" w:color="auto"/>
        <w:left w:val="none" w:sz="0" w:space="0" w:color="auto"/>
        <w:bottom w:val="none" w:sz="0" w:space="0" w:color="auto"/>
        <w:right w:val="none" w:sz="0" w:space="0" w:color="auto"/>
      </w:divBdr>
    </w:div>
    <w:div w:id="1574243194">
      <w:bodyDiv w:val="1"/>
      <w:marLeft w:val="0"/>
      <w:marRight w:val="0"/>
      <w:marTop w:val="0"/>
      <w:marBottom w:val="0"/>
      <w:divBdr>
        <w:top w:val="none" w:sz="0" w:space="0" w:color="auto"/>
        <w:left w:val="none" w:sz="0" w:space="0" w:color="auto"/>
        <w:bottom w:val="none" w:sz="0" w:space="0" w:color="auto"/>
        <w:right w:val="none" w:sz="0" w:space="0" w:color="auto"/>
      </w:divBdr>
    </w:div>
    <w:div w:id="1792163381">
      <w:bodyDiv w:val="1"/>
      <w:marLeft w:val="0"/>
      <w:marRight w:val="0"/>
      <w:marTop w:val="0"/>
      <w:marBottom w:val="0"/>
      <w:divBdr>
        <w:top w:val="none" w:sz="0" w:space="0" w:color="auto"/>
        <w:left w:val="none" w:sz="0" w:space="0" w:color="auto"/>
        <w:bottom w:val="none" w:sz="0" w:space="0" w:color="auto"/>
        <w:right w:val="none" w:sz="0" w:space="0" w:color="auto"/>
      </w:divBdr>
    </w:div>
    <w:div w:id="1890606632">
      <w:bodyDiv w:val="1"/>
      <w:marLeft w:val="0"/>
      <w:marRight w:val="0"/>
      <w:marTop w:val="0"/>
      <w:marBottom w:val="0"/>
      <w:divBdr>
        <w:top w:val="none" w:sz="0" w:space="0" w:color="auto"/>
        <w:left w:val="none" w:sz="0" w:space="0" w:color="auto"/>
        <w:bottom w:val="none" w:sz="0" w:space="0" w:color="auto"/>
        <w:right w:val="none" w:sz="0" w:space="0" w:color="auto"/>
      </w:divBdr>
    </w:div>
    <w:div w:id="1890652954">
      <w:bodyDiv w:val="1"/>
      <w:marLeft w:val="0"/>
      <w:marRight w:val="0"/>
      <w:marTop w:val="0"/>
      <w:marBottom w:val="0"/>
      <w:divBdr>
        <w:top w:val="none" w:sz="0" w:space="0" w:color="auto"/>
        <w:left w:val="none" w:sz="0" w:space="0" w:color="auto"/>
        <w:bottom w:val="none" w:sz="0" w:space="0" w:color="auto"/>
        <w:right w:val="none" w:sz="0" w:space="0" w:color="auto"/>
      </w:divBdr>
    </w:div>
    <w:div w:id="1974434587">
      <w:bodyDiv w:val="1"/>
      <w:marLeft w:val="0"/>
      <w:marRight w:val="0"/>
      <w:marTop w:val="0"/>
      <w:marBottom w:val="0"/>
      <w:divBdr>
        <w:top w:val="none" w:sz="0" w:space="0" w:color="auto"/>
        <w:left w:val="none" w:sz="0" w:space="0" w:color="auto"/>
        <w:bottom w:val="none" w:sz="0" w:space="0" w:color="auto"/>
        <w:right w:val="none" w:sz="0" w:space="0" w:color="auto"/>
      </w:divBdr>
    </w:div>
    <w:div w:id="2101680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AA069-BD2E-4C05-B788-4FAD68E4A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Madonna Scott</cp:lastModifiedBy>
  <cp:revision>12</cp:revision>
  <cp:lastPrinted>2026-03-19T12:39:00Z</cp:lastPrinted>
  <dcterms:created xsi:type="dcterms:W3CDTF">2026-03-16T12:31:00Z</dcterms:created>
  <dcterms:modified xsi:type="dcterms:W3CDTF">2026-03-19T12:40:00Z</dcterms:modified>
</cp:coreProperties>
</file>