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BC02" w14:textId="393A0A94" w:rsidR="003F5AC2" w:rsidRPr="003F5AC2" w:rsidRDefault="003F5AC2" w:rsidP="003F5AC2">
      <w:pPr>
        <w:jc w:val="center"/>
        <w:rPr>
          <w:rFonts w:ascii="Calibri Light" w:hAnsi="Calibri Light" w:cs="Calibri Light"/>
          <w:b/>
          <w:bCs/>
          <w:sz w:val="22"/>
          <w:szCs w:val="22"/>
        </w:rPr>
      </w:pPr>
      <w:r w:rsidRPr="003F5AC2">
        <w:rPr>
          <w:rFonts w:ascii="Calibri Light" w:hAnsi="Calibri Light" w:cs="Calibri Light"/>
          <w:b/>
          <w:bCs/>
          <w:sz w:val="22"/>
          <w:szCs w:val="22"/>
        </w:rPr>
        <w:t>PWRDF</w:t>
      </w:r>
      <w:r w:rsidR="008F6ADB">
        <w:rPr>
          <w:rFonts w:ascii="Calibri Light" w:hAnsi="Calibri Light" w:cs="Calibri Light"/>
          <w:b/>
          <w:bCs/>
          <w:sz w:val="22"/>
          <w:szCs w:val="22"/>
        </w:rPr>
        <w:t xml:space="preserve"> IS ALL ABOUT PARTNERSHIPS</w:t>
      </w:r>
    </w:p>
    <w:p w14:paraId="38C26468" w14:textId="77777777"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We partner with local organizations who carry out the work that you support – life-giving work that improves food security, champions gender rights, provides training on conservation agriculture, and creates income opportunities. </w:t>
      </w:r>
    </w:p>
    <w:p w14:paraId="4C78F81A" w14:textId="77777777" w:rsidR="003F5AC2" w:rsidRPr="003F5AC2" w:rsidRDefault="003F5AC2" w:rsidP="003F5AC2">
      <w:pPr>
        <w:rPr>
          <w:rFonts w:ascii="Calibri Light" w:hAnsi="Calibri Light" w:cs="Calibri Light"/>
          <w:sz w:val="22"/>
          <w:szCs w:val="22"/>
        </w:rPr>
      </w:pPr>
    </w:p>
    <w:p w14:paraId="1492AECB"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We partner with membership organizations that allow us to be part of a larger network. These include the Anglican Alliance, the ACT Alliance, the Canadian Foodgrains Bank, KAIROS, Cooperation Canada, among others.  </w:t>
      </w:r>
    </w:p>
    <w:p w14:paraId="5A486063" w14:textId="77777777"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We partner with funding agencies including Global Affairs Canada, businesses and a growing number of private and family foundations. </w:t>
      </w:r>
    </w:p>
    <w:p w14:paraId="4F82B2B7" w14:textId="77777777" w:rsidR="003F5AC2" w:rsidRPr="003F5AC2" w:rsidRDefault="003F5AC2" w:rsidP="003F5AC2">
      <w:pPr>
        <w:rPr>
          <w:rFonts w:ascii="Calibri Light" w:hAnsi="Calibri Light" w:cs="Calibri Light"/>
          <w:sz w:val="22"/>
          <w:szCs w:val="22"/>
        </w:rPr>
      </w:pPr>
    </w:p>
    <w:p w14:paraId="25A68A1C" w14:textId="77777777"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We partner with the Anglican Church of Canada, Anglican dioceses, spiritual ministries and ecclesiastical provinces, through their bishops and their PWRDF Representatives, who support our programs and invite us to spread the good news of PWRDF at synods and other meetings.</w:t>
      </w:r>
    </w:p>
    <w:p w14:paraId="46A00B02" w14:textId="77777777" w:rsidR="003F5AC2" w:rsidRPr="003F5AC2" w:rsidRDefault="003F5AC2" w:rsidP="003F5AC2">
      <w:pPr>
        <w:rPr>
          <w:rFonts w:ascii="Calibri Light" w:hAnsi="Calibri Light" w:cs="Calibri Light"/>
          <w:sz w:val="22"/>
          <w:szCs w:val="22"/>
        </w:rPr>
      </w:pPr>
    </w:p>
    <w:p w14:paraId="010D2D57" w14:textId="77777777"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We partner with parish representatives, clergy and countless volunteers in the pews across the country, who share our stories and engage others in our work.  </w:t>
      </w:r>
    </w:p>
    <w:p w14:paraId="2DCCD874" w14:textId="77777777" w:rsidR="003F5AC2" w:rsidRPr="003F5AC2" w:rsidRDefault="003F5AC2" w:rsidP="003F5AC2">
      <w:pPr>
        <w:rPr>
          <w:rFonts w:ascii="Calibri Light" w:hAnsi="Calibri Light" w:cs="Calibri Light"/>
          <w:sz w:val="22"/>
          <w:szCs w:val="22"/>
        </w:rPr>
      </w:pPr>
    </w:p>
    <w:p w14:paraId="71911BEC"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We partner with our generous donors, without whose support none of our partners’ work would be possible. </w:t>
      </w:r>
    </w:p>
    <w:p w14:paraId="3421142B" w14:textId="77777777" w:rsidR="003F5AC2" w:rsidRDefault="003F5AC2" w:rsidP="003F5AC2">
      <w:pPr>
        <w:rPr>
          <w:rFonts w:ascii="Calibri Light" w:hAnsi="Calibri Light" w:cs="Calibri Light"/>
          <w:sz w:val="22"/>
          <w:szCs w:val="22"/>
        </w:rPr>
      </w:pPr>
    </w:p>
    <w:p w14:paraId="54543869" w14:textId="77777777"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As we walk alongside each of our partners, supporting, listening and sharing with one another, we embrace and embody the hope of a better world. </w:t>
      </w:r>
    </w:p>
    <w:p w14:paraId="61E22369" w14:textId="77777777" w:rsidR="003F5AC2" w:rsidRDefault="003F5AC2" w:rsidP="003F5AC2">
      <w:pPr>
        <w:rPr>
          <w:rFonts w:ascii="Calibri Light" w:hAnsi="Calibri Light" w:cs="Calibri Light"/>
          <w:sz w:val="22"/>
          <w:szCs w:val="22"/>
        </w:rPr>
      </w:pPr>
    </w:p>
    <w:p w14:paraId="6F3B745F" w14:textId="2D917492" w:rsid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Thus, was born our new name: </w:t>
      </w:r>
      <w:r w:rsidRPr="003F5AC2">
        <w:rPr>
          <w:rFonts w:ascii="Calibri Light" w:hAnsi="Calibri Light" w:cs="Calibri Light"/>
          <w:b/>
          <w:bCs/>
          <w:sz w:val="22"/>
          <w:szCs w:val="22"/>
        </w:rPr>
        <w:t>Alongside Hope:</w:t>
      </w:r>
      <w:r w:rsidRPr="003F5AC2">
        <w:rPr>
          <w:rFonts w:ascii="Calibri Light" w:hAnsi="Calibri Light" w:cs="Calibri Light"/>
          <w:sz w:val="22"/>
          <w:szCs w:val="22"/>
        </w:rPr>
        <w:t xml:space="preserve"> Anglicans and partners working for change in Canada and around the world</w:t>
      </w:r>
      <w:r>
        <w:rPr>
          <w:rFonts w:ascii="Calibri Light" w:hAnsi="Calibri Light" w:cs="Calibri Light"/>
          <w:sz w:val="22"/>
          <w:szCs w:val="22"/>
        </w:rPr>
        <w:t>.</w:t>
      </w:r>
    </w:p>
    <w:p w14:paraId="536B78FB" w14:textId="77777777" w:rsidR="003F5AC2" w:rsidRPr="003F5AC2" w:rsidRDefault="003F5AC2" w:rsidP="003F5AC2">
      <w:pPr>
        <w:rPr>
          <w:rFonts w:ascii="Calibri Light" w:hAnsi="Calibri Light" w:cs="Calibri Light"/>
          <w:sz w:val="22"/>
          <w:szCs w:val="22"/>
        </w:rPr>
      </w:pPr>
    </w:p>
    <w:p w14:paraId="447267CC"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b/>
          <w:bCs/>
          <w:sz w:val="22"/>
          <w:szCs w:val="22"/>
        </w:rPr>
        <w:t>Alongside Hope</w:t>
      </w:r>
      <w:r w:rsidRPr="003F5AC2">
        <w:rPr>
          <w:rFonts w:ascii="Calibri Light" w:hAnsi="Calibri Light" w:cs="Calibri Light"/>
          <w:sz w:val="22"/>
          <w:szCs w:val="22"/>
        </w:rPr>
        <w:t xml:space="preserve"> conveys the concept of partnership in a simple and uplifting way. </w:t>
      </w:r>
    </w:p>
    <w:p w14:paraId="7966520F"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It is easy to understand and to pronounce. </w:t>
      </w:r>
    </w:p>
    <w:p w14:paraId="6566F412"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It requires no lengthy or clumsy acronym. </w:t>
      </w:r>
    </w:p>
    <w:p w14:paraId="39AE42A9" w14:textId="77777777" w:rsidR="003F5AC2"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 xml:space="preserve">It de-emphasizes the colonial, top-down approach of giving and emphasizes a more collaborative approach. </w:t>
      </w:r>
    </w:p>
    <w:p w14:paraId="7B7A5D6F" w14:textId="6D402B5A" w:rsidR="00356897" w:rsidRPr="003F5AC2" w:rsidRDefault="003F5AC2" w:rsidP="003F5AC2">
      <w:pPr>
        <w:rPr>
          <w:rFonts w:ascii="Calibri Light" w:hAnsi="Calibri Light" w:cs="Calibri Light"/>
          <w:sz w:val="22"/>
          <w:szCs w:val="22"/>
        </w:rPr>
      </w:pPr>
      <w:r w:rsidRPr="003F5AC2">
        <w:rPr>
          <w:rFonts w:ascii="Calibri Light" w:hAnsi="Calibri Light" w:cs="Calibri Light"/>
          <w:sz w:val="22"/>
          <w:szCs w:val="22"/>
        </w:rPr>
        <w:t>It is a name that will carry us forward into the future.</w:t>
      </w:r>
    </w:p>
    <w:p w14:paraId="04661EF8" w14:textId="79FE3D88" w:rsidR="000A72F5" w:rsidRPr="00F15BDA" w:rsidRDefault="00A86C09" w:rsidP="00356897">
      <w:pPr>
        <w:rPr>
          <w:rFonts w:ascii="Arial" w:hAnsi="Arial" w:cs="Arial"/>
          <w:bCs/>
          <w:sz w:val="21"/>
          <w:szCs w:val="21"/>
        </w:rPr>
      </w:pPr>
      <w:r>
        <w:rPr>
          <w:rFonts w:ascii="Verdana" w:hAnsi="Verdana"/>
          <w:b/>
          <w:bCs/>
          <w:sz w:val="32"/>
          <w:szCs w:val="32"/>
        </w:rPr>
        <w:br w:type="column"/>
      </w:r>
      <w:r w:rsidR="000A72F5" w:rsidRPr="00F15BDA">
        <w:rPr>
          <w:rFonts w:asciiTheme="minorHAnsi" w:eastAsia="Times New Roman" w:hAnsiTheme="minorHAnsi" w:cstheme="minorHAnsi"/>
          <w:sz w:val="21"/>
          <w:szCs w:val="21"/>
        </w:rPr>
        <w:t>T</w:t>
      </w:r>
      <w:r w:rsidR="000A72F5" w:rsidRPr="00F15BDA">
        <w:rPr>
          <w:rFonts w:ascii="Arial" w:eastAsia="Times New Roman" w:hAnsi="Arial" w:cs="Arial"/>
          <w:sz w:val="21"/>
          <w:szCs w:val="21"/>
        </w:rPr>
        <w:t>his Bulletin is given to the Glory of God</w:t>
      </w:r>
      <w:r w:rsidR="00356897" w:rsidRPr="00F15BDA">
        <w:rPr>
          <w:rFonts w:ascii="Arial" w:eastAsia="Times New Roman" w:hAnsi="Arial" w:cs="Arial"/>
          <w:sz w:val="21"/>
          <w:szCs w:val="21"/>
        </w:rPr>
        <w:t xml:space="preserve"> </w:t>
      </w:r>
      <w:r w:rsidR="000A72F5" w:rsidRPr="00F15BDA">
        <w:rPr>
          <w:rFonts w:ascii="Arial" w:eastAsia="Times New Roman" w:hAnsi="Arial" w:cs="Arial"/>
          <w:sz w:val="21"/>
          <w:szCs w:val="21"/>
        </w:rPr>
        <w:t xml:space="preserve">and in Loving Memory of </w:t>
      </w:r>
      <w:r w:rsidR="000A72F5" w:rsidRPr="00F15BDA">
        <w:rPr>
          <w:rFonts w:ascii="Arial" w:hAnsi="Arial" w:cs="Arial"/>
          <w:b/>
          <w:sz w:val="21"/>
          <w:szCs w:val="21"/>
        </w:rPr>
        <w:t>Frederick Doherty</w:t>
      </w:r>
      <w:r w:rsidR="00356897" w:rsidRPr="00F15BDA">
        <w:rPr>
          <w:rFonts w:ascii="Arial" w:hAnsi="Arial" w:cs="Arial"/>
          <w:b/>
          <w:sz w:val="21"/>
          <w:szCs w:val="21"/>
        </w:rPr>
        <w:t xml:space="preserve">, </w:t>
      </w:r>
      <w:r w:rsidR="000A72F5" w:rsidRPr="00F15BDA">
        <w:rPr>
          <w:rFonts w:ascii="Arial" w:hAnsi="Arial" w:cs="Arial"/>
          <w:bCs/>
          <w:sz w:val="21"/>
          <w:szCs w:val="21"/>
        </w:rPr>
        <w:t>by wife, Margaret &amp; Family</w:t>
      </w:r>
    </w:p>
    <w:p w14:paraId="6249D072" w14:textId="77777777" w:rsidR="000A72F5" w:rsidRPr="00F15BDA" w:rsidRDefault="000A72F5" w:rsidP="00356897">
      <w:pPr>
        <w:tabs>
          <w:tab w:val="left" w:pos="0"/>
          <w:tab w:val="left" w:pos="900"/>
        </w:tabs>
        <w:rPr>
          <w:rFonts w:ascii="Arial" w:hAnsi="Arial" w:cs="Arial"/>
          <w:bCs/>
          <w:sz w:val="16"/>
          <w:szCs w:val="16"/>
        </w:rPr>
      </w:pPr>
    </w:p>
    <w:p w14:paraId="17D91BC4" w14:textId="77777777" w:rsidR="0087043F" w:rsidRPr="00F15BDA" w:rsidRDefault="0087043F" w:rsidP="0087043F">
      <w:pPr>
        <w:rPr>
          <w:rFonts w:ascii="Arial" w:hAnsi="Arial" w:cs="Arial"/>
          <w:sz w:val="21"/>
          <w:szCs w:val="21"/>
          <w:lang w:val="en-CA"/>
        </w:rPr>
      </w:pPr>
      <w:r w:rsidRPr="00F15BDA">
        <w:rPr>
          <w:rFonts w:ascii="Arial" w:hAnsi="Arial" w:cs="Arial"/>
          <w:b/>
          <w:bCs/>
          <w:sz w:val="21"/>
          <w:szCs w:val="21"/>
          <w:lang w:val="en-CA"/>
        </w:rPr>
        <w:t>We invite prayers for those who are sick</w:t>
      </w:r>
      <w:r w:rsidRPr="00F15BDA">
        <w:rPr>
          <w:rFonts w:ascii="Arial" w:hAnsi="Arial" w:cs="Arial"/>
          <w:sz w:val="21"/>
          <w:szCs w:val="21"/>
          <w:lang w:val="en-CA"/>
        </w:rPr>
        <w:t>: Cassidy B., Patricia B., Elaine M., Doug T., Tammy H., Jeanette P., Wally H., Trudy T., Ruby H., Kelly R., Eva B., Hayden P., Cynthia W., Scott S., Don M., Colin C.</w:t>
      </w:r>
    </w:p>
    <w:p w14:paraId="7F0AE62C" w14:textId="77777777" w:rsidR="0087043F" w:rsidRPr="00F15BDA" w:rsidRDefault="0087043F" w:rsidP="0087043F">
      <w:pPr>
        <w:rPr>
          <w:rFonts w:ascii="Arial" w:hAnsi="Arial" w:cs="Arial"/>
          <w:b/>
          <w:bCs/>
          <w:sz w:val="16"/>
          <w:szCs w:val="16"/>
          <w:lang w:val="en-CA"/>
        </w:rPr>
      </w:pPr>
    </w:p>
    <w:p w14:paraId="602D1A1F" w14:textId="77777777" w:rsidR="0087043F" w:rsidRPr="00F15BDA" w:rsidRDefault="0087043F" w:rsidP="0087043F">
      <w:pPr>
        <w:rPr>
          <w:rFonts w:ascii="Arial" w:hAnsi="Arial" w:cs="Arial"/>
          <w:sz w:val="21"/>
          <w:szCs w:val="21"/>
          <w:lang w:val="en-CA"/>
        </w:rPr>
      </w:pPr>
      <w:r w:rsidRPr="00F15BDA">
        <w:rPr>
          <w:rFonts w:ascii="Arial" w:hAnsi="Arial" w:cs="Arial"/>
          <w:b/>
          <w:bCs/>
          <w:sz w:val="21"/>
          <w:szCs w:val="21"/>
          <w:lang w:val="en-CA"/>
        </w:rPr>
        <w:t>Parish Home Visits</w:t>
      </w:r>
      <w:r w:rsidRPr="00F15BDA">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D500615" w14:textId="77777777" w:rsidR="0087043F" w:rsidRPr="00F15BDA" w:rsidRDefault="0087043F" w:rsidP="0087043F">
      <w:pPr>
        <w:rPr>
          <w:rFonts w:ascii="Arial" w:hAnsi="Arial" w:cs="Arial"/>
          <w:sz w:val="16"/>
          <w:szCs w:val="16"/>
          <w:lang w:val="en-CA"/>
        </w:rPr>
      </w:pPr>
    </w:p>
    <w:p w14:paraId="42061FE8" w14:textId="02B493A8" w:rsidR="0087043F" w:rsidRPr="00F15BDA" w:rsidRDefault="0087043F" w:rsidP="0087043F">
      <w:pPr>
        <w:rPr>
          <w:rFonts w:ascii="Arial" w:hAnsi="Arial" w:cs="Arial"/>
          <w:sz w:val="21"/>
          <w:szCs w:val="21"/>
        </w:rPr>
      </w:pPr>
      <w:r w:rsidRPr="00F15BDA">
        <w:rPr>
          <w:rFonts w:ascii="Arial" w:hAnsi="Arial" w:cs="Arial"/>
          <w:b/>
          <w:bCs/>
          <w:sz w:val="21"/>
          <w:szCs w:val="21"/>
          <w:lang w:val="en-CA"/>
        </w:rPr>
        <w:t>The Laying on of Hands</w:t>
      </w:r>
      <w:r w:rsidRPr="00F15BDA">
        <w:rPr>
          <w:rFonts w:ascii="Arial" w:hAnsi="Arial" w:cs="Arial"/>
          <w:sz w:val="21"/>
          <w:szCs w:val="21"/>
          <w:lang w:val="en-CA"/>
        </w:rPr>
        <w:t xml:space="preserve"> – In preparation for the sacrament of Confirmation, Sunday, June 22, 2025, at 10; 30 a.m. we have started our </w:t>
      </w:r>
      <w:r w:rsidRPr="00F15BDA">
        <w:rPr>
          <w:rFonts w:ascii="Arial" w:hAnsi="Arial" w:cs="Arial"/>
          <w:sz w:val="21"/>
          <w:szCs w:val="21"/>
        </w:rPr>
        <w:t xml:space="preserve">Confirmation Class. </w:t>
      </w:r>
    </w:p>
    <w:p w14:paraId="0002DDAE" w14:textId="77777777" w:rsidR="0087043F" w:rsidRPr="00F15BDA" w:rsidRDefault="0087043F" w:rsidP="0087043F">
      <w:pPr>
        <w:rPr>
          <w:rFonts w:ascii="Arial" w:hAnsi="Arial" w:cs="Arial"/>
          <w:sz w:val="21"/>
          <w:szCs w:val="21"/>
        </w:rPr>
      </w:pPr>
      <w:r w:rsidRPr="00F15BDA">
        <w:rPr>
          <w:rFonts w:ascii="Arial" w:hAnsi="Arial" w:cs="Arial"/>
          <w:sz w:val="21"/>
          <w:szCs w:val="21"/>
        </w:rPr>
        <w:t>We are ready, willing and able to prepare adults for Confirmation if you may be interested. Please contact Canon Jotie for details.</w:t>
      </w:r>
    </w:p>
    <w:p w14:paraId="08FEF9E3" w14:textId="77777777" w:rsidR="0087043F" w:rsidRPr="00F15BDA" w:rsidRDefault="0087043F" w:rsidP="0087043F">
      <w:pPr>
        <w:rPr>
          <w:rFonts w:ascii="Arial" w:hAnsi="Arial" w:cs="Arial"/>
          <w:sz w:val="16"/>
          <w:szCs w:val="16"/>
          <w:lang w:val="en-CA"/>
        </w:rPr>
      </w:pPr>
    </w:p>
    <w:p w14:paraId="38C52A3F" w14:textId="77777777" w:rsidR="0087043F" w:rsidRPr="00F15BDA" w:rsidRDefault="0087043F" w:rsidP="0087043F">
      <w:pPr>
        <w:rPr>
          <w:rFonts w:ascii="Arial" w:hAnsi="Arial" w:cs="Arial"/>
          <w:sz w:val="21"/>
          <w:szCs w:val="21"/>
        </w:rPr>
      </w:pPr>
      <w:r w:rsidRPr="00F15BDA">
        <w:rPr>
          <w:rFonts w:ascii="Arial" w:hAnsi="Arial" w:cs="Arial"/>
          <w:b/>
          <w:bCs/>
          <w:i/>
          <w:iCs/>
          <w:sz w:val="21"/>
          <w:szCs w:val="21"/>
        </w:rPr>
        <w:t>Family Ukulele Group</w:t>
      </w:r>
      <w:r w:rsidRPr="00F15BDA">
        <w:rPr>
          <w:rFonts w:ascii="Arial" w:hAnsi="Arial" w:cs="Arial"/>
          <w:sz w:val="21"/>
          <w:szCs w:val="21"/>
        </w:rPr>
        <w:t xml:space="preserve"> - The Family Ukulele Group is a music ministry of the parish and is open to ALL ages. No prior musically knowledge or experience is needed. Practice lessons are the </w:t>
      </w:r>
      <w:r w:rsidRPr="00F15BDA">
        <w:rPr>
          <w:rFonts w:ascii="Arial" w:hAnsi="Arial" w:cs="Arial"/>
          <w:b/>
          <w:bCs/>
          <w:sz w:val="21"/>
          <w:szCs w:val="21"/>
          <w:u w:val="single"/>
        </w:rPr>
        <w:t>second</w:t>
      </w:r>
      <w:r w:rsidRPr="00F15BDA">
        <w:rPr>
          <w:rFonts w:ascii="Arial" w:hAnsi="Arial" w:cs="Arial"/>
          <w:sz w:val="21"/>
          <w:szCs w:val="21"/>
        </w:rPr>
        <w:t xml:space="preserve"> and </w:t>
      </w:r>
      <w:r w:rsidRPr="00F15BDA">
        <w:rPr>
          <w:rFonts w:ascii="Arial" w:hAnsi="Arial" w:cs="Arial"/>
          <w:b/>
          <w:bCs/>
          <w:sz w:val="21"/>
          <w:szCs w:val="21"/>
          <w:u w:val="single"/>
        </w:rPr>
        <w:t>third</w:t>
      </w:r>
      <w:r w:rsidRPr="00F15BDA">
        <w:rPr>
          <w:rFonts w:ascii="Arial" w:hAnsi="Arial" w:cs="Arial"/>
          <w:sz w:val="21"/>
          <w:szCs w:val="21"/>
        </w:rPr>
        <w:t xml:space="preserve"> </w:t>
      </w:r>
      <w:r w:rsidRPr="00F15BDA">
        <w:rPr>
          <w:rFonts w:ascii="Arial" w:hAnsi="Arial" w:cs="Arial"/>
          <w:b/>
          <w:bCs/>
          <w:sz w:val="21"/>
          <w:szCs w:val="21"/>
        </w:rPr>
        <w:t>Sundays</w:t>
      </w:r>
      <w:r w:rsidRPr="00F15BDA">
        <w:rPr>
          <w:rFonts w:ascii="Arial" w:hAnsi="Arial" w:cs="Arial"/>
          <w:sz w:val="21"/>
          <w:szCs w:val="21"/>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EF27DB5" w14:textId="77777777" w:rsidR="0087043F" w:rsidRPr="00F15BDA" w:rsidRDefault="0087043F" w:rsidP="0087043F">
      <w:pPr>
        <w:rPr>
          <w:rFonts w:ascii="Arial" w:hAnsi="Arial" w:cs="Arial"/>
          <w:sz w:val="21"/>
          <w:szCs w:val="21"/>
        </w:rPr>
      </w:pPr>
    </w:p>
    <w:p w14:paraId="37CD9326" w14:textId="77777777" w:rsidR="0087043F" w:rsidRPr="00F15BDA" w:rsidRDefault="0087043F" w:rsidP="0087043F">
      <w:pPr>
        <w:rPr>
          <w:rFonts w:ascii="Arial" w:hAnsi="Arial" w:cs="Arial"/>
          <w:sz w:val="21"/>
          <w:szCs w:val="21"/>
        </w:rPr>
      </w:pPr>
      <w:r w:rsidRPr="00F15BDA">
        <w:rPr>
          <w:rFonts w:ascii="Arial" w:hAnsi="Arial" w:cs="Arial"/>
          <w:b/>
          <w:bCs/>
          <w:sz w:val="21"/>
          <w:szCs w:val="21"/>
        </w:rPr>
        <w:t>Bible Study</w:t>
      </w:r>
      <w:r w:rsidRPr="00F15BDA">
        <w:rPr>
          <w:rFonts w:ascii="Arial" w:hAnsi="Arial" w:cs="Arial"/>
          <w:sz w:val="21"/>
          <w:szCs w:val="21"/>
        </w:rPr>
        <w:t xml:space="preserve"> - We are meeting on Thursday mornings, at 10:30 upstairs in the Church, for a more comfortable setting. as we walk through the Gospel of Luke. We will provide a copy of the Lesson for this study. All are welcome.</w:t>
      </w:r>
    </w:p>
    <w:p w14:paraId="6492DF29" w14:textId="77777777" w:rsidR="0087043F" w:rsidRPr="00F15BDA" w:rsidRDefault="0087043F" w:rsidP="0087043F">
      <w:pPr>
        <w:pStyle w:val="Body"/>
        <w:jc w:val="both"/>
        <w:rPr>
          <w:rFonts w:ascii="Arial" w:eastAsia="Times New Roman" w:hAnsi="Arial" w:cs="Arial"/>
          <w:b/>
          <w:bCs/>
          <w:color w:val="auto"/>
          <w:sz w:val="21"/>
          <w:szCs w:val="21"/>
          <w:lang w:val="en-CA"/>
        </w:rPr>
      </w:pPr>
    </w:p>
    <w:p w14:paraId="7188173C" w14:textId="77777777" w:rsidR="0087043F" w:rsidRDefault="0087043F" w:rsidP="0087043F">
      <w:pPr>
        <w:pStyle w:val="Body"/>
        <w:rPr>
          <w:rFonts w:ascii="Arial" w:eastAsia="Times New Roman" w:hAnsi="Arial" w:cs="Arial"/>
          <w:sz w:val="21"/>
          <w:szCs w:val="21"/>
          <w:lang w:val="en-US"/>
        </w:rPr>
      </w:pPr>
      <w:r w:rsidRPr="00F15BDA">
        <w:rPr>
          <w:rFonts w:ascii="Arial" w:eastAsia="Times New Roman" w:hAnsi="Arial" w:cs="Arial"/>
          <w:b/>
          <w:bCs/>
          <w:sz w:val="21"/>
          <w:szCs w:val="21"/>
          <w:lang w:val="en-US"/>
        </w:rPr>
        <w:t xml:space="preserve">Annual Meeting – </w:t>
      </w:r>
      <w:r w:rsidRPr="00F15BDA">
        <w:rPr>
          <w:rFonts w:ascii="Arial" w:eastAsia="Times New Roman" w:hAnsi="Arial" w:cs="Arial"/>
          <w:sz w:val="21"/>
          <w:szCs w:val="21"/>
          <w:lang w:val="en-US"/>
        </w:rPr>
        <w:t>The annual meeting for the parish will be scheduled shortly; This is reminder for all groups and organizations to prepare their reports and submit them to the office as soon as is possible.</w:t>
      </w:r>
    </w:p>
    <w:p w14:paraId="7090C95F" w14:textId="77777777" w:rsidR="008F6ADB" w:rsidRDefault="008F6ADB" w:rsidP="0087043F">
      <w:pPr>
        <w:pStyle w:val="Body"/>
        <w:rPr>
          <w:rFonts w:ascii="Arial" w:eastAsia="Times New Roman" w:hAnsi="Arial" w:cs="Arial"/>
          <w:sz w:val="21"/>
          <w:szCs w:val="21"/>
          <w:lang w:val="en-US"/>
        </w:rPr>
      </w:pPr>
    </w:p>
    <w:p w14:paraId="3CF67092" w14:textId="2728C50D" w:rsidR="008F6ADB" w:rsidRPr="00F15BDA" w:rsidRDefault="008F6ADB" w:rsidP="0087043F">
      <w:pPr>
        <w:pStyle w:val="Body"/>
        <w:rPr>
          <w:rFonts w:ascii="Arial" w:eastAsia="Times New Roman" w:hAnsi="Arial" w:cs="Arial"/>
          <w:sz w:val="21"/>
          <w:szCs w:val="21"/>
          <w:lang w:val="en-US"/>
        </w:rPr>
      </w:pPr>
      <w:r w:rsidRPr="008F6ADB">
        <w:rPr>
          <w:rFonts w:ascii="Arial" w:eastAsia="Times New Roman" w:hAnsi="Arial" w:cs="Arial"/>
          <w:b/>
          <w:bCs/>
          <w:sz w:val="21"/>
          <w:szCs w:val="21"/>
          <w:lang w:val="en-US"/>
        </w:rPr>
        <w:t>St. John the Evangelist Vestry</w:t>
      </w:r>
      <w:r>
        <w:rPr>
          <w:rFonts w:ascii="Arial" w:eastAsia="Times New Roman" w:hAnsi="Arial" w:cs="Arial"/>
          <w:sz w:val="21"/>
          <w:szCs w:val="21"/>
          <w:lang w:val="en-US"/>
        </w:rPr>
        <w:t xml:space="preserve"> – Meeting, Thursday, March 20</w:t>
      </w:r>
    </w:p>
    <w:p w14:paraId="24CA4600" w14:textId="77777777" w:rsidR="00356897" w:rsidRPr="00FE1AB2" w:rsidRDefault="00356897" w:rsidP="00356897">
      <w:pPr>
        <w:pStyle w:val="Body"/>
        <w:jc w:val="both"/>
        <w:rPr>
          <w:rFonts w:ascii="Arial" w:eastAsia="Times New Roman" w:hAnsi="Arial" w:cs="Arial"/>
          <w:color w:val="auto"/>
          <w:sz w:val="20"/>
          <w:szCs w:val="20"/>
          <w:lang w:val="en-CA"/>
        </w:rPr>
      </w:pPr>
      <w:r w:rsidRPr="00FE1AB2">
        <w:rPr>
          <w:rFonts w:ascii="Arial" w:eastAsia="Times New Roman" w:hAnsi="Arial" w:cs="Arial"/>
          <w:b/>
          <w:bCs/>
          <w:color w:val="auto"/>
          <w:sz w:val="20"/>
          <w:szCs w:val="20"/>
          <w:lang w:val="en-CA"/>
        </w:rPr>
        <w:lastRenderedPageBreak/>
        <w:t xml:space="preserve">2025 Bulletins - </w:t>
      </w:r>
      <w:r w:rsidRPr="00FE1AB2">
        <w:rPr>
          <w:rFonts w:ascii="Arial" w:eastAsia="Times New Roman" w:hAnsi="Arial" w:cs="Arial"/>
          <w:color w:val="auto"/>
          <w:sz w:val="20"/>
          <w:szCs w:val="20"/>
          <w:lang w:val="en-CA"/>
        </w:rPr>
        <w:t>If you’d like to give a weekly bulletin to commemorate the life of a loved one or in Thanksgiving for an event in your life, please contact David in the office for the dates available.</w:t>
      </w:r>
    </w:p>
    <w:p w14:paraId="7EEC25D1" w14:textId="77777777" w:rsidR="00356897" w:rsidRPr="00FE1AB2" w:rsidRDefault="00356897" w:rsidP="00356897">
      <w:pPr>
        <w:rPr>
          <w:rFonts w:ascii="Arial" w:hAnsi="Arial" w:cs="Arial"/>
          <w:b/>
          <w:bCs/>
          <w:i/>
          <w:iCs/>
          <w:sz w:val="20"/>
          <w:szCs w:val="20"/>
        </w:rPr>
      </w:pPr>
    </w:p>
    <w:p w14:paraId="4473CF7E" w14:textId="77777777" w:rsidR="00356897" w:rsidRPr="000114AB" w:rsidRDefault="00356897" w:rsidP="00356897">
      <w:pPr>
        <w:rPr>
          <w:rFonts w:ascii="Arial" w:hAnsi="Arial" w:cs="Arial"/>
          <w:sz w:val="22"/>
          <w:szCs w:val="22"/>
          <w:u w:val="single"/>
        </w:rPr>
      </w:pPr>
      <w:r w:rsidRPr="000114AB">
        <w:rPr>
          <w:rFonts w:ascii="Arial" w:hAnsi="Arial" w:cs="Arial"/>
          <w:b/>
          <w:bCs/>
          <w:i/>
          <w:iCs/>
          <w:sz w:val="22"/>
          <w:szCs w:val="22"/>
        </w:rPr>
        <w:t>Service Roster:</w:t>
      </w:r>
      <w:r w:rsidRPr="000114AB">
        <w:rPr>
          <w:rFonts w:ascii="Arial" w:hAnsi="Arial" w:cs="Arial"/>
          <w:b/>
          <w:bCs/>
          <w:i/>
          <w:iCs/>
          <w:sz w:val="22"/>
          <w:szCs w:val="22"/>
        </w:rPr>
        <w:tab/>
      </w:r>
      <w:proofErr w:type="spellStart"/>
      <w:r w:rsidRPr="000114AB">
        <w:rPr>
          <w:rFonts w:ascii="Arial" w:hAnsi="Arial" w:cs="Arial"/>
          <w:sz w:val="22"/>
          <w:szCs w:val="22"/>
          <w:u w:val="single"/>
        </w:rPr>
        <w:t>Sidespersons</w:t>
      </w:r>
      <w:proofErr w:type="spellEnd"/>
      <w:r w:rsidRPr="000114AB">
        <w:rPr>
          <w:rFonts w:ascii="Arial" w:hAnsi="Arial" w:cs="Arial"/>
          <w:sz w:val="22"/>
          <w:szCs w:val="22"/>
        </w:rPr>
        <w:tab/>
      </w:r>
      <w:r w:rsidRPr="000114AB">
        <w:rPr>
          <w:rFonts w:ascii="Arial" w:hAnsi="Arial" w:cs="Arial"/>
          <w:sz w:val="22"/>
          <w:szCs w:val="22"/>
        </w:rPr>
        <w:tab/>
      </w:r>
      <w:r w:rsidRPr="000114AB">
        <w:rPr>
          <w:rFonts w:ascii="Arial" w:hAnsi="Arial" w:cs="Arial"/>
          <w:sz w:val="22"/>
          <w:szCs w:val="22"/>
          <w:u w:val="single"/>
        </w:rPr>
        <w:t>Sound Room</w:t>
      </w:r>
    </w:p>
    <w:p w14:paraId="29EBE553" w14:textId="77777777" w:rsidR="00356897" w:rsidRDefault="00356897" w:rsidP="00356897">
      <w:pPr>
        <w:pStyle w:val="Body"/>
        <w:jc w:val="both"/>
        <w:rPr>
          <w:rStyle w:val="Hyperlink1"/>
          <w:color w:val="auto"/>
          <w:sz w:val="22"/>
          <w:szCs w:val="22"/>
          <w:u w:val="none"/>
          <w:lang w:val="da-DK"/>
        </w:rPr>
      </w:pPr>
      <w:r>
        <w:rPr>
          <w:rStyle w:val="Hyperlink1"/>
          <w:color w:val="auto"/>
          <w:sz w:val="22"/>
          <w:szCs w:val="22"/>
          <w:u w:val="none"/>
          <w:lang w:val="da-DK"/>
        </w:rPr>
        <w:t xml:space="preserve">March </w:t>
      </w:r>
      <w:r w:rsidRPr="000114AB">
        <w:rPr>
          <w:rStyle w:val="Hyperlink1"/>
          <w:color w:val="auto"/>
          <w:sz w:val="22"/>
          <w:szCs w:val="22"/>
          <w:u w:val="none"/>
          <w:lang w:val="da-DK"/>
        </w:rPr>
        <w:t>23</w:t>
      </w:r>
      <w:r w:rsidRPr="000114AB">
        <w:rPr>
          <w:rStyle w:val="Hyperlink1"/>
          <w:color w:val="auto"/>
          <w:sz w:val="22"/>
          <w:szCs w:val="22"/>
          <w:u w:val="none"/>
          <w:vertAlign w:val="superscript"/>
          <w:lang w:val="da-DK"/>
        </w:rPr>
        <w:t>rd</w:t>
      </w:r>
      <w:r w:rsidRPr="000114AB">
        <w:rPr>
          <w:rStyle w:val="Hyperlink1"/>
          <w:color w:val="auto"/>
          <w:sz w:val="22"/>
          <w:szCs w:val="22"/>
          <w:u w:val="none"/>
          <w:lang w:val="da-DK"/>
        </w:rPr>
        <w:tab/>
      </w:r>
      <w:r w:rsidRPr="000114AB">
        <w:rPr>
          <w:rStyle w:val="Hyperlink1"/>
          <w:color w:val="auto"/>
          <w:sz w:val="22"/>
          <w:szCs w:val="22"/>
          <w:u w:val="none"/>
          <w:lang w:val="da-DK"/>
        </w:rPr>
        <w:tab/>
      </w:r>
      <w:r>
        <w:rPr>
          <w:rStyle w:val="Hyperlink1"/>
          <w:color w:val="auto"/>
          <w:sz w:val="22"/>
          <w:szCs w:val="22"/>
          <w:u w:val="none"/>
          <w:lang w:val="da-DK"/>
        </w:rPr>
        <w:t>Don S.</w:t>
      </w:r>
      <w:r>
        <w:rPr>
          <w:rStyle w:val="Hyperlink1"/>
          <w:color w:val="auto"/>
          <w:sz w:val="22"/>
          <w:szCs w:val="22"/>
          <w:u w:val="none"/>
          <w:lang w:val="da-DK"/>
        </w:rPr>
        <w:tab/>
      </w:r>
      <w:r w:rsidRPr="000114AB">
        <w:rPr>
          <w:rStyle w:val="Hyperlink1"/>
          <w:color w:val="auto"/>
          <w:sz w:val="22"/>
          <w:szCs w:val="22"/>
          <w:u w:val="none"/>
          <w:lang w:val="da-DK"/>
        </w:rPr>
        <w:tab/>
      </w:r>
      <w:r w:rsidRPr="000114AB">
        <w:rPr>
          <w:rStyle w:val="Hyperlink1"/>
          <w:color w:val="auto"/>
          <w:sz w:val="22"/>
          <w:szCs w:val="22"/>
          <w:u w:val="none"/>
          <w:lang w:val="da-DK"/>
        </w:rPr>
        <w:tab/>
        <w:t>Philip G.</w:t>
      </w:r>
    </w:p>
    <w:p w14:paraId="59C95EBE" w14:textId="77777777" w:rsidR="00356897" w:rsidRDefault="00356897" w:rsidP="00356897">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30</w:t>
      </w:r>
      <w:r w:rsidRPr="000434BC">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 xml:space="preserve"> </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Jo-Anne R.</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Bob D.</w:t>
      </w:r>
    </w:p>
    <w:p w14:paraId="1D4484B4" w14:textId="77777777" w:rsidR="00356897" w:rsidRDefault="00356897" w:rsidP="00356897">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April 6</w:t>
      </w:r>
      <w:r w:rsidRPr="00D3364B">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Rex 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Andrew B.</w:t>
      </w:r>
    </w:p>
    <w:p w14:paraId="68A3B385" w14:textId="77777777" w:rsidR="00356897" w:rsidRDefault="00356897" w:rsidP="00356897">
      <w:pPr>
        <w:pStyle w:val="Body"/>
        <w:rPr>
          <w:rStyle w:val="Hyperlink1"/>
          <w:color w:val="auto"/>
          <w:u w:val="none"/>
          <w:lang w:val="da-DK"/>
        </w:rPr>
      </w:pPr>
    </w:p>
    <w:p w14:paraId="27042F7C" w14:textId="77777777" w:rsidR="0003618B" w:rsidRPr="00A20E59" w:rsidRDefault="0003618B" w:rsidP="00356897">
      <w:pPr>
        <w:pStyle w:val="Body"/>
        <w:rPr>
          <w:rStyle w:val="Hyperlink1"/>
          <w:color w:val="auto"/>
          <w:u w:val="none"/>
          <w:lang w:val="da-DK"/>
        </w:rPr>
      </w:pPr>
    </w:p>
    <w:p w14:paraId="2FF765BE" w14:textId="77777777" w:rsidR="0003618B" w:rsidRDefault="0003618B" w:rsidP="0003618B">
      <w:pPr>
        <w:rPr>
          <w:rFonts w:ascii="Arial" w:hAnsi="Arial" w:cs="Arial"/>
          <w:sz w:val="21"/>
          <w:szCs w:val="21"/>
        </w:rPr>
      </w:pPr>
      <w:r w:rsidRPr="0003618B">
        <w:rPr>
          <w:rFonts w:ascii="Arial" w:hAnsi="Arial" w:cs="Arial"/>
          <w:b/>
          <w:bCs/>
          <w:sz w:val="21"/>
          <w:szCs w:val="21"/>
        </w:rPr>
        <w:t>The CFUW Giant Book Sale is Back!</w:t>
      </w:r>
      <w:r w:rsidRPr="0003618B">
        <w:rPr>
          <w:rFonts w:ascii="Arial" w:hAnsi="Arial" w:cs="Arial"/>
          <w:sz w:val="21"/>
          <w:szCs w:val="21"/>
        </w:rPr>
        <w:br/>
        <w:t>Got books to share? We’re accepting donations of gently used fiction, non-fiction, and children’s books from March 8-23, 11:00-3:00, at the former Globo Shoes location in the Avalon Mall parking lot (next to last year’s spot, across from McDonald’s).</w:t>
      </w:r>
      <w:r w:rsidRPr="0003618B">
        <w:rPr>
          <w:rFonts w:ascii="Arial" w:hAnsi="Arial" w:cs="Arial"/>
          <w:sz w:val="21"/>
          <w:szCs w:val="21"/>
        </w:rPr>
        <w:br/>
        <w:t>Then, mark your calendars for the big sale on April 3 (1:00-9:00), 4 (10:00-9:00) &amp; 5 (10:00 - 1:00)—a book lover’s paradise!</w:t>
      </w:r>
      <w:r w:rsidRPr="0003618B">
        <w:rPr>
          <w:rFonts w:ascii="Arial" w:hAnsi="Arial" w:cs="Arial"/>
          <w:sz w:val="21"/>
          <w:szCs w:val="21"/>
        </w:rPr>
        <w:br/>
        <w:t>Every book you donate or buy supports scholarships and education for women in our community and beyond. </w:t>
      </w:r>
    </w:p>
    <w:p w14:paraId="5028DD58" w14:textId="77777777" w:rsidR="003F5AC2" w:rsidRDefault="003F5AC2" w:rsidP="0003618B">
      <w:pPr>
        <w:rPr>
          <w:rFonts w:ascii="Arial" w:hAnsi="Arial" w:cs="Arial"/>
          <w:sz w:val="21"/>
          <w:szCs w:val="21"/>
        </w:rPr>
      </w:pPr>
    </w:p>
    <w:tbl>
      <w:tblPr>
        <w:tblStyle w:val="TableGrid"/>
        <w:tblW w:w="0" w:type="auto"/>
        <w:tblLook w:val="04A0" w:firstRow="1" w:lastRow="0" w:firstColumn="1" w:lastColumn="0" w:noHBand="0" w:noVBand="1"/>
      </w:tblPr>
      <w:tblGrid>
        <w:gridCol w:w="6470"/>
      </w:tblGrid>
      <w:tr w:rsidR="008F6ADB" w14:paraId="100208B8" w14:textId="77777777" w:rsidTr="008F6ADB">
        <w:tc>
          <w:tcPr>
            <w:tcW w:w="6470" w:type="dxa"/>
          </w:tcPr>
          <w:p w14:paraId="6A1C842F" w14:textId="77777777" w:rsidR="008F6ADB" w:rsidRDefault="008F6ADB" w:rsidP="008F6ADB">
            <w:pPr>
              <w:pBdr>
                <w:top w:val="nil"/>
                <w:left w:val="nil"/>
                <w:bottom w:val="nil"/>
                <w:right w:val="nil"/>
                <w:between w:val="nil"/>
                <w:bar w:val="nil"/>
              </w:pBdr>
              <w:jc w:val="center"/>
              <w:rPr>
                <w:rFonts w:ascii="Arial" w:hAnsi="Arial" w:cs="Arial"/>
                <w:b/>
                <w:bCs/>
                <w:sz w:val="21"/>
                <w:szCs w:val="21"/>
                <w:lang w:val="en-CA"/>
              </w:rPr>
            </w:pPr>
          </w:p>
          <w:p w14:paraId="502EC250" w14:textId="0CC48484" w:rsidR="008F6ADB" w:rsidRDefault="008F6ADB" w:rsidP="008F6ADB">
            <w:pPr>
              <w:pBdr>
                <w:top w:val="nil"/>
                <w:left w:val="nil"/>
                <w:bottom w:val="nil"/>
                <w:right w:val="nil"/>
                <w:between w:val="nil"/>
                <w:bar w:val="nil"/>
              </w:pBdr>
              <w:jc w:val="center"/>
              <w:rPr>
                <w:rFonts w:ascii="Arial" w:hAnsi="Arial" w:cs="Arial"/>
                <w:b/>
                <w:bCs/>
                <w:sz w:val="21"/>
                <w:szCs w:val="21"/>
                <w:lang w:val="en-CA"/>
              </w:rPr>
            </w:pPr>
            <w:r>
              <w:rPr>
                <w:rFonts w:ascii="Arial" w:hAnsi="Arial" w:cs="Arial"/>
                <w:b/>
                <w:bCs/>
                <w:sz w:val="21"/>
                <w:szCs w:val="21"/>
                <w:lang w:val="en-CA"/>
              </w:rPr>
              <w:t>Schedule of Services</w:t>
            </w:r>
          </w:p>
          <w:p w14:paraId="5ABE6187" w14:textId="77777777" w:rsidR="008F6ADB" w:rsidRDefault="008F6ADB" w:rsidP="008F6ADB">
            <w:pPr>
              <w:pBdr>
                <w:top w:val="nil"/>
                <w:left w:val="nil"/>
                <w:bottom w:val="nil"/>
                <w:right w:val="nil"/>
                <w:between w:val="nil"/>
                <w:bar w:val="nil"/>
              </w:pBdr>
              <w:rPr>
                <w:rFonts w:ascii="Arial" w:hAnsi="Arial" w:cs="Arial"/>
                <w:b/>
                <w:bCs/>
                <w:sz w:val="21"/>
                <w:szCs w:val="21"/>
                <w:lang w:val="en-CA"/>
              </w:rPr>
            </w:pPr>
          </w:p>
          <w:p w14:paraId="030C69A4" w14:textId="0B93EA92" w:rsidR="008F6ADB" w:rsidRPr="003F5AC2" w:rsidRDefault="008F6ADB" w:rsidP="008F6ADB">
            <w:pPr>
              <w:pBdr>
                <w:top w:val="nil"/>
                <w:left w:val="nil"/>
                <w:bottom w:val="nil"/>
                <w:right w:val="nil"/>
                <w:between w:val="nil"/>
                <w:bar w:val="nil"/>
              </w:pBdr>
              <w:rPr>
                <w:rFonts w:ascii="Arial" w:hAnsi="Arial" w:cs="Arial"/>
                <w:b/>
                <w:bCs/>
                <w:sz w:val="21"/>
                <w:szCs w:val="21"/>
                <w:lang w:val="en-CA"/>
              </w:rPr>
            </w:pPr>
            <w:r w:rsidRPr="003F5AC2">
              <w:rPr>
                <w:rFonts w:ascii="Arial" w:hAnsi="Arial" w:cs="Arial"/>
                <w:b/>
                <w:bCs/>
                <w:sz w:val="21"/>
                <w:szCs w:val="21"/>
                <w:lang w:val="en-CA"/>
              </w:rPr>
              <w:t xml:space="preserve">Wednesday, March 19, </w:t>
            </w:r>
            <w:r>
              <w:rPr>
                <w:rFonts w:ascii="Arial" w:hAnsi="Arial" w:cs="Arial"/>
                <w:b/>
                <w:bCs/>
                <w:sz w:val="21"/>
                <w:szCs w:val="21"/>
                <w:lang w:val="en-CA"/>
              </w:rPr>
              <w:t xml:space="preserve">7:00 p.m. </w:t>
            </w:r>
            <w:r w:rsidRPr="003F5AC2">
              <w:rPr>
                <w:rFonts w:ascii="Arial" w:hAnsi="Arial" w:cs="Arial"/>
                <w:b/>
                <w:bCs/>
                <w:sz w:val="21"/>
                <w:szCs w:val="21"/>
                <w:lang w:val="en-CA"/>
              </w:rPr>
              <w:t>Compline &amp; Address</w:t>
            </w:r>
          </w:p>
          <w:p w14:paraId="0E3D5953" w14:textId="77777777" w:rsidR="008F6ADB" w:rsidRPr="003F5AC2" w:rsidRDefault="008F6ADB" w:rsidP="008F6ADB">
            <w:pPr>
              <w:pBdr>
                <w:top w:val="nil"/>
                <w:left w:val="nil"/>
                <w:bottom w:val="nil"/>
                <w:right w:val="nil"/>
                <w:between w:val="nil"/>
                <w:bar w:val="nil"/>
              </w:pBdr>
              <w:rPr>
                <w:rFonts w:ascii="Arial" w:hAnsi="Arial" w:cs="Arial"/>
                <w:b/>
                <w:bCs/>
                <w:sz w:val="21"/>
                <w:szCs w:val="21"/>
                <w:lang w:val="en-CA"/>
              </w:rPr>
            </w:pPr>
          </w:p>
          <w:p w14:paraId="62988717" w14:textId="77777777" w:rsidR="008F6ADB" w:rsidRPr="003F5AC2" w:rsidRDefault="008F6ADB" w:rsidP="008F6ADB">
            <w:pPr>
              <w:pBdr>
                <w:top w:val="nil"/>
                <w:left w:val="nil"/>
                <w:bottom w:val="nil"/>
                <w:right w:val="nil"/>
                <w:between w:val="nil"/>
                <w:bar w:val="nil"/>
              </w:pBdr>
              <w:rPr>
                <w:rFonts w:ascii="Arial" w:hAnsi="Arial" w:cs="Arial"/>
                <w:b/>
                <w:bCs/>
                <w:sz w:val="21"/>
                <w:szCs w:val="21"/>
                <w:lang w:val="en-CA"/>
              </w:rPr>
            </w:pPr>
            <w:r w:rsidRPr="003F5AC2">
              <w:rPr>
                <w:rFonts w:ascii="Arial" w:hAnsi="Arial" w:cs="Arial"/>
                <w:b/>
                <w:bCs/>
                <w:sz w:val="21"/>
                <w:szCs w:val="21"/>
                <w:lang w:val="en-CA"/>
              </w:rPr>
              <w:t>Sunday, March 23, Third Sunday in Lent, 10:30 a.m. (Purple) Holy Eucharist (AG Team 1) (EA Donald Sparkes)</w:t>
            </w:r>
          </w:p>
          <w:p w14:paraId="10836835" w14:textId="77777777" w:rsidR="008F6ADB" w:rsidRPr="003F5AC2" w:rsidRDefault="008F6ADB" w:rsidP="008F6ADB">
            <w:pPr>
              <w:pBdr>
                <w:top w:val="nil"/>
                <w:left w:val="nil"/>
                <w:bottom w:val="nil"/>
                <w:right w:val="nil"/>
                <w:between w:val="nil"/>
                <w:bar w:val="nil"/>
              </w:pBdr>
              <w:rPr>
                <w:rFonts w:ascii="Arial" w:hAnsi="Arial" w:cs="Arial"/>
                <w:sz w:val="21"/>
                <w:szCs w:val="21"/>
                <w:lang w:val="en-CA"/>
              </w:rPr>
            </w:pPr>
            <w:r w:rsidRPr="003F5AC2">
              <w:rPr>
                <w:rFonts w:ascii="Arial" w:hAnsi="Arial" w:cs="Arial"/>
                <w:sz w:val="21"/>
                <w:szCs w:val="21"/>
                <w:lang w:val="en-CA"/>
              </w:rPr>
              <w:t>Presider – Archdeacon Greg Mercer (30</w:t>
            </w:r>
            <w:r w:rsidRPr="003F5AC2">
              <w:rPr>
                <w:rFonts w:ascii="Arial" w:hAnsi="Arial" w:cs="Arial"/>
                <w:sz w:val="21"/>
                <w:szCs w:val="21"/>
                <w:vertAlign w:val="superscript"/>
                <w:lang w:val="en-CA"/>
              </w:rPr>
              <w:t>th</w:t>
            </w:r>
            <w:r w:rsidRPr="003F5AC2">
              <w:rPr>
                <w:rFonts w:ascii="Arial" w:hAnsi="Arial" w:cs="Arial"/>
                <w:sz w:val="21"/>
                <w:szCs w:val="21"/>
                <w:lang w:val="en-CA"/>
              </w:rPr>
              <w:t xml:space="preserve"> Anniversary of Ordination) Chancel Chat Stephanie Gavell</w:t>
            </w:r>
          </w:p>
          <w:p w14:paraId="1C416D7B" w14:textId="77777777" w:rsidR="008F6ADB" w:rsidRPr="003F5AC2" w:rsidRDefault="008F6ADB" w:rsidP="008F6ADB">
            <w:pPr>
              <w:pBdr>
                <w:top w:val="nil"/>
                <w:left w:val="nil"/>
                <w:bottom w:val="nil"/>
                <w:right w:val="nil"/>
                <w:between w:val="nil"/>
                <w:bar w:val="nil"/>
              </w:pBdr>
              <w:rPr>
                <w:rFonts w:ascii="Arial" w:hAnsi="Arial" w:cs="Arial"/>
                <w:sz w:val="21"/>
                <w:szCs w:val="21"/>
                <w:lang w:val="en-CA"/>
              </w:rPr>
            </w:pPr>
            <w:r w:rsidRPr="003F5AC2">
              <w:rPr>
                <w:rFonts w:ascii="Arial" w:hAnsi="Arial" w:cs="Arial"/>
                <w:sz w:val="21"/>
                <w:szCs w:val="21"/>
                <w:lang w:val="en-CA"/>
              </w:rPr>
              <w:t>Isaiah 55: 1 – 9 Donald Sparkes   Psalm 63: 1 – 8   1 Corinthians 10: 1 – 13 Rosalind Sparkes   Luke 13: 1 – 9</w:t>
            </w:r>
          </w:p>
          <w:p w14:paraId="1511D251" w14:textId="77777777" w:rsidR="008F6ADB" w:rsidRPr="003F5AC2" w:rsidRDefault="008F6ADB" w:rsidP="008F6ADB">
            <w:pPr>
              <w:pBdr>
                <w:top w:val="nil"/>
                <w:left w:val="nil"/>
                <w:bottom w:val="nil"/>
                <w:right w:val="nil"/>
                <w:between w:val="nil"/>
                <w:bar w:val="nil"/>
              </w:pBdr>
              <w:rPr>
                <w:rFonts w:ascii="Arial" w:hAnsi="Arial" w:cs="Arial"/>
                <w:sz w:val="21"/>
                <w:szCs w:val="21"/>
                <w:lang w:val="en-CA"/>
              </w:rPr>
            </w:pPr>
          </w:p>
          <w:p w14:paraId="67BE1D9A" w14:textId="2D861AF2" w:rsidR="008F6ADB" w:rsidRPr="003F5AC2" w:rsidRDefault="008F6ADB" w:rsidP="008F6ADB">
            <w:pPr>
              <w:pBdr>
                <w:top w:val="nil"/>
                <w:left w:val="nil"/>
                <w:bottom w:val="nil"/>
                <w:right w:val="nil"/>
                <w:between w:val="nil"/>
                <w:bar w:val="nil"/>
              </w:pBdr>
              <w:rPr>
                <w:rFonts w:ascii="Arial" w:hAnsi="Arial" w:cs="Arial"/>
                <w:b/>
                <w:bCs/>
                <w:sz w:val="21"/>
                <w:szCs w:val="21"/>
                <w:lang w:val="en-CA"/>
              </w:rPr>
            </w:pPr>
            <w:r w:rsidRPr="003F5AC2">
              <w:rPr>
                <w:rFonts w:ascii="Arial" w:hAnsi="Arial" w:cs="Arial"/>
                <w:b/>
                <w:bCs/>
                <w:sz w:val="21"/>
                <w:szCs w:val="21"/>
                <w:lang w:val="en-CA"/>
              </w:rPr>
              <w:t>Wednesday, March 26,  7:00 p.m., Compline  &amp; Address</w:t>
            </w:r>
          </w:p>
          <w:p w14:paraId="03829549" w14:textId="77777777" w:rsidR="008F6ADB" w:rsidRPr="003F5AC2" w:rsidRDefault="008F6ADB" w:rsidP="008F6ADB">
            <w:pPr>
              <w:pBdr>
                <w:top w:val="nil"/>
                <w:left w:val="nil"/>
                <w:bottom w:val="nil"/>
                <w:right w:val="nil"/>
                <w:between w:val="nil"/>
                <w:bar w:val="nil"/>
              </w:pBdr>
              <w:rPr>
                <w:rFonts w:ascii="Arial" w:hAnsi="Arial" w:cs="Arial"/>
                <w:b/>
                <w:bCs/>
                <w:sz w:val="21"/>
                <w:szCs w:val="21"/>
                <w:lang w:val="en-CA"/>
              </w:rPr>
            </w:pPr>
          </w:p>
          <w:p w14:paraId="43A5BA0E" w14:textId="77777777" w:rsidR="008F6ADB" w:rsidRPr="003F5AC2" w:rsidRDefault="008F6ADB" w:rsidP="008F6ADB">
            <w:pPr>
              <w:pBdr>
                <w:top w:val="nil"/>
                <w:left w:val="nil"/>
                <w:bottom w:val="nil"/>
                <w:right w:val="nil"/>
                <w:between w:val="nil"/>
                <w:bar w:val="nil"/>
              </w:pBdr>
              <w:rPr>
                <w:rFonts w:ascii="Arial" w:hAnsi="Arial" w:cs="Arial"/>
                <w:b/>
                <w:bCs/>
                <w:sz w:val="21"/>
                <w:szCs w:val="21"/>
                <w:lang w:val="en-CA"/>
              </w:rPr>
            </w:pPr>
            <w:r w:rsidRPr="003F5AC2">
              <w:rPr>
                <w:rFonts w:ascii="Arial" w:hAnsi="Arial" w:cs="Arial"/>
                <w:b/>
                <w:bCs/>
                <w:sz w:val="21"/>
                <w:szCs w:val="21"/>
                <w:lang w:val="en-CA"/>
              </w:rPr>
              <w:t xml:space="preserve">Sunday, March 30, Fourth Sunday in Lent, 10:30 a.m. (Purple) Holy Eucharist (AG Team 2) </w:t>
            </w:r>
          </w:p>
          <w:p w14:paraId="47DF8F31" w14:textId="77777777" w:rsidR="008F6ADB" w:rsidRPr="003F5AC2" w:rsidRDefault="008F6ADB" w:rsidP="008F6ADB">
            <w:pPr>
              <w:pBdr>
                <w:top w:val="nil"/>
                <w:left w:val="nil"/>
                <w:bottom w:val="nil"/>
                <w:right w:val="nil"/>
                <w:between w:val="nil"/>
                <w:bar w:val="nil"/>
              </w:pBdr>
              <w:rPr>
                <w:rFonts w:ascii="Arial" w:hAnsi="Arial" w:cs="Arial"/>
                <w:sz w:val="21"/>
                <w:szCs w:val="21"/>
                <w:lang w:val="en-CA"/>
              </w:rPr>
            </w:pPr>
            <w:r w:rsidRPr="003F5AC2">
              <w:rPr>
                <w:rFonts w:ascii="Arial" w:hAnsi="Arial" w:cs="Arial"/>
                <w:sz w:val="21"/>
                <w:szCs w:val="21"/>
                <w:lang w:val="en-CA"/>
              </w:rPr>
              <w:t>Joshua 5: 9- 12 Louise Smith  Psalm 32      2 Corinthians 5: 16 – 21 Gail Trewhitt   Luke 15: 1 – 3, 11b – 32</w:t>
            </w:r>
          </w:p>
          <w:p w14:paraId="6685180D" w14:textId="77777777" w:rsidR="008F6ADB" w:rsidRPr="003F5AC2" w:rsidRDefault="008F6ADB" w:rsidP="008F6ADB">
            <w:pPr>
              <w:pBdr>
                <w:top w:val="nil"/>
                <w:left w:val="nil"/>
                <w:bottom w:val="nil"/>
                <w:right w:val="nil"/>
                <w:between w:val="nil"/>
                <w:bar w:val="nil"/>
              </w:pBdr>
              <w:rPr>
                <w:rFonts w:ascii="Arial" w:hAnsi="Arial" w:cs="Arial"/>
                <w:sz w:val="21"/>
                <w:szCs w:val="21"/>
                <w:lang w:val="en-CA"/>
              </w:rPr>
            </w:pPr>
          </w:p>
          <w:p w14:paraId="532992B7" w14:textId="77777777" w:rsidR="008F6ADB" w:rsidRDefault="008F6ADB" w:rsidP="008F6ADB">
            <w:pPr>
              <w:pBdr>
                <w:top w:val="nil"/>
                <w:left w:val="nil"/>
                <w:bottom w:val="nil"/>
                <w:right w:val="nil"/>
                <w:between w:val="nil"/>
                <w:bar w:val="nil"/>
              </w:pBdr>
              <w:rPr>
                <w:rFonts w:ascii="Arial" w:hAnsi="Arial" w:cs="Arial"/>
                <w:b/>
                <w:bCs/>
                <w:sz w:val="21"/>
                <w:szCs w:val="21"/>
                <w:lang w:val="en-CA"/>
              </w:rPr>
            </w:pPr>
            <w:r w:rsidRPr="003F5AC2">
              <w:rPr>
                <w:rFonts w:ascii="Arial" w:hAnsi="Arial" w:cs="Arial"/>
                <w:b/>
                <w:bCs/>
                <w:sz w:val="21"/>
                <w:szCs w:val="21"/>
                <w:lang w:val="en-CA"/>
              </w:rPr>
              <w:t>Wednesday, April 2,  7:00 p.m., Wednesday in Lent – Compline  &amp; Address</w:t>
            </w:r>
          </w:p>
          <w:p w14:paraId="6EC82A0C" w14:textId="3FAED3F4" w:rsidR="008F6ADB" w:rsidRDefault="008F6ADB" w:rsidP="008F6ADB">
            <w:pPr>
              <w:pBdr>
                <w:top w:val="nil"/>
                <w:left w:val="nil"/>
                <w:bottom w:val="nil"/>
                <w:right w:val="nil"/>
                <w:between w:val="nil"/>
                <w:bar w:val="nil"/>
              </w:pBdr>
              <w:rPr>
                <w:rFonts w:ascii="Arial" w:hAnsi="Arial" w:cs="Arial"/>
                <w:sz w:val="21"/>
                <w:szCs w:val="21"/>
              </w:rPr>
            </w:pPr>
          </w:p>
        </w:tc>
      </w:tr>
    </w:tbl>
    <w:p w14:paraId="4D6C21A1" w14:textId="19A9BFC6" w:rsidR="003F5AC2" w:rsidRPr="003F5AC2" w:rsidRDefault="003F5AC2" w:rsidP="003F5AC2">
      <w:pPr>
        <w:jc w:val="center"/>
        <w:rPr>
          <w:rFonts w:ascii="Arial" w:hAnsi="Arial" w:cs="Arial"/>
          <w:b/>
          <w:bCs/>
          <w:sz w:val="21"/>
          <w:szCs w:val="21"/>
        </w:rPr>
      </w:pPr>
      <w:r w:rsidRPr="003F5AC2">
        <w:rPr>
          <w:rFonts w:ascii="Arial" w:hAnsi="Arial" w:cs="Arial"/>
          <w:b/>
          <w:bCs/>
          <w:sz w:val="21"/>
          <w:szCs w:val="21"/>
        </w:rPr>
        <w:t>“So, Who Needs a Church Anyway?”</w:t>
      </w:r>
    </w:p>
    <w:p w14:paraId="4852FC92" w14:textId="77777777" w:rsidR="003F5AC2" w:rsidRPr="003F5AC2" w:rsidRDefault="003F5AC2" w:rsidP="003F5AC2">
      <w:pPr>
        <w:rPr>
          <w:rFonts w:ascii="Arial" w:hAnsi="Arial" w:cs="Arial"/>
          <w:sz w:val="21"/>
          <w:szCs w:val="21"/>
        </w:rPr>
      </w:pPr>
    </w:p>
    <w:p w14:paraId="32B05A23" w14:textId="77777777" w:rsidR="003F5AC2" w:rsidRPr="003F5AC2" w:rsidRDefault="003F5AC2" w:rsidP="003F5AC2">
      <w:pPr>
        <w:rPr>
          <w:rFonts w:ascii="Arial" w:hAnsi="Arial" w:cs="Arial"/>
          <w:sz w:val="21"/>
          <w:szCs w:val="21"/>
        </w:rPr>
      </w:pPr>
      <w:r w:rsidRPr="003F5AC2">
        <w:rPr>
          <w:rFonts w:ascii="Arial" w:hAnsi="Arial" w:cs="Arial"/>
          <w:sz w:val="21"/>
          <w:szCs w:val="21"/>
        </w:rPr>
        <w:t>There is a real and intrinsic value to being part of a local faith community – an integral component as we respond to Jeus’ invitation to love God and love our neighbour.</w:t>
      </w:r>
    </w:p>
    <w:p w14:paraId="327EB62D" w14:textId="77777777" w:rsidR="003F5AC2" w:rsidRPr="003F5AC2" w:rsidRDefault="003F5AC2" w:rsidP="003F5AC2">
      <w:pPr>
        <w:rPr>
          <w:rFonts w:ascii="Arial" w:hAnsi="Arial" w:cs="Arial"/>
          <w:sz w:val="21"/>
          <w:szCs w:val="21"/>
        </w:rPr>
      </w:pPr>
    </w:p>
    <w:p w14:paraId="421F9E6F" w14:textId="77777777" w:rsidR="003F5AC2" w:rsidRPr="003F5AC2" w:rsidRDefault="003F5AC2" w:rsidP="003F5AC2">
      <w:pPr>
        <w:rPr>
          <w:rFonts w:ascii="Arial" w:hAnsi="Arial" w:cs="Arial"/>
          <w:sz w:val="21"/>
          <w:szCs w:val="21"/>
        </w:rPr>
      </w:pPr>
      <w:r w:rsidRPr="003F5AC2">
        <w:rPr>
          <w:rFonts w:ascii="Arial" w:hAnsi="Arial" w:cs="Arial"/>
          <w:sz w:val="21"/>
          <w:szCs w:val="21"/>
        </w:rPr>
        <w:t>The gathering of those who have dedicated their faith and life to the teachings and life of Jesus Christ is the essence of what it means to be ‘church’. Over the past two thousand years we have created ‘church’ into a Diocesan and Parish structure.</w:t>
      </w:r>
    </w:p>
    <w:p w14:paraId="520DEA1B" w14:textId="77777777" w:rsidR="003F5AC2" w:rsidRPr="003F5AC2" w:rsidRDefault="003F5AC2" w:rsidP="003F5AC2">
      <w:pPr>
        <w:rPr>
          <w:rFonts w:ascii="Arial" w:hAnsi="Arial" w:cs="Arial"/>
          <w:sz w:val="21"/>
          <w:szCs w:val="21"/>
        </w:rPr>
      </w:pPr>
    </w:p>
    <w:p w14:paraId="7ADAE938" w14:textId="652B4D64" w:rsidR="003F5AC2" w:rsidRPr="003F5AC2" w:rsidRDefault="003F5AC2" w:rsidP="003F5AC2">
      <w:pPr>
        <w:rPr>
          <w:rFonts w:ascii="Arial" w:hAnsi="Arial" w:cs="Arial"/>
          <w:sz w:val="21"/>
          <w:szCs w:val="21"/>
        </w:rPr>
      </w:pPr>
      <w:r>
        <w:rPr>
          <w:rFonts w:ascii="Arial" w:hAnsi="Arial" w:cs="Arial"/>
          <w:sz w:val="21"/>
          <w:szCs w:val="21"/>
        </w:rPr>
        <w:t xml:space="preserve">The </w:t>
      </w:r>
      <w:r w:rsidRPr="003F5AC2">
        <w:rPr>
          <w:rFonts w:ascii="Arial" w:hAnsi="Arial" w:cs="Arial"/>
          <w:sz w:val="21"/>
          <w:szCs w:val="21"/>
        </w:rPr>
        <w:t>intention to demonstrate that the essence of what it means to be a Christian includes being active in a faith community. Interacting with our neighbours as an expression of gratitude for the grace and love of God through Jesus Christ is a fundamental mark of discipleship.</w:t>
      </w:r>
    </w:p>
    <w:p w14:paraId="3B31FA43" w14:textId="77777777" w:rsidR="003F5AC2" w:rsidRPr="003F5AC2" w:rsidRDefault="003F5AC2" w:rsidP="003F5AC2">
      <w:pPr>
        <w:rPr>
          <w:rFonts w:ascii="Arial" w:hAnsi="Arial" w:cs="Arial"/>
          <w:sz w:val="21"/>
          <w:szCs w:val="21"/>
        </w:rPr>
      </w:pPr>
    </w:p>
    <w:p w14:paraId="075AABFE" w14:textId="77777777" w:rsidR="003F5AC2" w:rsidRPr="003F5AC2" w:rsidRDefault="003F5AC2" w:rsidP="003F5AC2">
      <w:pPr>
        <w:rPr>
          <w:rFonts w:ascii="Arial" w:hAnsi="Arial" w:cs="Arial"/>
          <w:sz w:val="21"/>
          <w:szCs w:val="21"/>
        </w:rPr>
      </w:pPr>
      <w:r w:rsidRPr="003F5AC2">
        <w:rPr>
          <w:rFonts w:ascii="Arial" w:hAnsi="Arial" w:cs="Arial"/>
          <w:sz w:val="21"/>
          <w:szCs w:val="21"/>
        </w:rPr>
        <w:t xml:space="preserve">This reality has been a focus of life since the earliest Christians attempted to live following the teachings and walking in the footsteps of Jesus Christ. May our faith community be nurtured and challenged as we reflect upon five components of early church life – patience, </w:t>
      </w:r>
      <w:proofErr w:type="spellStart"/>
      <w:r w:rsidRPr="003F5AC2">
        <w:rPr>
          <w:rFonts w:ascii="Arial" w:hAnsi="Arial" w:cs="Arial"/>
          <w:sz w:val="21"/>
          <w:szCs w:val="21"/>
        </w:rPr>
        <w:t>behaviour</w:t>
      </w:r>
      <w:proofErr w:type="spellEnd"/>
      <w:r w:rsidRPr="003F5AC2">
        <w:rPr>
          <w:rFonts w:ascii="Arial" w:hAnsi="Arial" w:cs="Arial"/>
          <w:sz w:val="21"/>
          <w:szCs w:val="21"/>
        </w:rPr>
        <w:t xml:space="preserve"> (</w:t>
      </w:r>
      <w:proofErr w:type="spellStart"/>
      <w:r w:rsidRPr="003F5AC2">
        <w:rPr>
          <w:rFonts w:ascii="Arial" w:hAnsi="Arial" w:cs="Arial"/>
          <w:sz w:val="21"/>
          <w:szCs w:val="21"/>
        </w:rPr>
        <w:t>habitas</w:t>
      </w:r>
      <w:proofErr w:type="spellEnd"/>
      <w:r w:rsidRPr="003F5AC2">
        <w:rPr>
          <w:rFonts w:ascii="Arial" w:hAnsi="Arial" w:cs="Arial"/>
          <w:sz w:val="21"/>
          <w:szCs w:val="21"/>
        </w:rPr>
        <w:t>), school (catechesis and worship), forgiveness and ferment.</w:t>
      </w:r>
    </w:p>
    <w:p w14:paraId="3C84E5F9" w14:textId="77777777" w:rsidR="003F5AC2" w:rsidRPr="003F5AC2" w:rsidRDefault="003F5AC2" w:rsidP="003F5AC2">
      <w:pPr>
        <w:rPr>
          <w:rFonts w:ascii="Arial" w:hAnsi="Arial" w:cs="Arial"/>
          <w:sz w:val="21"/>
          <w:szCs w:val="21"/>
        </w:rPr>
      </w:pPr>
    </w:p>
    <w:p w14:paraId="47FD2212" w14:textId="77777777" w:rsidR="003F5AC2" w:rsidRPr="003F5AC2" w:rsidRDefault="003F5AC2" w:rsidP="003F5AC2">
      <w:pPr>
        <w:rPr>
          <w:rFonts w:ascii="Arial" w:hAnsi="Arial" w:cs="Arial"/>
          <w:sz w:val="21"/>
          <w:szCs w:val="21"/>
        </w:rPr>
      </w:pPr>
      <w:r w:rsidRPr="003F5AC2">
        <w:rPr>
          <w:rFonts w:ascii="Arial" w:hAnsi="Arial" w:cs="Arial"/>
          <w:sz w:val="21"/>
          <w:szCs w:val="21"/>
        </w:rPr>
        <w:t xml:space="preserve">Wednesday in Lent 2, March 19 – The Faith Community Learns How to Live – </w:t>
      </w:r>
      <w:proofErr w:type="spellStart"/>
      <w:r w:rsidRPr="003F5AC2">
        <w:rPr>
          <w:rFonts w:ascii="Arial" w:hAnsi="Arial" w:cs="Arial"/>
          <w:sz w:val="21"/>
          <w:szCs w:val="21"/>
        </w:rPr>
        <w:t>Habitas</w:t>
      </w:r>
      <w:proofErr w:type="spellEnd"/>
      <w:r w:rsidRPr="003F5AC2">
        <w:rPr>
          <w:rFonts w:ascii="Arial" w:hAnsi="Arial" w:cs="Arial"/>
          <w:sz w:val="21"/>
          <w:szCs w:val="21"/>
        </w:rPr>
        <w:t xml:space="preserve"> </w:t>
      </w:r>
    </w:p>
    <w:p w14:paraId="5510DA50" w14:textId="77777777" w:rsidR="003F5AC2" w:rsidRPr="003F5AC2" w:rsidRDefault="003F5AC2" w:rsidP="003F5AC2">
      <w:pPr>
        <w:rPr>
          <w:rFonts w:ascii="Arial" w:hAnsi="Arial" w:cs="Arial"/>
          <w:sz w:val="21"/>
          <w:szCs w:val="21"/>
        </w:rPr>
      </w:pPr>
    </w:p>
    <w:p w14:paraId="02941DBC" w14:textId="77777777" w:rsidR="003F5AC2" w:rsidRPr="003F5AC2" w:rsidRDefault="003F5AC2" w:rsidP="003F5AC2">
      <w:pPr>
        <w:rPr>
          <w:rFonts w:ascii="Arial" w:hAnsi="Arial" w:cs="Arial"/>
          <w:sz w:val="21"/>
          <w:szCs w:val="21"/>
        </w:rPr>
      </w:pPr>
      <w:r w:rsidRPr="003F5AC2">
        <w:rPr>
          <w:rFonts w:ascii="Arial" w:hAnsi="Arial" w:cs="Arial"/>
          <w:sz w:val="21"/>
          <w:szCs w:val="21"/>
        </w:rPr>
        <w:t>Wednesday in Lent 3, March 26 – The Faith Community Goes to School – Catechesis &amp; Worship (Prayers &amp; The Eucharist)</w:t>
      </w:r>
    </w:p>
    <w:p w14:paraId="074573A4" w14:textId="77777777" w:rsidR="003F5AC2" w:rsidRPr="003F5AC2" w:rsidRDefault="003F5AC2" w:rsidP="003F5AC2">
      <w:pPr>
        <w:rPr>
          <w:rFonts w:ascii="Arial" w:hAnsi="Arial" w:cs="Arial"/>
          <w:sz w:val="21"/>
          <w:szCs w:val="21"/>
        </w:rPr>
      </w:pPr>
    </w:p>
    <w:p w14:paraId="0E7212DB" w14:textId="77777777" w:rsidR="003F5AC2" w:rsidRPr="003F5AC2" w:rsidRDefault="003F5AC2" w:rsidP="003F5AC2">
      <w:pPr>
        <w:rPr>
          <w:rFonts w:ascii="Arial" w:hAnsi="Arial" w:cs="Arial"/>
          <w:sz w:val="21"/>
          <w:szCs w:val="21"/>
        </w:rPr>
      </w:pPr>
      <w:r w:rsidRPr="003F5AC2">
        <w:rPr>
          <w:rFonts w:ascii="Arial" w:hAnsi="Arial" w:cs="Arial"/>
          <w:sz w:val="21"/>
          <w:szCs w:val="21"/>
        </w:rPr>
        <w:t>Wednesday in Lent 4, April 2 – The Faith Community Perseveres through Sin, Repentance, Forgiveness &amp; Restoration</w:t>
      </w:r>
    </w:p>
    <w:p w14:paraId="494A0F79" w14:textId="77777777" w:rsidR="003F5AC2" w:rsidRPr="003F5AC2" w:rsidRDefault="003F5AC2" w:rsidP="003F5AC2">
      <w:pPr>
        <w:rPr>
          <w:rFonts w:ascii="Arial" w:hAnsi="Arial" w:cs="Arial"/>
          <w:sz w:val="21"/>
          <w:szCs w:val="21"/>
        </w:rPr>
      </w:pPr>
    </w:p>
    <w:p w14:paraId="39408131" w14:textId="77777777" w:rsidR="003F5AC2" w:rsidRPr="003F5AC2" w:rsidRDefault="003F5AC2" w:rsidP="003F5AC2">
      <w:pPr>
        <w:rPr>
          <w:rFonts w:ascii="Arial" w:hAnsi="Arial" w:cs="Arial"/>
          <w:sz w:val="21"/>
          <w:szCs w:val="21"/>
        </w:rPr>
      </w:pPr>
      <w:r w:rsidRPr="003F5AC2">
        <w:rPr>
          <w:rFonts w:ascii="Arial" w:hAnsi="Arial" w:cs="Arial"/>
          <w:sz w:val="21"/>
          <w:szCs w:val="21"/>
        </w:rPr>
        <w:t xml:space="preserve">Wednesday in Lent 5, April 9 – The Faith Community Proclaims by Word and Example – Ferment </w:t>
      </w:r>
    </w:p>
    <w:p w14:paraId="7AA90A11" w14:textId="77777777" w:rsidR="003F5AC2" w:rsidRPr="003F5AC2" w:rsidRDefault="003F5AC2" w:rsidP="003F5AC2">
      <w:pPr>
        <w:rPr>
          <w:rFonts w:ascii="Arial" w:hAnsi="Arial" w:cs="Arial"/>
          <w:sz w:val="21"/>
          <w:szCs w:val="21"/>
        </w:rPr>
      </w:pPr>
    </w:p>
    <w:p w14:paraId="41F42324"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Prevent us, O Lord, in all our doings</w:t>
      </w:r>
    </w:p>
    <w:p w14:paraId="4DF4E462"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 xml:space="preserve">With thy most gracious </w:t>
      </w:r>
      <w:proofErr w:type="spellStart"/>
      <w:r w:rsidRPr="008F6ADB">
        <w:rPr>
          <w:rFonts w:ascii="Arial" w:hAnsi="Arial" w:cs="Arial"/>
          <w:i/>
          <w:iCs/>
          <w:sz w:val="21"/>
          <w:szCs w:val="21"/>
        </w:rPr>
        <w:t>favour</w:t>
      </w:r>
      <w:proofErr w:type="spellEnd"/>
      <w:r w:rsidRPr="008F6ADB">
        <w:rPr>
          <w:rFonts w:ascii="Arial" w:hAnsi="Arial" w:cs="Arial"/>
          <w:i/>
          <w:iCs/>
          <w:sz w:val="21"/>
          <w:szCs w:val="21"/>
        </w:rPr>
        <w:t>,</w:t>
      </w:r>
    </w:p>
    <w:p w14:paraId="46EA684E"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and further us with thy continual help,</w:t>
      </w:r>
    </w:p>
    <w:p w14:paraId="29B056F9"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that in all our works begun, continued,</w:t>
      </w:r>
    </w:p>
    <w:p w14:paraId="6D0551BD"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and ended in thee, we may glorify thy holy Name,</w:t>
      </w:r>
    </w:p>
    <w:p w14:paraId="001DC436" w14:textId="77777777" w:rsidR="003F5AC2" w:rsidRPr="008F6ADB" w:rsidRDefault="003F5AC2" w:rsidP="008F6ADB">
      <w:pPr>
        <w:jc w:val="center"/>
        <w:rPr>
          <w:rFonts w:ascii="Arial" w:hAnsi="Arial" w:cs="Arial"/>
          <w:i/>
          <w:iCs/>
          <w:sz w:val="21"/>
          <w:szCs w:val="21"/>
        </w:rPr>
      </w:pPr>
      <w:r w:rsidRPr="008F6ADB">
        <w:rPr>
          <w:rFonts w:ascii="Arial" w:hAnsi="Arial" w:cs="Arial"/>
          <w:i/>
          <w:iCs/>
          <w:sz w:val="21"/>
          <w:szCs w:val="21"/>
        </w:rPr>
        <w:t>and finally, by thy mercy, obtain everlasting life;</w:t>
      </w:r>
    </w:p>
    <w:p w14:paraId="6D95031C" w14:textId="3DFE6959" w:rsidR="003F5AC2" w:rsidRDefault="003F5AC2" w:rsidP="008F6ADB">
      <w:pPr>
        <w:jc w:val="center"/>
        <w:rPr>
          <w:rFonts w:ascii="Arial" w:hAnsi="Arial" w:cs="Arial"/>
          <w:i/>
          <w:iCs/>
          <w:sz w:val="21"/>
          <w:szCs w:val="21"/>
        </w:rPr>
      </w:pPr>
      <w:r w:rsidRPr="008F6ADB">
        <w:rPr>
          <w:rFonts w:ascii="Arial" w:hAnsi="Arial" w:cs="Arial"/>
          <w:i/>
          <w:iCs/>
          <w:sz w:val="21"/>
          <w:szCs w:val="21"/>
        </w:rPr>
        <w:t>through Jesus Christ, our Lord. Amen. (BCP)</w:t>
      </w:r>
    </w:p>
    <w:sectPr w:rsidR="003F5AC2" w:rsidSect="00356897">
      <w:headerReference w:type="default" r:id="rId8"/>
      <w:footerReference w:type="default" r:id="rId9"/>
      <w:type w:val="continuous"/>
      <w:pgSz w:w="15840" w:h="12240" w:orient="landscape" w:code="1"/>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43F8" w14:textId="77777777" w:rsidR="006C6997" w:rsidRDefault="006C6997">
      <w:r>
        <w:separator/>
      </w:r>
    </w:p>
  </w:endnote>
  <w:endnote w:type="continuationSeparator" w:id="0">
    <w:p w14:paraId="1589650D" w14:textId="77777777" w:rsidR="006C6997" w:rsidRDefault="006C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A26E" w14:textId="77777777" w:rsidR="006C6997" w:rsidRDefault="006C6997">
      <w:r>
        <w:separator/>
      </w:r>
    </w:p>
  </w:footnote>
  <w:footnote w:type="continuationSeparator" w:id="0">
    <w:p w14:paraId="451C7AE4" w14:textId="77777777" w:rsidR="006C6997" w:rsidRDefault="006C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340B"/>
    <w:rsid w:val="00025DC9"/>
    <w:rsid w:val="00026977"/>
    <w:rsid w:val="0003618B"/>
    <w:rsid w:val="0004596C"/>
    <w:rsid w:val="00045DC9"/>
    <w:rsid w:val="00052945"/>
    <w:rsid w:val="00055DF0"/>
    <w:rsid w:val="00055F8B"/>
    <w:rsid w:val="000A72F5"/>
    <w:rsid w:val="000C2613"/>
    <w:rsid w:val="000D4255"/>
    <w:rsid w:val="00114B7D"/>
    <w:rsid w:val="00123A1E"/>
    <w:rsid w:val="001407E3"/>
    <w:rsid w:val="00144890"/>
    <w:rsid w:val="001602A8"/>
    <w:rsid w:val="001879A3"/>
    <w:rsid w:val="00187FE9"/>
    <w:rsid w:val="001917E8"/>
    <w:rsid w:val="001A7C26"/>
    <w:rsid w:val="001B4B10"/>
    <w:rsid w:val="002153F0"/>
    <w:rsid w:val="00233BD4"/>
    <w:rsid w:val="00250AB7"/>
    <w:rsid w:val="002658CE"/>
    <w:rsid w:val="00271D20"/>
    <w:rsid w:val="002763A1"/>
    <w:rsid w:val="00287F1D"/>
    <w:rsid w:val="0029301A"/>
    <w:rsid w:val="002B7E46"/>
    <w:rsid w:val="002E41B8"/>
    <w:rsid w:val="002F7B2C"/>
    <w:rsid w:val="003222B3"/>
    <w:rsid w:val="0033396C"/>
    <w:rsid w:val="00342979"/>
    <w:rsid w:val="003478F4"/>
    <w:rsid w:val="00356897"/>
    <w:rsid w:val="00365E43"/>
    <w:rsid w:val="0037661B"/>
    <w:rsid w:val="0038473D"/>
    <w:rsid w:val="003C3783"/>
    <w:rsid w:val="003D1C9F"/>
    <w:rsid w:val="003E3564"/>
    <w:rsid w:val="003F5AC2"/>
    <w:rsid w:val="00400758"/>
    <w:rsid w:val="0042131A"/>
    <w:rsid w:val="00440BBB"/>
    <w:rsid w:val="00461371"/>
    <w:rsid w:val="00463F6E"/>
    <w:rsid w:val="0047029F"/>
    <w:rsid w:val="00475BDC"/>
    <w:rsid w:val="00481492"/>
    <w:rsid w:val="004820E1"/>
    <w:rsid w:val="004844DF"/>
    <w:rsid w:val="004877D6"/>
    <w:rsid w:val="00490762"/>
    <w:rsid w:val="004A420F"/>
    <w:rsid w:val="004B4034"/>
    <w:rsid w:val="004C1308"/>
    <w:rsid w:val="004D19D3"/>
    <w:rsid w:val="00502D13"/>
    <w:rsid w:val="0057038A"/>
    <w:rsid w:val="0058291E"/>
    <w:rsid w:val="005855C4"/>
    <w:rsid w:val="00587045"/>
    <w:rsid w:val="0059343B"/>
    <w:rsid w:val="0059515B"/>
    <w:rsid w:val="005E5037"/>
    <w:rsid w:val="005E5F31"/>
    <w:rsid w:val="00602240"/>
    <w:rsid w:val="00605F92"/>
    <w:rsid w:val="00611472"/>
    <w:rsid w:val="00613767"/>
    <w:rsid w:val="00620B75"/>
    <w:rsid w:val="0063671D"/>
    <w:rsid w:val="0065001F"/>
    <w:rsid w:val="006557FF"/>
    <w:rsid w:val="0068372E"/>
    <w:rsid w:val="0069794D"/>
    <w:rsid w:val="006A36DE"/>
    <w:rsid w:val="006B4C31"/>
    <w:rsid w:val="006C5B20"/>
    <w:rsid w:val="006C6997"/>
    <w:rsid w:val="006C7AFF"/>
    <w:rsid w:val="006D34FC"/>
    <w:rsid w:val="006E1197"/>
    <w:rsid w:val="006E7E78"/>
    <w:rsid w:val="00705553"/>
    <w:rsid w:val="00705A9C"/>
    <w:rsid w:val="007079D6"/>
    <w:rsid w:val="0071522D"/>
    <w:rsid w:val="00737EB2"/>
    <w:rsid w:val="0074016F"/>
    <w:rsid w:val="00746DB7"/>
    <w:rsid w:val="00751327"/>
    <w:rsid w:val="00760DA1"/>
    <w:rsid w:val="00763F70"/>
    <w:rsid w:val="00772774"/>
    <w:rsid w:val="00790745"/>
    <w:rsid w:val="007949C6"/>
    <w:rsid w:val="007964A8"/>
    <w:rsid w:val="007A3ADF"/>
    <w:rsid w:val="007D2524"/>
    <w:rsid w:val="007D2D00"/>
    <w:rsid w:val="007D5059"/>
    <w:rsid w:val="007D5336"/>
    <w:rsid w:val="00810321"/>
    <w:rsid w:val="00814446"/>
    <w:rsid w:val="0082263F"/>
    <w:rsid w:val="00831F65"/>
    <w:rsid w:val="008363FA"/>
    <w:rsid w:val="00841233"/>
    <w:rsid w:val="00852E94"/>
    <w:rsid w:val="0085633B"/>
    <w:rsid w:val="00863A01"/>
    <w:rsid w:val="0087043F"/>
    <w:rsid w:val="008720A7"/>
    <w:rsid w:val="00885EA0"/>
    <w:rsid w:val="00897074"/>
    <w:rsid w:val="008B7F6D"/>
    <w:rsid w:val="008D5DF3"/>
    <w:rsid w:val="008D7711"/>
    <w:rsid w:val="008D7BA1"/>
    <w:rsid w:val="008F3084"/>
    <w:rsid w:val="008F6A9D"/>
    <w:rsid w:val="008F6ADB"/>
    <w:rsid w:val="00901530"/>
    <w:rsid w:val="009134C6"/>
    <w:rsid w:val="00925AA3"/>
    <w:rsid w:val="00937265"/>
    <w:rsid w:val="00975BDD"/>
    <w:rsid w:val="0098562C"/>
    <w:rsid w:val="00992D94"/>
    <w:rsid w:val="009A2B50"/>
    <w:rsid w:val="009A59FB"/>
    <w:rsid w:val="009B1FC3"/>
    <w:rsid w:val="009B7632"/>
    <w:rsid w:val="009B7932"/>
    <w:rsid w:val="00A02797"/>
    <w:rsid w:val="00A033DC"/>
    <w:rsid w:val="00A10B2B"/>
    <w:rsid w:val="00A24FE8"/>
    <w:rsid w:val="00A36528"/>
    <w:rsid w:val="00A41C10"/>
    <w:rsid w:val="00A4729C"/>
    <w:rsid w:val="00A50612"/>
    <w:rsid w:val="00A55272"/>
    <w:rsid w:val="00A57E0C"/>
    <w:rsid w:val="00A62994"/>
    <w:rsid w:val="00A85081"/>
    <w:rsid w:val="00A86C09"/>
    <w:rsid w:val="00A91D33"/>
    <w:rsid w:val="00A96587"/>
    <w:rsid w:val="00AA3BC9"/>
    <w:rsid w:val="00AB47B0"/>
    <w:rsid w:val="00AD0DCB"/>
    <w:rsid w:val="00AE6ADA"/>
    <w:rsid w:val="00AF6980"/>
    <w:rsid w:val="00B153F4"/>
    <w:rsid w:val="00B36451"/>
    <w:rsid w:val="00B6032A"/>
    <w:rsid w:val="00B6110A"/>
    <w:rsid w:val="00B901D5"/>
    <w:rsid w:val="00B941A8"/>
    <w:rsid w:val="00B9446A"/>
    <w:rsid w:val="00B95C79"/>
    <w:rsid w:val="00B96124"/>
    <w:rsid w:val="00B970E8"/>
    <w:rsid w:val="00BA2EFD"/>
    <w:rsid w:val="00BB3A87"/>
    <w:rsid w:val="00BC657B"/>
    <w:rsid w:val="00BE161F"/>
    <w:rsid w:val="00BF3DEA"/>
    <w:rsid w:val="00C1395B"/>
    <w:rsid w:val="00C30A08"/>
    <w:rsid w:val="00C31C3B"/>
    <w:rsid w:val="00C33CFC"/>
    <w:rsid w:val="00C36EFC"/>
    <w:rsid w:val="00C57552"/>
    <w:rsid w:val="00C6450A"/>
    <w:rsid w:val="00C6570D"/>
    <w:rsid w:val="00C712E4"/>
    <w:rsid w:val="00C74940"/>
    <w:rsid w:val="00CA0D34"/>
    <w:rsid w:val="00CC064C"/>
    <w:rsid w:val="00CC4CB6"/>
    <w:rsid w:val="00CD1C7B"/>
    <w:rsid w:val="00CF1EC9"/>
    <w:rsid w:val="00CF4732"/>
    <w:rsid w:val="00CF7BB6"/>
    <w:rsid w:val="00D13A2C"/>
    <w:rsid w:val="00D3249F"/>
    <w:rsid w:val="00D3364B"/>
    <w:rsid w:val="00D43D02"/>
    <w:rsid w:val="00D567E0"/>
    <w:rsid w:val="00D66A9F"/>
    <w:rsid w:val="00D80512"/>
    <w:rsid w:val="00D80AE3"/>
    <w:rsid w:val="00DD1EEC"/>
    <w:rsid w:val="00DE660E"/>
    <w:rsid w:val="00DE7350"/>
    <w:rsid w:val="00DF3A27"/>
    <w:rsid w:val="00E00FD8"/>
    <w:rsid w:val="00E05C04"/>
    <w:rsid w:val="00E35F4B"/>
    <w:rsid w:val="00E4078D"/>
    <w:rsid w:val="00E42E34"/>
    <w:rsid w:val="00E441CE"/>
    <w:rsid w:val="00E63A49"/>
    <w:rsid w:val="00E64FF4"/>
    <w:rsid w:val="00E661EC"/>
    <w:rsid w:val="00EA1FF0"/>
    <w:rsid w:val="00EA774B"/>
    <w:rsid w:val="00EB296A"/>
    <w:rsid w:val="00ED4A2B"/>
    <w:rsid w:val="00EF1822"/>
    <w:rsid w:val="00F07223"/>
    <w:rsid w:val="00F146BD"/>
    <w:rsid w:val="00F15BDA"/>
    <w:rsid w:val="00F17B06"/>
    <w:rsid w:val="00F279DF"/>
    <w:rsid w:val="00F35E97"/>
    <w:rsid w:val="00F375E1"/>
    <w:rsid w:val="00F61AB0"/>
    <w:rsid w:val="00F6530C"/>
    <w:rsid w:val="00F723A4"/>
    <w:rsid w:val="00F904C3"/>
    <w:rsid w:val="00F9723C"/>
    <w:rsid w:val="00FA2A75"/>
    <w:rsid w:val="00FB3089"/>
    <w:rsid w:val="00FE1AB2"/>
    <w:rsid w:val="00FF0491"/>
    <w:rsid w:val="00FF3143"/>
    <w:rsid w:val="00FF3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86787294">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51650639">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10168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Parish Evangeline</cp:lastModifiedBy>
  <cp:revision>4</cp:revision>
  <cp:lastPrinted>2025-03-06T13:58:00Z</cp:lastPrinted>
  <dcterms:created xsi:type="dcterms:W3CDTF">2025-03-20T13:09:00Z</dcterms:created>
  <dcterms:modified xsi:type="dcterms:W3CDTF">2025-03-20T13:12:00Z</dcterms:modified>
</cp:coreProperties>
</file>