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8550"/>
      </w:tblGrid>
      <w:tr w:rsidR="0053109A" w:rsidRPr="003A0318" w14:paraId="26EE9A58" w14:textId="77777777" w:rsidTr="00806443">
        <w:tc>
          <w:tcPr>
            <w:tcW w:w="8550" w:type="dxa"/>
          </w:tcPr>
          <w:p w14:paraId="3382F7CD" w14:textId="77777777" w:rsidR="0053109A" w:rsidRPr="003A0318" w:rsidRDefault="0053109A" w:rsidP="00806443">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426939D5" w14:textId="77777777" w:rsidR="0053109A" w:rsidRDefault="0053109A" w:rsidP="00806443">
            <w:pPr>
              <w:rPr>
                <w:rFonts w:asciiTheme="minorHAnsi" w:hAnsiTheme="minorHAnsi" w:cstheme="minorHAnsi"/>
                <w:color w:val="000000" w:themeColor="text1"/>
              </w:rPr>
            </w:pPr>
          </w:p>
          <w:p w14:paraId="02235466" w14:textId="77777777" w:rsidR="0053109A" w:rsidRPr="00494677" w:rsidRDefault="0053109A" w:rsidP="00806443">
            <w:pPr>
              <w:rPr>
                <w:rFonts w:ascii="Arial" w:hAnsi="Arial" w:cs="Arial"/>
                <w:b/>
                <w:bCs/>
                <w:color w:val="000000" w:themeColor="text1"/>
                <w:sz w:val="22"/>
                <w:szCs w:val="22"/>
              </w:rPr>
            </w:pPr>
            <w:r>
              <w:rPr>
                <w:rFonts w:ascii="Arial" w:hAnsi="Arial" w:cs="Arial"/>
                <w:b/>
                <w:bCs/>
                <w:color w:val="000000" w:themeColor="text1"/>
                <w:sz w:val="22"/>
                <w:szCs w:val="22"/>
              </w:rPr>
              <w:t>S</w:t>
            </w:r>
            <w:r w:rsidRPr="008937ED">
              <w:rPr>
                <w:rFonts w:ascii="Arial" w:hAnsi="Arial" w:cs="Arial"/>
                <w:b/>
                <w:bCs/>
                <w:color w:val="000000" w:themeColor="text1"/>
                <w:sz w:val="22"/>
                <w:szCs w:val="22"/>
              </w:rPr>
              <w:t xml:space="preserve">unday, </w:t>
            </w:r>
            <w:r>
              <w:rPr>
                <w:rFonts w:ascii="Arial" w:hAnsi="Arial" w:cs="Arial"/>
                <w:b/>
                <w:bCs/>
                <w:color w:val="000000" w:themeColor="text1"/>
                <w:sz w:val="22"/>
                <w:szCs w:val="22"/>
              </w:rPr>
              <w:t>April 14</w:t>
            </w:r>
            <w:r w:rsidRPr="004E45DD">
              <w:rPr>
                <w:rFonts w:ascii="Arial" w:hAnsi="Arial" w:cs="Arial"/>
                <w:b/>
                <w:bCs/>
                <w:color w:val="000000" w:themeColor="text1"/>
                <w:sz w:val="22"/>
                <w:szCs w:val="22"/>
                <w:vertAlign w:val="superscript"/>
              </w:rPr>
              <w:t>th</w:t>
            </w:r>
            <w:r>
              <w:rPr>
                <w:rFonts w:ascii="Arial" w:hAnsi="Arial" w:cs="Arial"/>
                <w:b/>
                <w:bCs/>
                <w:color w:val="000000" w:themeColor="text1"/>
                <w:sz w:val="22"/>
                <w:szCs w:val="22"/>
              </w:rPr>
              <w:t>, Third Sunday of Easter</w:t>
            </w:r>
          </w:p>
          <w:p w14:paraId="20696CE7" w14:textId="77777777" w:rsidR="0053109A" w:rsidRDefault="0053109A" w:rsidP="00806443">
            <w:pPr>
              <w:shd w:val="clear" w:color="auto" w:fill="FFFFFF"/>
              <w:rPr>
                <w:rFonts w:ascii="Arial" w:hAnsi="Arial" w:cs="Arial"/>
                <w:color w:val="000000" w:themeColor="text1"/>
                <w:sz w:val="22"/>
                <w:szCs w:val="22"/>
              </w:rPr>
            </w:pPr>
            <w:r>
              <w:rPr>
                <w:rFonts w:ascii="Arial" w:hAnsi="Arial" w:cs="Arial"/>
                <w:color w:val="000000" w:themeColor="text1"/>
                <w:sz w:val="22"/>
                <w:szCs w:val="22"/>
              </w:rPr>
              <w:tab/>
            </w:r>
            <w:r w:rsidRPr="003A0318">
              <w:rPr>
                <w:rFonts w:ascii="Arial" w:hAnsi="Arial" w:cs="Arial"/>
                <w:color w:val="000000" w:themeColor="text1"/>
                <w:sz w:val="22"/>
                <w:szCs w:val="22"/>
              </w:rPr>
              <w:t>1</w:t>
            </w:r>
            <w:r>
              <w:rPr>
                <w:rFonts w:ascii="Arial" w:hAnsi="Arial" w:cs="Arial"/>
                <w:color w:val="000000" w:themeColor="text1"/>
                <w:sz w:val="22"/>
                <w:szCs w:val="22"/>
              </w:rPr>
              <w:t>0</w:t>
            </w:r>
            <w:r w:rsidRPr="003A0318">
              <w:rPr>
                <w:rFonts w:ascii="Arial" w:hAnsi="Arial" w:cs="Arial"/>
                <w:color w:val="000000" w:themeColor="text1"/>
                <w:sz w:val="22"/>
                <w:szCs w:val="22"/>
              </w:rPr>
              <w:t>:</w:t>
            </w:r>
            <w:r>
              <w:rPr>
                <w:rFonts w:ascii="Arial" w:hAnsi="Arial" w:cs="Arial"/>
                <w:color w:val="000000" w:themeColor="text1"/>
                <w:sz w:val="22"/>
                <w:szCs w:val="22"/>
              </w:rPr>
              <w:t>30</w:t>
            </w:r>
            <w:r w:rsidRPr="003A0318">
              <w:rPr>
                <w:rFonts w:ascii="Arial" w:hAnsi="Arial" w:cs="Arial"/>
                <w:color w:val="000000" w:themeColor="text1"/>
                <w:sz w:val="22"/>
                <w:szCs w:val="22"/>
              </w:rPr>
              <w:t xml:space="preserve"> a.m. –</w:t>
            </w:r>
            <w:r>
              <w:rPr>
                <w:rFonts w:ascii="Arial" w:hAnsi="Arial" w:cs="Arial"/>
                <w:color w:val="000000" w:themeColor="text1"/>
                <w:sz w:val="22"/>
                <w:szCs w:val="22"/>
              </w:rPr>
              <w:t xml:space="preserve"> </w:t>
            </w:r>
            <w:r w:rsidRPr="00794D2C">
              <w:rPr>
                <w:rFonts w:asciiTheme="minorHAnsi" w:hAnsiTheme="minorHAnsi" w:cstheme="minorHAnsi"/>
                <w:lang w:val="en-CA"/>
              </w:rPr>
              <w:t>Holy Eucharist</w:t>
            </w:r>
            <w:r w:rsidRPr="003A0318">
              <w:rPr>
                <w:rFonts w:ascii="Arial" w:hAnsi="Arial" w:cs="Arial"/>
                <w:color w:val="000000" w:themeColor="text1"/>
                <w:sz w:val="22"/>
                <w:szCs w:val="22"/>
              </w:rPr>
              <w:t>:</w:t>
            </w:r>
            <w:r>
              <w:rPr>
                <w:rFonts w:ascii="Arial" w:hAnsi="Arial" w:cs="Arial"/>
                <w:color w:val="000000" w:themeColor="text1"/>
                <w:sz w:val="22"/>
                <w:szCs w:val="22"/>
              </w:rPr>
              <w:t xml:space="preserve"> </w:t>
            </w:r>
          </w:p>
          <w:p w14:paraId="078394F8" w14:textId="77777777" w:rsidR="0053109A" w:rsidRDefault="0053109A" w:rsidP="00806443">
            <w:pPr>
              <w:shd w:val="clear" w:color="auto" w:fill="FFFFFF"/>
              <w:rPr>
                <w:rFonts w:asciiTheme="minorHAnsi" w:eastAsia="Times New Roman" w:hAnsiTheme="minorHAnsi" w:cstheme="minorHAnsi"/>
                <w:color w:val="222222"/>
                <w:sz w:val="22"/>
                <w:szCs w:val="22"/>
              </w:rPr>
            </w:pPr>
          </w:p>
          <w:p w14:paraId="5DF6974E" w14:textId="77777777" w:rsidR="0053109A" w:rsidRPr="00494677" w:rsidRDefault="0053109A" w:rsidP="00806443">
            <w:pPr>
              <w:rPr>
                <w:rFonts w:ascii="Arial" w:hAnsi="Arial" w:cs="Arial"/>
                <w:b/>
                <w:bCs/>
                <w:color w:val="000000" w:themeColor="text1"/>
                <w:sz w:val="22"/>
                <w:szCs w:val="22"/>
              </w:rPr>
            </w:pPr>
            <w:r>
              <w:rPr>
                <w:rFonts w:ascii="Arial" w:hAnsi="Arial" w:cs="Arial"/>
                <w:b/>
                <w:bCs/>
                <w:color w:val="000000" w:themeColor="text1"/>
                <w:sz w:val="22"/>
                <w:szCs w:val="22"/>
              </w:rPr>
              <w:t>S</w:t>
            </w:r>
            <w:r w:rsidRPr="008937ED">
              <w:rPr>
                <w:rFonts w:ascii="Arial" w:hAnsi="Arial" w:cs="Arial"/>
                <w:b/>
                <w:bCs/>
                <w:color w:val="000000" w:themeColor="text1"/>
                <w:sz w:val="22"/>
                <w:szCs w:val="22"/>
              </w:rPr>
              <w:t xml:space="preserve">unday, </w:t>
            </w:r>
            <w:r>
              <w:rPr>
                <w:rFonts w:ascii="Arial" w:hAnsi="Arial" w:cs="Arial"/>
                <w:b/>
                <w:bCs/>
                <w:color w:val="000000" w:themeColor="text1"/>
                <w:sz w:val="22"/>
                <w:szCs w:val="22"/>
              </w:rPr>
              <w:t>April 21</w:t>
            </w:r>
            <w:r w:rsidRPr="00226049">
              <w:rPr>
                <w:rFonts w:ascii="Arial" w:hAnsi="Arial" w:cs="Arial"/>
                <w:b/>
                <w:bCs/>
                <w:color w:val="000000" w:themeColor="text1"/>
                <w:sz w:val="22"/>
                <w:szCs w:val="22"/>
                <w:vertAlign w:val="superscript"/>
              </w:rPr>
              <w:t>st</w:t>
            </w:r>
            <w:r>
              <w:rPr>
                <w:rFonts w:ascii="Arial" w:hAnsi="Arial" w:cs="Arial"/>
                <w:b/>
                <w:bCs/>
                <w:color w:val="000000" w:themeColor="text1"/>
                <w:sz w:val="22"/>
                <w:szCs w:val="22"/>
              </w:rPr>
              <w:t>, Fourth Sunday of Easter</w:t>
            </w:r>
          </w:p>
          <w:p w14:paraId="5817616D" w14:textId="77777777" w:rsidR="0053109A" w:rsidRDefault="0053109A" w:rsidP="00806443">
            <w:pPr>
              <w:shd w:val="clear" w:color="auto" w:fill="FFFFFF"/>
              <w:ind w:left="720"/>
              <w:rPr>
                <w:rFonts w:ascii="Arial" w:hAnsi="Arial" w:cs="Arial"/>
                <w:color w:val="000000" w:themeColor="text1"/>
                <w:sz w:val="22"/>
                <w:szCs w:val="22"/>
              </w:rPr>
            </w:pPr>
            <w:r w:rsidRPr="003A0318">
              <w:rPr>
                <w:rFonts w:ascii="Arial" w:hAnsi="Arial" w:cs="Arial"/>
                <w:color w:val="000000" w:themeColor="text1"/>
                <w:sz w:val="22"/>
                <w:szCs w:val="22"/>
              </w:rPr>
              <w:t>1</w:t>
            </w:r>
            <w:r>
              <w:rPr>
                <w:rFonts w:ascii="Arial" w:hAnsi="Arial" w:cs="Arial"/>
                <w:color w:val="000000" w:themeColor="text1"/>
                <w:sz w:val="22"/>
                <w:szCs w:val="22"/>
              </w:rPr>
              <w:t>0</w:t>
            </w:r>
            <w:r w:rsidRPr="003A0318">
              <w:rPr>
                <w:rFonts w:ascii="Arial" w:hAnsi="Arial" w:cs="Arial"/>
                <w:color w:val="000000" w:themeColor="text1"/>
                <w:sz w:val="22"/>
                <w:szCs w:val="22"/>
              </w:rPr>
              <w:t>:</w:t>
            </w:r>
            <w:r>
              <w:rPr>
                <w:rFonts w:ascii="Arial" w:hAnsi="Arial" w:cs="Arial"/>
                <w:color w:val="000000" w:themeColor="text1"/>
                <w:sz w:val="22"/>
                <w:szCs w:val="22"/>
              </w:rPr>
              <w:t>30</w:t>
            </w:r>
            <w:r w:rsidRPr="003A0318">
              <w:rPr>
                <w:rFonts w:ascii="Arial" w:hAnsi="Arial" w:cs="Arial"/>
                <w:color w:val="000000" w:themeColor="text1"/>
                <w:sz w:val="22"/>
                <w:szCs w:val="22"/>
              </w:rPr>
              <w:t xml:space="preserve"> a.m. –</w:t>
            </w:r>
            <w:r>
              <w:rPr>
                <w:rFonts w:ascii="Arial" w:hAnsi="Arial" w:cs="Arial"/>
                <w:color w:val="000000" w:themeColor="text1"/>
                <w:sz w:val="22"/>
                <w:szCs w:val="22"/>
              </w:rPr>
              <w:t xml:space="preserve"> Holy</w:t>
            </w:r>
            <w:r w:rsidRPr="00794D2C">
              <w:rPr>
                <w:rFonts w:asciiTheme="minorHAnsi" w:hAnsiTheme="minorHAnsi" w:cstheme="minorHAnsi"/>
                <w:lang w:val="en-CA"/>
              </w:rPr>
              <w:t xml:space="preserve"> Eucharist</w:t>
            </w:r>
          </w:p>
          <w:p w14:paraId="1401877D" w14:textId="77777777" w:rsidR="0053109A" w:rsidRDefault="0053109A" w:rsidP="00806443">
            <w:pPr>
              <w:shd w:val="clear" w:color="auto" w:fill="FFFFFF"/>
              <w:ind w:left="720"/>
              <w:rPr>
                <w:rFonts w:asciiTheme="minorHAnsi" w:eastAsia="Times New Roman" w:hAnsiTheme="minorHAnsi" w:cstheme="minorHAnsi"/>
                <w:color w:val="222222"/>
                <w:sz w:val="22"/>
                <w:szCs w:val="22"/>
              </w:rPr>
            </w:pPr>
          </w:p>
          <w:p w14:paraId="19B787AD" w14:textId="77777777" w:rsidR="0053109A" w:rsidRPr="00494677" w:rsidRDefault="0053109A" w:rsidP="00806443">
            <w:pPr>
              <w:rPr>
                <w:rFonts w:ascii="Arial" w:hAnsi="Arial" w:cs="Arial"/>
                <w:b/>
                <w:bCs/>
                <w:color w:val="000000" w:themeColor="text1"/>
                <w:sz w:val="22"/>
                <w:szCs w:val="22"/>
              </w:rPr>
            </w:pPr>
            <w:r>
              <w:rPr>
                <w:rFonts w:ascii="Arial" w:hAnsi="Arial" w:cs="Arial"/>
                <w:b/>
                <w:bCs/>
                <w:color w:val="000000" w:themeColor="text1"/>
                <w:sz w:val="22"/>
                <w:szCs w:val="22"/>
              </w:rPr>
              <w:t>S</w:t>
            </w:r>
            <w:r w:rsidRPr="008937ED">
              <w:rPr>
                <w:rFonts w:ascii="Arial" w:hAnsi="Arial" w:cs="Arial"/>
                <w:b/>
                <w:bCs/>
                <w:color w:val="000000" w:themeColor="text1"/>
                <w:sz w:val="22"/>
                <w:szCs w:val="22"/>
              </w:rPr>
              <w:t xml:space="preserve">unday, </w:t>
            </w:r>
            <w:r>
              <w:rPr>
                <w:rFonts w:ascii="Arial" w:hAnsi="Arial" w:cs="Arial"/>
                <w:b/>
                <w:bCs/>
                <w:color w:val="000000" w:themeColor="text1"/>
                <w:sz w:val="22"/>
                <w:szCs w:val="22"/>
              </w:rPr>
              <w:t>April 28</w:t>
            </w:r>
            <w:r w:rsidRPr="008461B0">
              <w:rPr>
                <w:rFonts w:ascii="Arial" w:hAnsi="Arial" w:cs="Arial"/>
                <w:b/>
                <w:bCs/>
                <w:color w:val="000000" w:themeColor="text1"/>
                <w:sz w:val="22"/>
                <w:szCs w:val="22"/>
                <w:vertAlign w:val="superscript"/>
              </w:rPr>
              <w:t>th</w:t>
            </w:r>
            <w:r>
              <w:rPr>
                <w:rFonts w:ascii="Arial" w:hAnsi="Arial" w:cs="Arial"/>
                <w:b/>
                <w:bCs/>
                <w:color w:val="000000" w:themeColor="text1"/>
                <w:sz w:val="22"/>
                <w:szCs w:val="22"/>
              </w:rPr>
              <w:t>, Fifth Sunday of Easter</w:t>
            </w:r>
          </w:p>
          <w:p w14:paraId="30DCB358" w14:textId="77777777" w:rsidR="0053109A" w:rsidRDefault="0053109A" w:rsidP="00806443">
            <w:pPr>
              <w:shd w:val="clear" w:color="auto" w:fill="FFFFFF"/>
              <w:ind w:left="720"/>
              <w:rPr>
                <w:rFonts w:asciiTheme="minorHAnsi" w:hAnsiTheme="minorHAnsi" w:cstheme="minorHAnsi"/>
                <w:lang w:val="en-CA"/>
              </w:rPr>
            </w:pPr>
            <w:r w:rsidRPr="003A0318">
              <w:rPr>
                <w:rFonts w:ascii="Arial" w:hAnsi="Arial" w:cs="Arial"/>
                <w:color w:val="000000" w:themeColor="text1"/>
                <w:sz w:val="22"/>
                <w:szCs w:val="22"/>
              </w:rPr>
              <w:t>1</w:t>
            </w:r>
            <w:r>
              <w:rPr>
                <w:rFonts w:ascii="Arial" w:hAnsi="Arial" w:cs="Arial"/>
                <w:color w:val="000000" w:themeColor="text1"/>
                <w:sz w:val="22"/>
                <w:szCs w:val="22"/>
              </w:rPr>
              <w:t>0</w:t>
            </w:r>
            <w:r w:rsidRPr="003A0318">
              <w:rPr>
                <w:rFonts w:ascii="Arial" w:hAnsi="Arial" w:cs="Arial"/>
                <w:color w:val="000000" w:themeColor="text1"/>
                <w:sz w:val="22"/>
                <w:szCs w:val="22"/>
              </w:rPr>
              <w:t>:</w:t>
            </w:r>
            <w:r>
              <w:rPr>
                <w:rFonts w:ascii="Arial" w:hAnsi="Arial" w:cs="Arial"/>
                <w:color w:val="000000" w:themeColor="text1"/>
                <w:sz w:val="22"/>
                <w:szCs w:val="22"/>
              </w:rPr>
              <w:t>30</w:t>
            </w:r>
            <w:r w:rsidRPr="003A0318">
              <w:rPr>
                <w:rFonts w:ascii="Arial" w:hAnsi="Arial" w:cs="Arial"/>
                <w:color w:val="000000" w:themeColor="text1"/>
                <w:sz w:val="22"/>
                <w:szCs w:val="22"/>
              </w:rPr>
              <w:t xml:space="preserve"> a.m. –</w:t>
            </w:r>
            <w:r>
              <w:rPr>
                <w:rFonts w:ascii="Arial" w:hAnsi="Arial" w:cs="Arial"/>
                <w:color w:val="000000" w:themeColor="text1"/>
                <w:sz w:val="22"/>
                <w:szCs w:val="22"/>
              </w:rPr>
              <w:t xml:space="preserve"> </w:t>
            </w:r>
            <w:r w:rsidRPr="00794D2C">
              <w:rPr>
                <w:rFonts w:asciiTheme="minorHAnsi" w:hAnsiTheme="minorHAnsi" w:cstheme="minorHAnsi"/>
                <w:lang w:val="en-CA"/>
              </w:rPr>
              <w:t>Holy Eucharist</w:t>
            </w:r>
          </w:p>
          <w:p w14:paraId="47CFFF88" w14:textId="77777777" w:rsidR="0053109A" w:rsidRDefault="0053109A" w:rsidP="00806443">
            <w:pPr>
              <w:shd w:val="clear" w:color="auto" w:fill="FFFFFF"/>
              <w:ind w:left="720"/>
              <w:rPr>
                <w:rFonts w:asciiTheme="minorHAnsi" w:hAnsiTheme="minorHAnsi" w:cstheme="minorHAnsi"/>
                <w:lang w:val="en-CA"/>
              </w:rPr>
            </w:pPr>
          </w:p>
          <w:p w14:paraId="04AB99D3" w14:textId="411F7A51" w:rsidR="0053109A" w:rsidRPr="00EF581E" w:rsidRDefault="0053109A" w:rsidP="0053109A">
            <w:pPr>
              <w:rPr>
                <w:rFonts w:asciiTheme="minorHAnsi" w:hAnsiTheme="minorHAnsi" w:cstheme="minorHAnsi"/>
                <w:b/>
                <w:bCs/>
                <w:color w:val="000000" w:themeColor="text1"/>
                <w:sz w:val="22"/>
                <w:szCs w:val="22"/>
              </w:rPr>
            </w:pPr>
            <w:r w:rsidRPr="00EF581E">
              <w:rPr>
                <w:rFonts w:asciiTheme="minorHAnsi" w:hAnsiTheme="minorHAnsi" w:cstheme="minorHAnsi"/>
                <w:b/>
                <w:bCs/>
                <w:color w:val="000000" w:themeColor="text1"/>
                <w:sz w:val="22"/>
                <w:szCs w:val="22"/>
              </w:rPr>
              <w:t xml:space="preserve">Sunday, </w:t>
            </w:r>
            <w:r>
              <w:rPr>
                <w:rFonts w:asciiTheme="minorHAnsi" w:hAnsiTheme="minorHAnsi" w:cstheme="minorHAnsi"/>
                <w:b/>
                <w:bCs/>
                <w:color w:val="000000" w:themeColor="text1"/>
                <w:sz w:val="22"/>
                <w:szCs w:val="22"/>
              </w:rPr>
              <w:t>May 5</w:t>
            </w:r>
            <w:r w:rsidRPr="0053109A">
              <w:rPr>
                <w:rFonts w:asciiTheme="minorHAnsi" w:hAnsiTheme="minorHAnsi" w:cstheme="minorHAnsi"/>
                <w:b/>
                <w:bCs/>
                <w:color w:val="000000" w:themeColor="text1"/>
                <w:sz w:val="22"/>
                <w:szCs w:val="22"/>
                <w:vertAlign w:val="superscript"/>
              </w:rPr>
              <w:t>th</w:t>
            </w:r>
            <w:r w:rsidRPr="00EF581E">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 xml:space="preserve">Sixth Sunday of </w:t>
            </w:r>
            <w:r w:rsidRPr="00EF581E">
              <w:rPr>
                <w:rFonts w:asciiTheme="minorHAnsi" w:hAnsiTheme="minorHAnsi" w:cstheme="minorHAnsi"/>
                <w:b/>
                <w:bCs/>
                <w:color w:val="000000" w:themeColor="text1"/>
                <w:sz w:val="22"/>
                <w:szCs w:val="22"/>
              </w:rPr>
              <w:t>Easter</w:t>
            </w:r>
          </w:p>
          <w:p w14:paraId="11BC9B01" w14:textId="288556F8" w:rsidR="0053109A" w:rsidRPr="0053109A" w:rsidRDefault="0053109A" w:rsidP="0053109A">
            <w:pPr>
              <w:rPr>
                <w:rFonts w:asciiTheme="minorHAnsi" w:hAnsiTheme="minorHAnsi" w:cstheme="minorHAnsi"/>
                <w:color w:val="000000" w:themeColor="text1"/>
              </w:rPr>
            </w:pPr>
            <w:r w:rsidRPr="00EF581E">
              <w:rPr>
                <w:rFonts w:asciiTheme="minorHAnsi" w:hAnsiTheme="minorHAnsi" w:cstheme="minorHAnsi"/>
                <w:b/>
                <w:bCs/>
                <w:color w:val="000000" w:themeColor="text1"/>
                <w:sz w:val="22"/>
                <w:szCs w:val="22"/>
              </w:rPr>
              <w:tab/>
            </w:r>
            <w:r w:rsidRPr="0053109A">
              <w:rPr>
                <w:rFonts w:asciiTheme="minorHAnsi" w:hAnsiTheme="minorHAnsi" w:cstheme="minorHAnsi"/>
                <w:color w:val="000000" w:themeColor="text1"/>
                <w:sz w:val="22"/>
                <w:szCs w:val="22"/>
              </w:rPr>
              <w:t xml:space="preserve">10:30 a.m. – </w:t>
            </w:r>
            <w:r w:rsidRPr="0053109A">
              <w:rPr>
                <w:rFonts w:asciiTheme="minorHAnsi" w:hAnsiTheme="minorHAnsi" w:cstheme="minorHAnsi"/>
                <w:sz w:val="22"/>
                <w:szCs w:val="22"/>
                <w:lang w:val="en-CA"/>
              </w:rPr>
              <w:t xml:space="preserve">Family Service </w:t>
            </w:r>
          </w:p>
          <w:p w14:paraId="1DD8F2FD" w14:textId="77777777" w:rsidR="0053109A" w:rsidRPr="003A0318" w:rsidRDefault="0053109A" w:rsidP="00806443">
            <w:pPr>
              <w:shd w:val="clear" w:color="auto" w:fill="FFFFFF"/>
              <w:ind w:left="720"/>
              <w:rPr>
                <w:rFonts w:ascii="Arial" w:hAnsi="Arial" w:cs="Arial"/>
                <w:color w:val="000000" w:themeColor="text1"/>
                <w:sz w:val="22"/>
                <w:szCs w:val="22"/>
              </w:rPr>
            </w:pPr>
          </w:p>
        </w:tc>
      </w:tr>
    </w:tbl>
    <w:p w14:paraId="2AA3F1EB" w14:textId="77777777" w:rsidR="0053109A" w:rsidRDefault="0053109A" w:rsidP="0053109A">
      <w:pPr>
        <w:jc w:val="center"/>
        <w:rPr>
          <w:rFonts w:ascii="Arial" w:hAnsi="Arial" w:cs="Arial"/>
          <w:color w:val="000000" w:themeColor="text1"/>
          <w:sz w:val="22"/>
          <w:szCs w:val="22"/>
        </w:rPr>
      </w:pPr>
    </w:p>
    <w:p w14:paraId="74678B35" w14:textId="77777777" w:rsidR="00F77E09" w:rsidRDefault="00F77E09" w:rsidP="0053109A">
      <w:pPr>
        <w:jc w:val="center"/>
        <w:rPr>
          <w:rFonts w:ascii="Arial" w:hAnsi="Arial" w:cs="Arial"/>
          <w:color w:val="000000" w:themeColor="text1"/>
          <w:sz w:val="22"/>
          <w:szCs w:val="22"/>
        </w:rPr>
      </w:pPr>
    </w:p>
    <w:p w14:paraId="6E8496F1" w14:textId="77777777" w:rsidR="0053109A" w:rsidRPr="004E45DD" w:rsidRDefault="0053109A" w:rsidP="0053109A">
      <w:pPr>
        <w:pStyle w:val="Body"/>
        <w:jc w:val="both"/>
        <w:rPr>
          <w:rFonts w:asciiTheme="minorHAnsi" w:eastAsia="Times New Roman" w:hAnsiTheme="minorHAnsi" w:cstheme="minorHAnsi"/>
          <w:color w:val="000000" w:themeColor="text1"/>
          <w:sz w:val="22"/>
          <w:szCs w:val="22"/>
          <w:lang w:val="en-US"/>
        </w:rPr>
      </w:pPr>
      <w:r w:rsidRPr="004E45DD">
        <w:rPr>
          <w:rFonts w:asciiTheme="minorHAnsi" w:eastAsia="Times New Roman" w:hAnsiTheme="minorHAnsi" w:cstheme="minorHAnsi"/>
          <w:b/>
          <w:bCs/>
          <w:color w:val="000000" w:themeColor="text1"/>
          <w:sz w:val="22"/>
          <w:szCs w:val="22"/>
          <w:lang w:val="en-US"/>
        </w:rPr>
        <w:t xml:space="preserve">A Note from the Treasurer: </w:t>
      </w:r>
      <w:r w:rsidRPr="004E45DD">
        <w:rPr>
          <w:rFonts w:asciiTheme="minorHAnsi" w:eastAsia="Times New Roman" w:hAnsiTheme="minorHAnsi" w:cstheme="minorHAnsi"/>
          <w:color w:val="000000" w:themeColor="text1"/>
          <w:sz w:val="22"/>
          <w:szCs w:val="22"/>
          <w:lang w:val="en-US"/>
        </w:rPr>
        <w:t xml:space="preserve">Please ensure your </w:t>
      </w:r>
      <w:r w:rsidRPr="004E45DD">
        <w:rPr>
          <w:rFonts w:asciiTheme="minorHAnsi" w:eastAsia="Times New Roman" w:hAnsiTheme="minorHAnsi" w:cstheme="minorHAnsi"/>
          <w:b/>
          <w:bCs/>
          <w:color w:val="000000" w:themeColor="text1"/>
          <w:sz w:val="22"/>
          <w:szCs w:val="22"/>
          <w:lang w:val="en-US"/>
        </w:rPr>
        <w:t xml:space="preserve">envelope number is on </w:t>
      </w:r>
      <w:r w:rsidRPr="004E45DD">
        <w:rPr>
          <w:rFonts w:asciiTheme="minorHAnsi" w:eastAsia="Times New Roman" w:hAnsiTheme="minorHAnsi" w:cstheme="minorHAnsi"/>
          <w:color w:val="000000" w:themeColor="text1"/>
          <w:sz w:val="22"/>
          <w:szCs w:val="22"/>
          <w:lang w:val="en-US"/>
        </w:rPr>
        <w:t>all financial</w:t>
      </w:r>
      <w:r w:rsidRPr="004E45DD">
        <w:rPr>
          <w:rFonts w:asciiTheme="minorHAnsi" w:eastAsia="Times New Roman" w:hAnsiTheme="minorHAnsi" w:cstheme="minorHAnsi"/>
          <w:b/>
          <w:bCs/>
          <w:color w:val="000000" w:themeColor="text1"/>
          <w:sz w:val="22"/>
          <w:szCs w:val="22"/>
          <w:lang w:val="en-US"/>
        </w:rPr>
        <w:t xml:space="preserve"> correspondence</w:t>
      </w:r>
      <w:r w:rsidRPr="004E45DD">
        <w:rPr>
          <w:rFonts w:asciiTheme="minorHAnsi" w:eastAsia="Times New Roman" w:hAnsiTheme="minorHAnsi" w:cstheme="minorHAnsi"/>
          <w:color w:val="000000" w:themeColor="text1"/>
          <w:sz w:val="22"/>
          <w:szCs w:val="22"/>
          <w:lang w:val="en-US"/>
        </w:rPr>
        <w:t xml:space="preserve"> so that we can credit your account for income tax purposes.</w:t>
      </w:r>
    </w:p>
    <w:p w14:paraId="6F9F7BD5" w14:textId="77777777" w:rsidR="0053109A" w:rsidRPr="004E45DD" w:rsidRDefault="0053109A" w:rsidP="0053109A">
      <w:pPr>
        <w:pStyle w:val="Body"/>
        <w:jc w:val="both"/>
        <w:rPr>
          <w:rFonts w:asciiTheme="minorHAnsi" w:eastAsia="Times New Roman" w:hAnsiTheme="minorHAnsi" w:cstheme="minorHAnsi"/>
          <w:color w:val="auto"/>
          <w:sz w:val="22"/>
          <w:szCs w:val="22"/>
          <w:lang w:val="en-CA"/>
        </w:rPr>
      </w:pPr>
    </w:p>
    <w:p w14:paraId="545E83F4" w14:textId="77777777" w:rsidR="0053109A" w:rsidRPr="004E45DD" w:rsidRDefault="0053109A" w:rsidP="0053109A">
      <w:pPr>
        <w:pStyle w:val="Body"/>
        <w:jc w:val="both"/>
        <w:rPr>
          <w:rFonts w:asciiTheme="minorHAnsi" w:eastAsia="Times New Roman" w:hAnsiTheme="minorHAnsi" w:cstheme="minorHAnsi"/>
          <w:b/>
          <w:bCs/>
          <w:color w:val="auto"/>
          <w:sz w:val="22"/>
          <w:szCs w:val="22"/>
          <w:lang w:val="en-CA"/>
        </w:rPr>
      </w:pPr>
      <w:r w:rsidRPr="004E45DD">
        <w:rPr>
          <w:rFonts w:asciiTheme="minorHAnsi" w:eastAsia="Times New Roman" w:hAnsiTheme="minorHAnsi" w:cstheme="minorHAnsi"/>
          <w:b/>
          <w:bCs/>
          <w:color w:val="auto"/>
          <w:sz w:val="22"/>
          <w:szCs w:val="22"/>
          <w:lang w:val="en-CA"/>
        </w:rPr>
        <w:t>Parish Office hours are Monday – Thursday, 9:00 a.m. – 1:00 p.m.</w:t>
      </w:r>
    </w:p>
    <w:p w14:paraId="48F8FEEF" w14:textId="77777777" w:rsidR="0053109A" w:rsidRPr="004E45DD" w:rsidRDefault="0053109A" w:rsidP="0053109A">
      <w:pPr>
        <w:pStyle w:val="Body"/>
        <w:jc w:val="both"/>
        <w:rPr>
          <w:rFonts w:asciiTheme="minorHAnsi" w:eastAsia="Times New Roman" w:hAnsiTheme="minorHAnsi" w:cstheme="minorHAnsi"/>
          <w:b/>
          <w:bCs/>
          <w:color w:val="auto"/>
          <w:sz w:val="22"/>
          <w:szCs w:val="22"/>
          <w:lang w:val="en-CA"/>
        </w:rPr>
      </w:pPr>
    </w:p>
    <w:p w14:paraId="1358E1C1" w14:textId="477C77AC" w:rsidR="0053109A" w:rsidRPr="004E45DD" w:rsidRDefault="00AB5D63" w:rsidP="0053109A">
      <w:pPr>
        <w:pStyle w:val="Body"/>
        <w:jc w:val="both"/>
        <w:rPr>
          <w:rFonts w:asciiTheme="minorHAnsi" w:eastAsia="Times New Roman" w:hAnsiTheme="minorHAnsi" w:cstheme="minorHAnsi"/>
          <w:color w:val="auto"/>
          <w:sz w:val="22"/>
          <w:szCs w:val="22"/>
          <w:lang w:val="en-CA"/>
        </w:rPr>
      </w:pPr>
      <w:r>
        <w:rPr>
          <w:rFonts w:asciiTheme="minorHAnsi" w:eastAsia="Times New Roman" w:hAnsiTheme="minorHAnsi" w:cstheme="minorHAnsi"/>
          <w:b/>
          <w:bCs/>
          <w:color w:val="auto"/>
          <w:sz w:val="22"/>
          <w:szCs w:val="22"/>
          <w:lang w:val="en-CA"/>
        </w:rPr>
        <w:t>Sunday</w:t>
      </w:r>
      <w:r w:rsidR="0053109A" w:rsidRPr="004E45DD">
        <w:rPr>
          <w:rFonts w:asciiTheme="minorHAnsi" w:eastAsia="Times New Roman" w:hAnsiTheme="minorHAnsi" w:cstheme="minorHAnsi"/>
          <w:b/>
          <w:bCs/>
          <w:color w:val="auto"/>
          <w:sz w:val="22"/>
          <w:szCs w:val="22"/>
          <w:lang w:val="en-CA"/>
        </w:rPr>
        <w:t xml:space="preserve"> Bulletins - </w:t>
      </w:r>
      <w:r w:rsidR="0053109A" w:rsidRPr="004E45DD">
        <w:rPr>
          <w:rFonts w:asciiTheme="minorHAnsi" w:eastAsia="Times New Roman" w:hAnsiTheme="minorHAnsi" w:cstheme="minorHAnsi"/>
          <w:color w:val="auto"/>
          <w:sz w:val="22"/>
          <w:szCs w:val="22"/>
          <w:lang w:val="en-CA"/>
        </w:rPr>
        <w:t>If you’d like to give a weekly bulletin to commemorate the life of a loved one or in Thanksgiving for an event in your life, please contact David in the office for the dates available.</w:t>
      </w:r>
    </w:p>
    <w:p w14:paraId="53D9752A" w14:textId="77777777" w:rsidR="0053109A" w:rsidRPr="004E45DD" w:rsidRDefault="0053109A" w:rsidP="0053109A">
      <w:pPr>
        <w:pStyle w:val="Body"/>
        <w:jc w:val="both"/>
        <w:rPr>
          <w:rFonts w:asciiTheme="minorHAnsi" w:eastAsia="Times New Roman" w:hAnsiTheme="minorHAnsi" w:cstheme="minorHAnsi"/>
          <w:b/>
          <w:bCs/>
          <w:color w:val="auto"/>
          <w:sz w:val="22"/>
          <w:szCs w:val="22"/>
          <w:lang w:val="en-CA"/>
        </w:rPr>
      </w:pPr>
    </w:p>
    <w:p w14:paraId="5870B41B" w14:textId="77777777" w:rsidR="0053109A" w:rsidRPr="004E45DD" w:rsidRDefault="0053109A" w:rsidP="0053109A">
      <w:pPr>
        <w:rPr>
          <w:rFonts w:asciiTheme="minorHAnsi" w:hAnsiTheme="minorHAnsi" w:cstheme="minorHAnsi"/>
          <w:sz w:val="22"/>
          <w:szCs w:val="22"/>
          <w:u w:val="single"/>
        </w:rPr>
      </w:pPr>
      <w:r w:rsidRPr="004E45DD">
        <w:rPr>
          <w:rFonts w:asciiTheme="minorHAnsi" w:hAnsiTheme="minorHAnsi" w:cstheme="minorHAnsi"/>
          <w:b/>
          <w:bCs/>
          <w:i/>
          <w:iCs/>
          <w:sz w:val="22"/>
          <w:szCs w:val="22"/>
        </w:rPr>
        <w:t>Service Roster:</w:t>
      </w:r>
      <w:r w:rsidRPr="004E45DD">
        <w:rPr>
          <w:rFonts w:asciiTheme="minorHAnsi" w:hAnsiTheme="minorHAnsi" w:cstheme="minorHAnsi"/>
          <w:b/>
          <w:bCs/>
          <w:i/>
          <w:iCs/>
          <w:sz w:val="22"/>
          <w:szCs w:val="22"/>
        </w:rPr>
        <w:tab/>
      </w:r>
      <w:proofErr w:type="spellStart"/>
      <w:r w:rsidRPr="004E45DD">
        <w:rPr>
          <w:rFonts w:asciiTheme="minorHAnsi" w:hAnsiTheme="minorHAnsi" w:cstheme="minorHAnsi"/>
          <w:sz w:val="22"/>
          <w:szCs w:val="22"/>
          <w:u w:val="single"/>
        </w:rPr>
        <w:t>Sidespersons</w:t>
      </w:r>
      <w:proofErr w:type="spellEnd"/>
      <w:r w:rsidRPr="004E45DD">
        <w:rPr>
          <w:rFonts w:asciiTheme="minorHAnsi" w:hAnsiTheme="minorHAnsi" w:cstheme="minorHAnsi"/>
          <w:sz w:val="22"/>
          <w:szCs w:val="22"/>
        </w:rPr>
        <w:tab/>
      </w:r>
      <w:r w:rsidRPr="004E45DD">
        <w:rPr>
          <w:rFonts w:asciiTheme="minorHAnsi" w:hAnsiTheme="minorHAnsi" w:cstheme="minorHAnsi"/>
          <w:sz w:val="22"/>
          <w:szCs w:val="22"/>
        </w:rPr>
        <w:tab/>
      </w:r>
      <w:r w:rsidRPr="004E45DD">
        <w:rPr>
          <w:rFonts w:asciiTheme="minorHAnsi" w:hAnsiTheme="minorHAnsi" w:cstheme="minorHAnsi"/>
          <w:sz w:val="22"/>
          <w:szCs w:val="22"/>
          <w:u w:val="single"/>
        </w:rPr>
        <w:t>Sound Room</w:t>
      </w:r>
    </w:p>
    <w:p w14:paraId="67FDC50E" w14:textId="77777777" w:rsidR="0053109A" w:rsidRPr="004E45DD" w:rsidRDefault="0053109A" w:rsidP="0053109A">
      <w:pPr>
        <w:pStyle w:val="Body"/>
        <w:rPr>
          <w:rStyle w:val="Hyperlink1"/>
          <w:rFonts w:asciiTheme="minorHAnsi" w:hAnsiTheme="minorHAnsi" w:cstheme="minorHAnsi"/>
          <w:color w:val="auto"/>
          <w:sz w:val="22"/>
          <w:szCs w:val="22"/>
          <w:u w:val="none"/>
          <w:lang w:val="da-DK"/>
        </w:rPr>
      </w:pPr>
      <w:r w:rsidRPr="004E45DD">
        <w:rPr>
          <w:rStyle w:val="Hyperlink1"/>
          <w:rFonts w:asciiTheme="minorHAnsi" w:hAnsiTheme="minorHAnsi" w:cstheme="minorHAnsi"/>
          <w:color w:val="auto"/>
          <w:sz w:val="22"/>
          <w:szCs w:val="22"/>
          <w:u w:val="none"/>
          <w:lang w:val="da-DK"/>
        </w:rPr>
        <w:t>April 14</w:t>
      </w:r>
      <w:r w:rsidRPr="004E45DD">
        <w:rPr>
          <w:rStyle w:val="Hyperlink1"/>
          <w:rFonts w:asciiTheme="minorHAnsi" w:hAnsiTheme="minorHAnsi" w:cstheme="minorHAnsi"/>
          <w:color w:val="auto"/>
          <w:sz w:val="22"/>
          <w:szCs w:val="22"/>
          <w:u w:val="none"/>
          <w:vertAlign w:val="superscript"/>
          <w:lang w:val="da-DK"/>
        </w:rPr>
        <w:t>th</w:t>
      </w:r>
      <w:r w:rsidRPr="004E45DD">
        <w:rPr>
          <w:rStyle w:val="Hyperlink1"/>
          <w:rFonts w:asciiTheme="minorHAnsi" w:hAnsiTheme="minorHAnsi" w:cstheme="minorHAnsi"/>
          <w:color w:val="auto"/>
          <w:sz w:val="22"/>
          <w:szCs w:val="22"/>
          <w:u w:val="none"/>
          <w:lang w:val="da-DK"/>
        </w:rPr>
        <w:t xml:space="preserve"> </w:t>
      </w:r>
      <w:r w:rsidRPr="004E45DD">
        <w:rPr>
          <w:rStyle w:val="Hyperlink1"/>
          <w:rFonts w:asciiTheme="minorHAnsi" w:hAnsiTheme="minorHAnsi" w:cstheme="minorHAnsi"/>
          <w:color w:val="auto"/>
          <w:sz w:val="22"/>
          <w:szCs w:val="22"/>
          <w:u w:val="none"/>
          <w:lang w:val="da-DK"/>
        </w:rPr>
        <w:tab/>
      </w:r>
      <w:r w:rsidRPr="004E45DD">
        <w:rPr>
          <w:rStyle w:val="Hyperlink1"/>
          <w:rFonts w:asciiTheme="minorHAnsi" w:hAnsiTheme="minorHAnsi" w:cstheme="minorHAnsi"/>
          <w:color w:val="auto"/>
          <w:sz w:val="22"/>
          <w:szCs w:val="22"/>
          <w:u w:val="none"/>
          <w:lang w:val="da-DK"/>
        </w:rPr>
        <w:tab/>
        <w:t>Tracey C.</w:t>
      </w:r>
      <w:r w:rsidRPr="004E45DD">
        <w:rPr>
          <w:rStyle w:val="Hyperlink1"/>
          <w:rFonts w:asciiTheme="minorHAnsi" w:hAnsiTheme="minorHAnsi" w:cstheme="minorHAnsi"/>
          <w:color w:val="auto"/>
          <w:sz w:val="22"/>
          <w:szCs w:val="22"/>
          <w:u w:val="none"/>
          <w:lang w:val="da-DK"/>
        </w:rPr>
        <w:tab/>
      </w:r>
      <w:r w:rsidRPr="004E45DD">
        <w:rPr>
          <w:rStyle w:val="Hyperlink1"/>
          <w:rFonts w:asciiTheme="minorHAnsi" w:hAnsiTheme="minorHAnsi" w:cstheme="minorHAnsi"/>
          <w:color w:val="auto"/>
          <w:sz w:val="22"/>
          <w:szCs w:val="22"/>
          <w:u w:val="none"/>
          <w:lang w:val="da-DK"/>
        </w:rPr>
        <w:tab/>
        <w:t>James S.</w:t>
      </w:r>
    </w:p>
    <w:p w14:paraId="0D7D9802" w14:textId="77777777" w:rsidR="0053109A" w:rsidRDefault="0053109A" w:rsidP="0053109A">
      <w:pPr>
        <w:pStyle w:val="Body"/>
        <w:rPr>
          <w:rStyle w:val="Hyperlink1"/>
          <w:rFonts w:asciiTheme="minorHAnsi" w:hAnsiTheme="minorHAnsi" w:cstheme="minorHAnsi"/>
          <w:color w:val="auto"/>
          <w:sz w:val="22"/>
          <w:szCs w:val="22"/>
          <w:u w:val="none"/>
          <w:lang w:val="da-DK"/>
        </w:rPr>
      </w:pPr>
      <w:r>
        <w:rPr>
          <w:rStyle w:val="Hyperlink1"/>
          <w:rFonts w:asciiTheme="minorHAnsi" w:hAnsiTheme="minorHAnsi" w:cstheme="minorHAnsi"/>
          <w:color w:val="auto"/>
          <w:sz w:val="22"/>
          <w:szCs w:val="22"/>
          <w:u w:val="none"/>
          <w:lang w:val="da-DK"/>
        </w:rPr>
        <w:t>April 21</w:t>
      </w:r>
      <w:r w:rsidRPr="004E45DD">
        <w:rPr>
          <w:rStyle w:val="Hyperlink1"/>
          <w:rFonts w:asciiTheme="minorHAnsi" w:hAnsiTheme="minorHAnsi" w:cstheme="minorHAnsi"/>
          <w:color w:val="auto"/>
          <w:sz w:val="22"/>
          <w:szCs w:val="22"/>
          <w:u w:val="none"/>
          <w:vertAlign w:val="superscript"/>
          <w:lang w:val="da-DK"/>
        </w:rPr>
        <w:t>st</w:t>
      </w:r>
      <w:r>
        <w:rPr>
          <w:rStyle w:val="Hyperlink1"/>
          <w:rFonts w:asciiTheme="minorHAnsi" w:hAnsiTheme="minorHAnsi" w:cstheme="minorHAnsi"/>
          <w:color w:val="auto"/>
          <w:sz w:val="22"/>
          <w:szCs w:val="22"/>
          <w:u w:val="none"/>
          <w:lang w:val="da-DK"/>
        </w:rPr>
        <w:tab/>
      </w:r>
      <w:r w:rsidRPr="004E45DD">
        <w:rPr>
          <w:rStyle w:val="Hyperlink1"/>
          <w:rFonts w:asciiTheme="minorHAnsi" w:hAnsiTheme="minorHAnsi" w:cstheme="minorHAnsi"/>
          <w:color w:val="auto"/>
          <w:sz w:val="22"/>
          <w:szCs w:val="22"/>
          <w:u w:val="none"/>
          <w:lang w:val="da-DK"/>
        </w:rPr>
        <w:tab/>
      </w:r>
      <w:r>
        <w:rPr>
          <w:rStyle w:val="Hyperlink1"/>
          <w:rFonts w:asciiTheme="minorHAnsi" w:hAnsiTheme="minorHAnsi" w:cstheme="minorHAnsi"/>
          <w:color w:val="auto"/>
          <w:sz w:val="22"/>
          <w:szCs w:val="22"/>
          <w:u w:val="none"/>
          <w:lang w:val="da-DK"/>
        </w:rPr>
        <w:t>Jo-Anne R.</w:t>
      </w:r>
      <w:r w:rsidRPr="004E45DD">
        <w:rPr>
          <w:rStyle w:val="Hyperlink1"/>
          <w:rFonts w:asciiTheme="minorHAnsi" w:hAnsiTheme="minorHAnsi" w:cstheme="minorHAnsi"/>
          <w:color w:val="auto"/>
          <w:sz w:val="22"/>
          <w:szCs w:val="22"/>
          <w:u w:val="none"/>
          <w:lang w:val="da-DK"/>
        </w:rPr>
        <w:tab/>
      </w:r>
      <w:r w:rsidRPr="004E45DD">
        <w:rPr>
          <w:rStyle w:val="Hyperlink1"/>
          <w:rFonts w:asciiTheme="minorHAnsi" w:hAnsiTheme="minorHAnsi" w:cstheme="minorHAnsi"/>
          <w:color w:val="auto"/>
          <w:sz w:val="22"/>
          <w:szCs w:val="22"/>
          <w:u w:val="none"/>
          <w:lang w:val="da-DK"/>
        </w:rPr>
        <w:tab/>
      </w:r>
      <w:r>
        <w:rPr>
          <w:rStyle w:val="Hyperlink1"/>
          <w:rFonts w:asciiTheme="minorHAnsi" w:hAnsiTheme="minorHAnsi" w:cstheme="minorHAnsi"/>
          <w:color w:val="auto"/>
          <w:sz w:val="22"/>
          <w:szCs w:val="22"/>
          <w:u w:val="none"/>
          <w:lang w:val="da-DK"/>
        </w:rPr>
        <w:t>Philip G.</w:t>
      </w:r>
    </w:p>
    <w:p w14:paraId="530FF358" w14:textId="70E05EEB" w:rsidR="0053109A" w:rsidRPr="004E45DD" w:rsidRDefault="0053109A" w:rsidP="0053109A">
      <w:pPr>
        <w:pStyle w:val="Body"/>
        <w:rPr>
          <w:rStyle w:val="Hyperlink1"/>
          <w:rFonts w:asciiTheme="minorHAnsi" w:hAnsiTheme="minorHAnsi" w:cstheme="minorHAnsi"/>
          <w:color w:val="auto"/>
          <w:sz w:val="22"/>
          <w:szCs w:val="22"/>
          <w:u w:val="none"/>
          <w:lang w:val="da-DK"/>
        </w:rPr>
      </w:pPr>
      <w:r w:rsidRPr="004E45DD">
        <w:rPr>
          <w:rStyle w:val="Hyperlink1"/>
          <w:rFonts w:asciiTheme="minorHAnsi" w:hAnsiTheme="minorHAnsi" w:cstheme="minorHAnsi"/>
          <w:color w:val="auto"/>
          <w:sz w:val="22"/>
          <w:szCs w:val="22"/>
          <w:u w:val="none"/>
          <w:lang w:val="da-DK"/>
        </w:rPr>
        <w:t xml:space="preserve">April </w:t>
      </w:r>
      <w:r>
        <w:rPr>
          <w:rStyle w:val="Hyperlink1"/>
          <w:rFonts w:asciiTheme="minorHAnsi" w:hAnsiTheme="minorHAnsi" w:cstheme="minorHAnsi"/>
          <w:color w:val="auto"/>
          <w:sz w:val="22"/>
          <w:szCs w:val="22"/>
          <w:u w:val="none"/>
          <w:lang w:val="da-DK"/>
        </w:rPr>
        <w:t>28</w:t>
      </w:r>
      <w:r w:rsidRPr="0053109A">
        <w:rPr>
          <w:rStyle w:val="Hyperlink1"/>
          <w:rFonts w:asciiTheme="minorHAnsi" w:hAnsiTheme="minorHAnsi" w:cstheme="minorHAnsi"/>
          <w:color w:val="auto"/>
          <w:sz w:val="22"/>
          <w:szCs w:val="22"/>
          <w:u w:val="none"/>
          <w:vertAlign w:val="superscript"/>
          <w:lang w:val="da-DK"/>
        </w:rPr>
        <w:t>th</w:t>
      </w:r>
      <w:r w:rsidRPr="004E45DD">
        <w:rPr>
          <w:rStyle w:val="Hyperlink1"/>
          <w:rFonts w:asciiTheme="minorHAnsi" w:hAnsiTheme="minorHAnsi" w:cstheme="minorHAnsi"/>
          <w:color w:val="auto"/>
          <w:sz w:val="22"/>
          <w:szCs w:val="22"/>
          <w:u w:val="none"/>
          <w:lang w:val="da-DK"/>
        </w:rPr>
        <w:t xml:space="preserve"> </w:t>
      </w:r>
      <w:r w:rsidRPr="004E45DD">
        <w:rPr>
          <w:rStyle w:val="Hyperlink1"/>
          <w:rFonts w:asciiTheme="minorHAnsi" w:hAnsiTheme="minorHAnsi" w:cstheme="minorHAnsi"/>
          <w:color w:val="auto"/>
          <w:sz w:val="22"/>
          <w:szCs w:val="22"/>
          <w:u w:val="none"/>
          <w:lang w:val="da-DK"/>
        </w:rPr>
        <w:tab/>
      </w:r>
      <w:r w:rsidRPr="004E45DD">
        <w:rPr>
          <w:rStyle w:val="Hyperlink1"/>
          <w:rFonts w:asciiTheme="minorHAnsi" w:hAnsiTheme="minorHAnsi" w:cstheme="minorHAnsi"/>
          <w:color w:val="auto"/>
          <w:sz w:val="22"/>
          <w:szCs w:val="22"/>
          <w:u w:val="none"/>
          <w:lang w:val="da-DK"/>
        </w:rPr>
        <w:tab/>
      </w:r>
      <w:r>
        <w:rPr>
          <w:rStyle w:val="Hyperlink1"/>
          <w:rFonts w:asciiTheme="minorHAnsi" w:hAnsiTheme="minorHAnsi" w:cstheme="minorHAnsi"/>
          <w:color w:val="auto"/>
          <w:sz w:val="22"/>
          <w:szCs w:val="22"/>
          <w:u w:val="none"/>
          <w:lang w:val="da-DK"/>
        </w:rPr>
        <w:t>Audrey M.</w:t>
      </w:r>
      <w:r w:rsidRPr="004E45DD">
        <w:rPr>
          <w:rStyle w:val="Hyperlink1"/>
          <w:rFonts w:asciiTheme="minorHAnsi" w:hAnsiTheme="minorHAnsi" w:cstheme="minorHAnsi"/>
          <w:color w:val="auto"/>
          <w:sz w:val="22"/>
          <w:szCs w:val="22"/>
          <w:u w:val="none"/>
          <w:lang w:val="da-DK"/>
        </w:rPr>
        <w:tab/>
      </w:r>
      <w:r w:rsidRPr="004E45DD">
        <w:rPr>
          <w:rStyle w:val="Hyperlink1"/>
          <w:rFonts w:asciiTheme="minorHAnsi" w:hAnsiTheme="minorHAnsi" w:cstheme="minorHAnsi"/>
          <w:color w:val="auto"/>
          <w:sz w:val="22"/>
          <w:szCs w:val="22"/>
          <w:u w:val="none"/>
          <w:lang w:val="da-DK"/>
        </w:rPr>
        <w:tab/>
      </w:r>
      <w:r>
        <w:rPr>
          <w:rStyle w:val="Hyperlink1"/>
          <w:rFonts w:asciiTheme="minorHAnsi" w:hAnsiTheme="minorHAnsi" w:cstheme="minorHAnsi"/>
          <w:color w:val="auto"/>
          <w:sz w:val="22"/>
          <w:szCs w:val="22"/>
          <w:u w:val="none"/>
          <w:lang w:val="da-DK"/>
        </w:rPr>
        <w:t>Robert D.</w:t>
      </w:r>
    </w:p>
    <w:p w14:paraId="4AB8E1B0" w14:textId="77777777" w:rsidR="0053109A" w:rsidRPr="004E45DD" w:rsidRDefault="0053109A" w:rsidP="0053109A">
      <w:pPr>
        <w:pStyle w:val="Body"/>
        <w:rPr>
          <w:rStyle w:val="Hyperlink1"/>
          <w:rFonts w:asciiTheme="minorHAnsi" w:hAnsiTheme="minorHAnsi" w:cstheme="minorHAnsi"/>
          <w:color w:val="auto"/>
          <w:sz w:val="22"/>
          <w:szCs w:val="22"/>
          <w:u w:val="none"/>
          <w:lang w:val="da-DK"/>
        </w:rPr>
      </w:pPr>
    </w:p>
    <w:p w14:paraId="2A61CFAB" w14:textId="77777777" w:rsidR="0053109A" w:rsidRDefault="0053109A" w:rsidP="0053109A">
      <w:pPr>
        <w:pStyle w:val="Body"/>
        <w:rPr>
          <w:rStyle w:val="Hyperlink1"/>
          <w:b/>
          <w:bCs/>
          <w:lang w:val="da-DK"/>
        </w:rPr>
      </w:pPr>
    </w:p>
    <w:p w14:paraId="1836B3C8" w14:textId="77777777" w:rsidR="0053109A" w:rsidRPr="00BE10F4" w:rsidRDefault="0053109A" w:rsidP="0053109A">
      <w:pPr>
        <w:pStyle w:val="Body"/>
        <w:rPr>
          <w:rStyle w:val="Hyperlink1"/>
          <w:b/>
          <w:bCs/>
          <w:color w:val="auto"/>
          <w:lang w:val="da-DK"/>
        </w:rPr>
      </w:pPr>
    </w:p>
    <w:tbl>
      <w:tblPr>
        <w:tblStyle w:val="TableGrid"/>
        <w:tblW w:w="0" w:type="auto"/>
        <w:tblInd w:w="-5" w:type="dxa"/>
        <w:tblLook w:val="04A0" w:firstRow="1" w:lastRow="0" w:firstColumn="1" w:lastColumn="0" w:noHBand="0" w:noVBand="1"/>
      </w:tblPr>
      <w:tblGrid>
        <w:gridCol w:w="8550"/>
      </w:tblGrid>
      <w:tr w:rsidR="0053109A" w14:paraId="46FD8CC9" w14:textId="77777777" w:rsidTr="00806443">
        <w:tc>
          <w:tcPr>
            <w:tcW w:w="8550" w:type="dxa"/>
          </w:tcPr>
          <w:p w14:paraId="1850F5A8" w14:textId="77777777" w:rsidR="0053109A" w:rsidRDefault="0053109A" w:rsidP="00806443">
            <w:pPr>
              <w:jc w:val="center"/>
              <w:rPr>
                <w:rFonts w:ascii="Arial" w:eastAsia="Times New Roman" w:hAnsi="Arial" w:cs="Arial"/>
                <w:sz w:val="18"/>
                <w:szCs w:val="18"/>
              </w:rPr>
            </w:pPr>
          </w:p>
          <w:p w14:paraId="74ECED91" w14:textId="77777777" w:rsidR="0053109A" w:rsidRPr="007F6E10"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4062D514" w14:textId="77777777" w:rsidR="0053109A" w:rsidRPr="007F6E10"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2A952E6B" w14:textId="77777777" w:rsidR="0053109A" w:rsidRPr="007F6E10" w:rsidRDefault="0053109A" w:rsidP="00806443">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Pr>
                <w:rFonts w:ascii="Arial" w:eastAsia="Times New Roman" w:hAnsi="Arial" w:cs="Arial"/>
                <w:sz w:val="18"/>
                <w:szCs w:val="18"/>
              </w:rPr>
              <w:t>Canon Josiah “</w:t>
            </w:r>
            <w:r w:rsidRPr="007F6E10">
              <w:rPr>
                <w:rFonts w:ascii="Arial" w:eastAsia="Times New Roman" w:hAnsi="Arial" w:cs="Arial"/>
                <w:sz w:val="18"/>
                <w:szCs w:val="18"/>
              </w:rPr>
              <w:t>Jotie</w:t>
            </w:r>
            <w:r>
              <w:rPr>
                <w:rFonts w:ascii="Arial" w:eastAsia="Times New Roman" w:hAnsi="Arial" w:cs="Arial"/>
                <w:sz w:val="18"/>
                <w:szCs w:val="18"/>
              </w:rPr>
              <w:t>”</w:t>
            </w:r>
            <w:r w:rsidRPr="007F6E10">
              <w:rPr>
                <w:rFonts w:ascii="Arial" w:eastAsia="Times New Roman" w:hAnsi="Arial" w:cs="Arial"/>
                <w:sz w:val="18"/>
                <w:szCs w:val="18"/>
              </w:rPr>
              <w:t xml:space="preserve"> Noel, </w:t>
            </w:r>
            <w:proofErr w:type="gramStart"/>
            <w:r w:rsidRPr="007F6E10">
              <w:rPr>
                <w:rFonts w:ascii="Arial" w:eastAsia="Times New Roman" w:hAnsi="Arial" w:cs="Arial"/>
                <w:sz w:val="18"/>
                <w:szCs w:val="18"/>
              </w:rPr>
              <w:t>T.S.S.F.</w:t>
            </w:r>
            <w:r>
              <w:rPr>
                <w:rFonts w:ascii="Arial" w:eastAsia="Times New Roman" w:hAnsi="Arial" w:cs="Arial"/>
                <w:sz w:val="18"/>
                <w:szCs w:val="18"/>
              </w:rPr>
              <w:t>(</w:t>
            </w:r>
            <w:proofErr w:type="gramEnd"/>
            <w:r>
              <w:rPr>
                <w:rFonts w:ascii="Arial" w:eastAsia="Times New Roman" w:hAnsi="Arial" w:cs="Arial"/>
                <w:sz w:val="18"/>
                <w:szCs w:val="18"/>
              </w:rPr>
              <w:t>Third Order, Society of St. Francis)</w:t>
            </w:r>
          </w:p>
          <w:p w14:paraId="382283A8" w14:textId="77777777" w:rsidR="0053109A" w:rsidRPr="007F6E10"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1F219422" w14:textId="77777777" w:rsidR="0053109A" w:rsidRPr="007F6E10"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663C967E" w14:textId="77777777" w:rsidR="0053109A"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3D665E2E" w14:textId="77777777" w:rsidR="0053109A" w:rsidRPr="00F867DA" w:rsidRDefault="0053109A" w:rsidP="00806443">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1B37CE99" w14:textId="77777777" w:rsidR="0053109A" w:rsidRDefault="0053109A" w:rsidP="00806443">
            <w:pP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28A1F3F6" w:rsidR="00E42E34" w:rsidRDefault="00B83423" w:rsidP="00992D94">
      <w:pPr>
        <w:pStyle w:val="Body"/>
        <w:tabs>
          <w:tab w:val="left" w:pos="6300"/>
        </w:tabs>
        <w:jc w:val="center"/>
        <w:rPr>
          <w:rFonts w:asciiTheme="minorHAnsi" w:hAnsiTheme="minorHAnsi" w:cstheme="minorHAnsi"/>
          <w:b/>
          <w:bCs/>
        </w:rPr>
      </w:pPr>
      <w:r>
        <w:rPr>
          <w:rFonts w:asciiTheme="minorHAnsi" w:hAnsiTheme="minorHAnsi" w:cstheme="minorHAnsi"/>
          <w:b/>
          <w:bCs/>
        </w:rPr>
        <w:t xml:space="preserve">April </w:t>
      </w:r>
      <w:r w:rsidR="0053109A">
        <w:rPr>
          <w:rFonts w:asciiTheme="minorHAnsi" w:hAnsiTheme="minorHAnsi" w:cstheme="minorHAnsi"/>
          <w:b/>
          <w:bCs/>
        </w:rPr>
        <w:t>7</w:t>
      </w:r>
      <w:r w:rsidR="00B0625C" w:rsidRPr="00225A8E">
        <w:rPr>
          <w:rFonts w:asciiTheme="minorHAnsi" w:hAnsiTheme="minorHAnsi" w:cstheme="minorHAnsi"/>
          <w:b/>
          <w:bCs/>
        </w:rPr>
        <w:t xml:space="preserve">, </w:t>
      </w:r>
      <w:r w:rsidR="004C1308" w:rsidRPr="00225A8E">
        <w:rPr>
          <w:rFonts w:asciiTheme="minorHAnsi" w:hAnsiTheme="minorHAnsi" w:cstheme="minorHAnsi"/>
          <w:b/>
          <w:bCs/>
        </w:rPr>
        <w:t>202</w:t>
      </w:r>
      <w:r w:rsidR="0053109A">
        <w:rPr>
          <w:rFonts w:asciiTheme="minorHAnsi" w:hAnsiTheme="minorHAnsi" w:cstheme="minorHAnsi"/>
          <w:b/>
          <w:bCs/>
        </w:rPr>
        <w:t>4</w:t>
      </w:r>
    </w:p>
    <w:p w14:paraId="6493473F" w14:textId="1BCCE9D8" w:rsidR="00B83423" w:rsidRDefault="00B83423" w:rsidP="00B83423">
      <w:pPr>
        <w:rPr>
          <w:rFonts w:ascii="Script MT Bold" w:eastAsia="Times New Roman" w:hAnsi="Script MT Bold"/>
          <w:sz w:val="32"/>
          <w:szCs w:val="32"/>
        </w:rPr>
      </w:pPr>
    </w:p>
    <w:p w14:paraId="0692B6D1" w14:textId="077FA789" w:rsidR="00B83423" w:rsidRDefault="00862BD6" w:rsidP="00FE18B7">
      <w:pPr>
        <w:jc w:val="center"/>
        <w:rPr>
          <w:rFonts w:ascii="Script MT Bold" w:eastAsia="Times New Roman" w:hAnsi="Script MT Bold"/>
          <w:sz w:val="32"/>
          <w:szCs w:val="32"/>
        </w:rPr>
      </w:pPr>
      <w:r>
        <w:rPr>
          <w:rFonts w:ascii="Script MT Bold" w:eastAsia="Times New Roman" w:hAnsi="Script MT Bold"/>
          <w:sz w:val="32"/>
          <w:szCs w:val="32"/>
        </w:rPr>
        <w:t>Second Sunday of Easter</w:t>
      </w:r>
    </w:p>
    <w:p w14:paraId="47BA28D4" w14:textId="77777777" w:rsidR="00B83423" w:rsidRDefault="00B83423" w:rsidP="00FE18B7">
      <w:pPr>
        <w:jc w:val="center"/>
        <w:rPr>
          <w:rFonts w:ascii="Script MT Bold" w:eastAsia="Times New Roman" w:hAnsi="Script MT Bold"/>
          <w:sz w:val="32"/>
          <w:szCs w:val="32"/>
        </w:rPr>
      </w:pPr>
    </w:p>
    <w:p w14:paraId="716D3651" w14:textId="6D76FB5D" w:rsidR="00B83423" w:rsidRDefault="00862BD6" w:rsidP="00FE18B7">
      <w:pPr>
        <w:jc w:val="center"/>
        <w:rPr>
          <w:rFonts w:ascii="Script MT Bold" w:eastAsia="Times New Roman" w:hAnsi="Script MT Bold"/>
          <w:sz w:val="32"/>
          <w:szCs w:val="32"/>
        </w:rPr>
      </w:pPr>
      <w:r>
        <w:rPr>
          <w:noProof/>
        </w:rPr>
        <w:drawing>
          <wp:inline distT="0" distB="0" distL="0" distR="0" wp14:anchorId="777237F3" wp14:editId="4EDF7421">
            <wp:extent cx="1781175" cy="2571750"/>
            <wp:effectExtent l="0" t="0" r="9525" b="0"/>
            <wp:docPr id="290990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2571750"/>
                    </a:xfrm>
                    <a:prstGeom prst="rect">
                      <a:avLst/>
                    </a:prstGeom>
                    <a:noFill/>
                    <a:ln>
                      <a:noFill/>
                    </a:ln>
                  </pic:spPr>
                </pic:pic>
              </a:graphicData>
            </a:graphic>
          </wp:inline>
        </w:drawing>
      </w:r>
    </w:p>
    <w:p w14:paraId="27C592DC" w14:textId="77777777" w:rsidR="00B83423" w:rsidRDefault="00B83423" w:rsidP="00FE18B7">
      <w:pPr>
        <w:jc w:val="center"/>
        <w:rPr>
          <w:rFonts w:ascii="Script MT Bold" w:eastAsia="Times New Roman" w:hAnsi="Script MT Bold"/>
          <w:sz w:val="32"/>
          <w:szCs w:val="32"/>
        </w:rPr>
      </w:pPr>
    </w:p>
    <w:p w14:paraId="1471B95C" w14:textId="77777777" w:rsidR="00862BD6" w:rsidRDefault="00862BD6" w:rsidP="00B0625C">
      <w:pPr>
        <w:jc w:val="center"/>
        <w:rPr>
          <w:rFonts w:ascii="Monotype Corsiva" w:eastAsia="Monotype Corsiva" w:hAnsi="Monotype Corsiva" w:cs="Monotype Corsiva"/>
          <w:b/>
          <w:bCs/>
          <w:sz w:val="20"/>
          <w:szCs w:val="20"/>
          <w:u w:val="single"/>
        </w:rPr>
      </w:pPr>
    </w:p>
    <w:p w14:paraId="35DDD80F" w14:textId="77777777" w:rsidR="002E41B8" w:rsidRDefault="00000000" w:rsidP="002E41B8">
      <w:pPr>
        <w:pStyle w:val="Body"/>
        <w:tabs>
          <w:tab w:val="left" w:pos="6300"/>
        </w:tabs>
        <w:jc w:val="center"/>
        <w:rPr>
          <w:rFonts w:ascii="Arial" w:eastAsia="Arial" w:hAnsi="Arial" w:cs="Arial"/>
          <w:sz w:val="22"/>
          <w:szCs w:val="22"/>
        </w:rPr>
      </w:pPr>
      <w:hyperlink r:id="rId9" w:history="1">
        <w:r w:rsidR="002E41B8">
          <w:rPr>
            <w:rStyle w:val="Hyperlink0"/>
            <w:lang w:val="de-DE"/>
          </w:rPr>
          <w:t>www.stjohntheevangelistnl.com</w:t>
        </w:r>
      </w:hyperlink>
    </w:p>
    <w:p w14:paraId="1AB67C63" w14:textId="77777777" w:rsidR="002E41B8" w:rsidRDefault="002E41B8" w:rsidP="002E41B8">
      <w:pPr>
        <w:pStyle w:val="Body"/>
        <w:jc w:val="center"/>
        <w:rPr>
          <w:rFonts w:ascii="Arial" w:eastAsia="Arial" w:hAnsi="Arial" w:cs="Arial"/>
          <w:sz w:val="20"/>
          <w:szCs w:val="20"/>
        </w:rPr>
      </w:pPr>
      <w:r>
        <w:rPr>
          <w:rFonts w:ascii="Arial" w:hAnsi="Arial"/>
          <w:sz w:val="20"/>
          <w:szCs w:val="20"/>
          <w:lang w:val="en-US"/>
        </w:rPr>
        <w:t xml:space="preserve">Facebook: SJTE Topsail </w:t>
      </w:r>
    </w:p>
    <w:p w14:paraId="41E8DA7B" w14:textId="77777777" w:rsidR="002E41B8" w:rsidRDefault="002E41B8" w:rsidP="002E41B8">
      <w:pPr>
        <w:pStyle w:val="Body"/>
        <w:jc w:val="center"/>
        <w:rPr>
          <w:rFonts w:ascii="Arial" w:eastAsia="Arial" w:hAnsi="Arial" w:cs="Arial"/>
          <w:sz w:val="20"/>
          <w:szCs w:val="20"/>
        </w:rPr>
      </w:pPr>
      <w:r>
        <w:rPr>
          <w:rFonts w:ascii="Arial" w:hAnsi="Arial"/>
          <w:sz w:val="20"/>
          <w:szCs w:val="20"/>
        </w:rPr>
        <w:t xml:space="preserve">Office email:  </w:t>
      </w:r>
      <w:hyperlink r:id="rId10" w:history="1">
        <w:r>
          <w:rPr>
            <w:rStyle w:val="Hyperlink1"/>
            <w:lang w:val="da-DK"/>
          </w:rPr>
          <w:t>sjtetopsail@nfld.net</w:t>
        </w:r>
      </w:hyperlink>
      <w:r>
        <w:rPr>
          <w:rFonts w:ascii="Arial" w:hAnsi="Arial"/>
          <w:sz w:val="20"/>
          <w:szCs w:val="20"/>
        </w:rPr>
        <w:t xml:space="preserve"> </w:t>
      </w:r>
    </w:p>
    <w:p w14:paraId="1D12797A" w14:textId="77777777" w:rsidR="002E41B8" w:rsidRDefault="002E41B8" w:rsidP="002E41B8">
      <w:pPr>
        <w:pStyle w:val="Body"/>
        <w:jc w:val="center"/>
        <w:rPr>
          <w:rFonts w:ascii="Arial" w:eastAsia="Arial" w:hAnsi="Arial" w:cs="Arial"/>
          <w:sz w:val="20"/>
          <w:szCs w:val="20"/>
        </w:rPr>
      </w:pPr>
      <w:r>
        <w:rPr>
          <w:rFonts w:ascii="Arial" w:hAnsi="Arial"/>
          <w:sz w:val="20"/>
          <w:szCs w:val="20"/>
          <w:lang w:val="en-US"/>
        </w:rPr>
        <w:t>Office phone number: (709) 834-2336</w:t>
      </w:r>
    </w:p>
    <w:p w14:paraId="68CAFA29" w14:textId="6423E828" w:rsidR="002E41B8" w:rsidRDefault="00884D8E" w:rsidP="002E41B8">
      <w:pPr>
        <w:pStyle w:val="Body"/>
        <w:jc w:val="center"/>
        <w:rPr>
          <w:rFonts w:ascii="Arial" w:eastAsia="Arial" w:hAnsi="Arial" w:cs="Arial"/>
          <w:sz w:val="20"/>
          <w:szCs w:val="20"/>
        </w:rPr>
      </w:pPr>
      <w:r>
        <w:rPr>
          <w:rFonts w:ascii="Arial" w:hAnsi="Arial"/>
          <w:sz w:val="20"/>
          <w:szCs w:val="20"/>
          <w:lang w:val="es-ES_tradnl"/>
        </w:rPr>
        <w:t>Rector</w:t>
      </w:r>
      <w:r w:rsidR="002E41B8">
        <w:rPr>
          <w:rFonts w:ascii="Arial" w:hAnsi="Arial"/>
          <w:sz w:val="20"/>
          <w:szCs w:val="20"/>
          <w:lang w:val="es-ES_tradnl"/>
        </w:rPr>
        <w:t xml:space="preserve"> Email</w:t>
      </w:r>
      <w:r w:rsidR="002E41B8">
        <w:rPr>
          <w:rFonts w:ascii="Arial" w:hAnsi="Arial"/>
          <w:sz w:val="20"/>
          <w:szCs w:val="20"/>
        </w:rPr>
        <w:t xml:space="preserve">: </w:t>
      </w:r>
      <w:hyperlink r:id="rId11" w:history="1">
        <w:r w:rsidR="002E41B8" w:rsidRPr="00482605">
          <w:rPr>
            <w:rStyle w:val="Hyperlink"/>
          </w:rPr>
          <w:t>jotienoel@gmail.com</w:t>
        </w:r>
      </w:hyperlink>
      <w:r w:rsidR="002E41B8">
        <w:t xml:space="preserve"> </w:t>
      </w:r>
    </w:p>
    <w:p w14:paraId="4DEBE39D" w14:textId="77777777" w:rsidR="002E41B8" w:rsidRDefault="002E41B8" w:rsidP="002E41B8">
      <w:pPr>
        <w:pStyle w:val="Body"/>
        <w:jc w:val="center"/>
        <w:rPr>
          <w:rFonts w:ascii="Arial" w:eastAsia="Arial" w:hAnsi="Arial" w:cs="Arial"/>
          <w:sz w:val="20"/>
          <w:szCs w:val="20"/>
        </w:rPr>
      </w:pPr>
      <w:r>
        <w:rPr>
          <w:rFonts w:ascii="Arial" w:hAnsi="Arial"/>
          <w:sz w:val="20"/>
          <w:szCs w:val="20"/>
        </w:rPr>
        <w:t>Cell: (709) 325-2366</w:t>
      </w:r>
    </w:p>
    <w:p w14:paraId="60580FBE" w14:textId="2D60CC75" w:rsidR="002E41B8" w:rsidRDefault="002E41B8" w:rsidP="00992D94">
      <w:pPr>
        <w:pStyle w:val="Body"/>
        <w:jc w:val="center"/>
        <w:rPr>
          <w:rFonts w:ascii="Monotype Corsiva" w:eastAsia="Monotype Corsiva" w:hAnsi="Monotype Corsiva" w:cs="Monotype Corsiva"/>
          <w:b/>
          <w:bCs/>
          <w:lang w:val="en-US"/>
        </w:rPr>
      </w:pPr>
    </w:p>
    <w:p w14:paraId="21725969" w14:textId="77777777" w:rsidR="00862BD6" w:rsidRDefault="00862BD6" w:rsidP="00992D94">
      <w:pPr>
        <w:pStyle w:val="Body"/>
        <w:jc w:val="center"/>
        <w:rPr>
          <w:rFonts w:ascii="Monotype Corsiva" w:eastAsia="Monotype Corsiva" w:hAnsi="Monotype Corsiva" w:cs="Monotype Corsiva"/>
          <w:b/>
          <w:bCs/>
          <w:lang w:val="en-US"/>
        </w:rPr>
      </w:pPr>
    </w:p>
    <w:p w14:paraId="675A5BBC" w14:textId="2C052C9B" w:rsidR="00F07223" w:rsidRPr="00C712E4" w:rsidRDefault="00A50612" w:rsidP="00992D94">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3B29A550" w14:textId="6DCA1009" w:rsidR="00E42E34" w:rsidRPr="00C712E4" w:rsidRDefault="00A50612" w:rsidP="00992D94">
      <w:pPr>
        <w:pStyle w:val="Body"/>
        <w:jc w:val="center"/>
        <w:rPr>
          <w:rFonts w:ascii="Arial" w:eastAsia="Arial" w:hAnsi="Arial" w:cs="Arial"/>
          <w:i/>
          <w:iCs/>
          <w:sz w:val="18"/>
          <w:szCs w:val="18"/>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46062607" w14:textId="77777777" w:rsidR="00D74F67" w:rsidRPr="00D74F67" w:rsidRDefault="00A86C09" w:rsidP="00D74F67">
      <w:pPr>
        <w:jc w:val="center"/>
        <w:rPr>
          <w:rFonts w:ascii="Arial" w:hAnsi="Arial" w:cs="Arial"/>
          <w:sz w:val="22"/>
          <w:szCs w:val="22"/>
        </w:rPr>
      </w:pPr>
      <w:r>
        <w:rPr>
          <w:rFonts w:ascii="Cambria" w:eastAsia="Times New Roman" w:hAnsi="Cambria"/>
          <w:color w:val="222222"/>
          <w:sz w:val="22"/>
          <w:szCs w:val="22"/>
          <w:lang w:val="en-CA" w:eastAsia="en-CA"/>
        </w:rPr>
        <w:br w:type="page"/>
      </w:r>
      <w:r w:rsidR="00687258" w:rsidRPr="00D74F67">
        <w:rPr>
          <w:rFonts w:ascii="Arial" w:hAnsi="Arial" w:cs="Arial"/>
          <w:b/>
          <w:bCs/>
          <w:i/>
          <w:iCs/>
          <w:sz w:val="22"/>
          <w:szCs w:val="22"/>
          <w:vertAlign w:val="superscript"/>
        </w:rPr>
        <w:lastRenderedPageBreak/>
        <w:t> </w:t>
      </w:r>
      <w:r w:rsidR="00D74F67" w:rsidRPr="00D74F67">
        <w:rPr>
          <w:rFonts w:ascii="Arial" w:hAnsi="Arial" w:cs="Arial"/>
          <w:i/>
          <w:iCs/>
          <w:sz w:val="22"/>
          <w:szCs w:val="22"/>
        </w:rPr>
        <w:t>When it was evening on that day, the first day of the week, and the doors were locked where the disciples were, for fear of the Jews, Jesus came and stood among them and said, “Peace be with you.”</w:t>
      </w:r>
      <w:r w:rsidR="00D74F67" w:rsidRPr="00D74F67">
        <w:rPr>
          <w:rFonts w:ascii="Arial" w:hAnsi="Arial" w:cs="Arial"/>
          <w:sz w:val="22"/>
          <w:szCs w:val="22"/>
        </w:rPr>
        <w:t xml:space="preserve"> (John 20:19)</w:t>
      </w:r>
    </w:p>
    <w:p w14:paraId="74EDB833" w14:textId="77777777" w:rsidR="00D74F67" w:rsidRPr="00D74F67" w:rsidRDefault="00D74F67" w:rsidP="00D74F67">
      <w:pPr>
        <w:rPr>
          <w:rFonts w:ascii="Arial" w:hAnsi="Arial" w:cs="Arial"/>
          <w:sz w:val="22"/>
          <w:szCs w:val="22"/>
        </w:rPr>
      </w:pPr>
    </w:p>
    <w:p w14:paraId="5EC07EAD" w14:textId="77777777" w:rsidR="00D74F67" w:rsidRPr="00D74F67" w:rsidRDefault="00D74F67" w:rsidP="00D74F67">
      <w:pPr>
        <w:rPr>
          <w:rFonts w:ascii="Arial" w:hAnsi="Arial" w:cs="Arial"/>
        </w:rPr>
      </w:pPr>
      <w:r w:rsidRPr="00D74F67">
        <w:rPr>
          <w:rFonts w:ascii="Arial" w:hAnsi="Arial" w:cs="Arial"/>
        </w:rPr>
        <w:t>Everything depends upon Easter. If God really did raise Jesus from death to life, then we also might reasonably expect new life, newness. Easter was an explosion that not only changed people, but also, changed the world.</w:t>
      </w:r>
    </w:p>
    <w:p w14:paraId="19C8A052" w14:textId="77777777" w:rsidR="00D74F67" w:rsidRPr="00D74F67" w:rsidRDefault="00D74F67" w:rsidP="00D74F67">
      <w:pPr>
        <w:rPr>
          <w:rFonts w:ascii="Arial" w:hAnsi="Arial" w:cs="Arial"/>
        </w:rPr>
      </w:pPr>
    </w:p>
    <w:p w14:paraId="6789526A" w14:textId="0A572A05" w:rsidR="00D74F67" w:rsidRPr="00D74F67" w:rsidRDefault="00D74F67" w:rsidP="00D74F67">
      <w:pPr>
        <w:rPr>
          <w:rFonts w:ascii="Arial" w:hAnsi="Arial" w:cs="Arial"/>
          <w:lang w:val="en-CA"/>
        </w:rPr>
      </w:pPr>
      <w:r w:rsidRPr="00D74F67">
        <w:rPr>
          <w:rFonts w:ascii="Arial" w:hAnsi="Arial" w:cs="Arial"/>
          <w:lang w:val="en-CA"/>
        </w:rPr>
        <w:t xml:space="preserve">While Christmas is sometimes reduced and packaged and sentimentalized for children, then Easter is a distinctly grown-up affair. Christmas tends to specialize in the wonder, the innocence, the joy, and the spontaneity of children. Easter deals with the grown-ups and thoroughly adult concerns – the sadness of life, the unfairness, the injustice, the pain, and the deep tragedy. </w:t>
      </w:r>
    </w:p>
    <w:p w14:paraId="1A2B902A" w14:textId="77777777" w:rsidR="00D74F67" w:rsidRPr="00D74F67" w:rsidRDefault="00D74F67" w:rsidP="00D74F67">
      <w:pPr>
        <w:rPr>
          <w:rFonts w:ascii="Arial" w:hAnsi="Arial" w:cs="Arial"/>
          <w:lang w:val="en-CA"/>
        </w:rPr>
      </w:pPr>
    </w:p>
    <w:p w14:paraId="6B9FED6D" w14:textId="4CF3A57B" w:rsidR="00D74F67" w:rsidRPr="00D74F67" w:rsidRDefault="00D74F67" w:rsidP="00D74F67">
      <w:pPr>
        <w:rPr>
          <w:rFonts w:ascii="Arial" w:hAnsi="Arial" w:cs="Arial"/>
          <w:lang w:val="en-CA"/>
        </w:rPr>
      </w:pPr>
      <w:r w:rsidRPr="00D74F67">
        <w:rPr>
          <w:rFonts w:ascii="Arial" w:hAnsi="Arial" w:cs="Arial"/>
          <w:lang w:val="en-CA"/>
        </w:rPr>
        <w:t>In the middle of these big, desperate, adult concerns, we find Jesus, battle flag in hand, rising triumphant from the grave, defeating the final enemy, victorious. Easter is about a war, not a party. Easter is political – God Almighty going head-to-head with the powers-that-be. I think this helps explain why at the first Easter one of the first things that the risen Christ said to his astonished followers, who were full of fear, when he came back to them was, “Peace be with you!”</w:t>
      </w:r>
    </w:p>
    <w:p w14:paraId="71646DE6" w14:textId="77777777" w:rsidR="00D74F67" w:rsidRPr="00D74F67" w:rsidRDefault="00D74F67" w:rsidP="00D74F67">
      <w:pPr>
        <w:rPr>
          <w:rFonts w:ascii="Arial" w:hAnsi="Arial" w:cs="Arial"/>
          <w:lang w:val="en-CA"/>
        </w:rPr>
      </w:pPr>
    </w:p>
    <w:p w14:paraId="34D901C6" w14:textId="77777777" w:rsidR="00D74F67" w:rsidRPr="00D74F67" w:rsidRDefault="00D74F67" w:rsidP="00D74F67">
      <w:pPr>
        <w:rPr>
          <w:rFonts w:ascii="Arial" w:hAnsi="Arial" w:cs="Arial"/>
          <w:lang w:val="en-CA"/>
        </w:rPr>
      </w:pPr>
      <w:r w:rsidRPr="00D74F67">
        <w:rPr>
          <w:rFonts w:ascii="Arial" w:hAnsi="Arial" w:cs="Arial"/>
          <w:lang w:val="en-CA"/>
        </w:rPr>
        <w:t>In a way it is a curious thing for him to say to them. Rarely do I say, upon entering someone’s house, “Peace be unto you or Fear not!” It has been a long time since I have begun a conversation with someone, say at the beginning of a pastoral counseling session, with “Fear not!”</w:t>
      </w:r>
    </w:p>
    <w:p w14:paraId="0425CE18" w14:textId="77777777" w:rsidR="00D74F67" w:rsidRPr="00D74F67" w:rsidRDefault="00D74F67" w:rsidP="00D74F67">
      <w:pPr>
        <w:rPr>
          <w:rFonts w:ascii="Arial" w:hAnsi="Arial" w:cs="Arial"/>
          <w:lang w:val="en-CA"/>
        </w:rPr>
      </w:pPr>
    </w:p>
    <w:p w14:paraId="396014EF" w14:textId="37944ECD" w:rsidR="00D74F67" w:rsidRPr="00D74F67" w:rsidRDefault="00D74F67" w:rsidP="00D74F67">
      <w:pPr>
        <w:rPr>
          <w:rFonts w:ascii="Arial" w:hAnsi="Arial" w:cs="Arial"/>
          <w:b/>
          <w:lang w:val="en-CA"/>
        </w:rPr>
      </w:pPr>
      <w:r w:rsidRPr="00D74F67">
        <w:rPr>
          <w:rFonts w:ascii="Arial" w:hAnsi="Arial" w:cs="Arial"/>
          <w:lang w:val="en-CA"/>
        </w:rPr>
        <w:t>The predominant initial emotion, at the resurrection was not joy, but fear. The risen Christ did not say to them, “Merry Easter!” He said, “peace be unto you!” Not, “God bless us everyone,” but “I’m back and I’ve got work for you to do, I’ve got places for you to go and things for you to say before the whole world.”</w:t>
      </w:r>
      <w:r w:rsidRPr="00D74F67">
        <w:rPr>
          <w:rFonts w:ascii="Arial" w:hAnsi="Arial" w:cs="Arial"/>
          <w:lang w:val="en-CA"/>
        </w:rPr>
        <w:tab/>
      </w:r>
      <w:r w:rsidRPr="00D74F67">
        <w:rPr>
          <w:rFonts w:ascii="Arial" w:hAnsi="Arial" w:cs="Arial"/>
          <w:lang w:val="en-CA"/>
        </w:rPr>
        <w:tab/>
      </w:r>
      <w:r w:rsidRPr="00D74F67">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sidRPr="00D74F67">
        <w:rPr>
          <w:rFonts w:ascii="Arial" w:hAnsi="Arial" w:cs="Arial"/>
          <w:i/>
          <w:iCs/>
          <w:lang w:val="en-CA"/>
        </w:rPr>
        <w:t>Canon Jotie, T.S.S.F.</w:t>
      </w:r>
      <w:r w:rsidRPr="00D74F67">
        <w:rPr>
          <w:rFonts w:ascii="Arial" w:hAnsi="Arial" w:cs="Arial"/>
          <w:lang w:val="en-CA"/>
        </w:rPr>
        <w:br/>
      </w:r>
    </w:p>
    <w:p w14:paraId="360FE0BA" w14:textId="77777777" w:rsidR="00D74F67" w:rsidRPr="00D74F67" w:rsidRDefault="00D74F67" w:rsidP="00D74F67">
      <w:pPr>
        <w:jc w:val="center"/>
        <w:rPr>
          <w:rFonts w:ascii="Arial" w:hAnsi="Arial" w:cs="Arial"/>
          <w:i/>
          <w:iCs/>
          <w:sz w:val="22"/>
          <w:szCs w:val="22"/>
        </w:rPr>
      </w:pPr>
      <w:r w:rsidRPr="00D74F67">
        <w:rPr>
          <w:rFonts w:ascii="Arial" w:hAnsi="Arial" w:cs="Arial"/>
          <w:i/>
          <w:iCs/>
          <w:sz w:val="22"/>
          <w:szCs w:val="22"/>
        </w:rPr>
        <w:t>Risen Christ, for whom no door is locked, no entrance barred:</w:t>
      </w:r>
    </w:p>
    <w:p w14:paraId="1A2D197D" w14:textId="77777777" w:rsidR="00D74F67" w:rsidRPr="00D74F67" w:rsidRDefault="00D74F67" w:rsidP="00D74F67">
      <w:pPr>
        <w:jc w:val="center"/>
        <w:rPr>
          <w:rFonts w:ascii="Arial" w:hAnsi="Arial" w:cs="Arial"/>
          <w:i/>
          <w:iCs/>
          <w:sz w:val="22"/>
          <w:szCs w:val="22"/>
        </w:rPr>
      </w:pPr>
      <w:r w:rsidRPr="00D74F67">
        <w:rPr>
          <w:rFonts w:ascii="Arial" w:hAnsi="Arial" w:cs="Arial"/>
          <w:i/>
          <w:iCs/>
          <w:sz w:val="22"/>
          <w:szCs w:val="22"/>
        </w:rPr>
        <w:t>open the doors of our hearts,</w:t>
      </w:r>
    </w:p>
    <w:p w14:paraId="4F3782B0" w14:textId="77777777" w:rsidR="00D74F67" w:rsidRPr="00D74F67" w:rsidRDefault="00D74F67" w:rsidP="00D74F67">
      <w:pPr>
        <w:jc w:val="center"/>
        <w:rPr>
          <w:rFonts w:ascii="Arial" w:hAnsi="Arial" w:cs="Arial"/>
          <w:i/>
          <w:iCs/>
          <w:sz w:val="22"/>
          <w:szCs w:val="22"/>
        </w:rPr>
      </w:pPr>
      <w:r w:rsidRPr="00D74F67">
        <w:rPr>
          <w:rFonts w:ascii="Arial" w:hAnsi="Arial" w:cs="Arial"/>
          <w:i/>
          <w:iCs/>
          <w:sz w:val="22"/>
          <w:szCs w:val="22"/>
        </w:rPr>
        <w:t>so that we may seek the good of others</w:t>
      </w:r>
    </w:p>
    <w:p w14:paraId="1F9D6F35" w14:textId="77777777" w:rsidR="00D74F67" w:rsidRPr="00D74F67" w:rsidRDefault="00D74F67" w:rsidP="00D74F67">
      <w:pPr>
        <w:jc w:val="center"/>
        <w:rPr>
          <w:rFonts w:ascii="Arial" w:hAnsi="Arial" w:cs="Arial"/>
          <w:i/>
          <w:iCs/>
          <w:sz w:val="22"/>
          <w:szCs w:val="22"/>
        </w:rPr>
      </w:pPr>
      <w:r w:rsidRPr="00D74F67">
        <w:rPr>
          <w:rFonts w:ascii="Arial" w:hAnsi="Arial" w:cs="Arial"/>
          <w:i/>
          <w:iCs/>
          <w:sz w:val="22"/>
          <w:szCs w:val="22"/>
        </w:rPr>
        <w:t xml:space="preserve"> and walk the joyful road of sacrifice and peace,</w:t>
      </w:r>
    </w:p>
    <w:p w14:paraId="75C012DA" w14:textId="77777777" w:rsidR="00D74F67" w:rsidRDefault="00D74F67" w:rsidP="00D74F67">
      <w:pPr>
        <w:jc w:val="center"/>
        <w:rPr>
          <w:rFonts w:ascii="Arial" w:hAnsi="Arial" w:cs="Arial"/>
          <w:i/>
          <w:iCs/>
          <w:sz w:val="22"/>
          <w:szCs w:val="22"/>
        </w:rPr>
      </w:pPr>
      <w:r w:rsidRPr="00D74F67">
        <w:rPr>
          <w:rFonts w:ascii="Arial" w:hAnsi="Arial" w:cs="Arial"/>
          <w:i/>
          <w:iCs/>
          <w:sz w:val="22"/>
          <w:szCs w:val="22"/>
        </w:rPr>
        <w:t>to the praise of God, the Source of all life. Amen. (ACC)</w:t>
      </w:r>
    </w:p>
    <w:p w14:paraId="0F9928CF" w14:textId="77777777" w:rsidR="00F77E09" w:rsidRPr="00D74F67" w:rsidRDefault="00F77E09" w:rsidP="00D74F67">
      <w:pPr>
        <w:jc w:val="center"/>
        <w:rPr>
          <w:rFonts w:ascii="Arial" w:hAnsi="Arial" w:cs="Arial"/>
          <w:i/>
          <w:iCs/>
          <w:sz w:val="22"/>
          <w:szCs w:val="22"/>
        </w:rPr>
      </w:pPr>
    </w:p>
    <w:p w14:paraId="1EEEB77E" w14:textId="1E41A3E9" w:rsidR="00EF6C91" w:rsidRPr="00422717" w:rsidRDefault="002D52F9" w:rsidP="002D52F9">
      <w:pPr>
        <w:rPr>
          <w:rFonts w:ascii="Arial" w:eastAsia="Times New Roman" w:hAnsi="Arial" w:cs="Arial"/>
          <w:b/>
          <w:bCs/>
          <w:sz w:val="22"/>
          <w:szCs w:val="22"/>
          <w:lang w:val="en-CA"/>
        </w:rPr>
      </w:pPr>
      <w:r w:rsidRPr="00422717">
        <w:rPr>
          <w:rFonts w:ascii="Arial" w:eastAsia="Times New Roman" w:hAnsi="Arial" w:cs="Arial"/>
          <w:b/>
          <w:bCs/>
          <w:sz w:val="22"/>
          <w:szCs w:val="22"/>
          <w:lang w:val="en-CA"/>
        </w:rPr>
        <w:tab/>
      </w:r>
      <w:r w:rsidR="00EF6C91" w:rsidRPr="00422717">
        <w:rPr>
          <w:rFonts w:ascii="Arial" w:eastAsia="Times New Roman" w:hAnsi="Arial" w:cs="Arial"/>
          <w:b/>
          <w:bCs/>
          <w:sz w:val="22"/>
          <w:szCs w:val="22"/>
          <w:lang w:val="en-CA"/>
        </w:rPr>
        <w:t>Donations have been given to the Glory of God</w:t>
      </w:r>
    </w:p>
    <w:p w14:paraId="47021784" w14:textId="4426BF5C" w:rsidR="00EF6C91" w:rsidRPr="00422717" w:rsidRDefault="00EF6C91" w:rsidP="002D52F9">
      <w:pPr>
        <w:pStyle w:val="Body"/>
        <w:ind w:firstLine="720"/>
        <w:rPr>
          <w:rFonts w:ascii="Arial" w:eastAsia="Times New Roman" w:hAnsi="Arial" w:cs="Arial"/>
          <w:b/>
          <w:bCs/>
          <w:color w:val="auto"/>
          <w:sz w:val="22"/>
          <w:szCs w:val="22"/>
          <w:lang w:val="en-CA"/>
        </w:rPr>
      </w:pPr>
      <w:r w:rsidRPr="00422717">
        <w:rPr>
          <w:rFonts w:ascii="Arial" w:eastAsia="Times New Roman" w:hAnsi="Arial" w:cs="Arial"/>
          <w:b/>
          <w:bCs/>
          <w:color w:val="auto"/>
          <w:sz w:val="22"/>
          <w:szCs w:val="22"/>
          <w:lang w:val="en-CA"/>
        </w:rPr>
        <w:t>in Memory of:</w:t>
      </w:r>
      <w:r w:rsidRPr="00422717">
        <w:rPr>
          <w:rFonts w:ascii="Arial" w:eastAsia="Times New Roman" w:hAnsi="Arial" w:cs="Arial"/>
          <w:b/>
          <w:bCs/>
          <w:color w:val="auto"/>
          <w:sz w:val="22"/>
          <w:szCs w:val="22"/>
          <w:lang w:val="en-CA"/>
        </w:rPr>
        <w:tab/>
      </w:r>
      <w:r w:rsidRPr="00422717">
        <w:rPr>
          <w:rFonts w:ascii="Arial" w:eastAsia="Times New Roman" w:hAnsi="Arial" w:cs="Arial"/>
          <w:b/>
          <w:bCs/>
          <w:color w:val="auto"/>
          <w:sz w:val="22"/>
          <w:szCs w:val="22"/>
          <w:lang w:val="en-CA"/>
        </w:rPr>
        <w:tab/>
      </w:r>
      <w:r w:rsidRPr="00422717">
        <w:rPr>
          <w:rFonts w:ascii="Arial" w:eastAsia="Times New Roman" w:hAnsi="Arial" w:cs="Arial"/>
          <w:b/>
          <w:bCs/>
          <w:color w:val="auto"/>
          <w:sz w:val="22"/>
          <w:szCs w:val="22"/>
          <w:lang w:val="en-CA"/>
        </w:rPr>
        <w:tab/>
      </w:r>
      <w:r w:rsidRPr="00422717">
        <w:rPr>
          <w:rFonts w:ascii="Arial" w:eastAsia="Times New Roman" w:hAnsi="Arial" w:cs="Arial"/>
          <w:b/>
          <w:bCs/>
          <w:color w:val="auto"/>
          <w:sz w:val="22"/>
          <w:szCs w:val="22"/>
          <w:lang w:val="en-CA"/>
        </w:rPr>
        <w:tab/>
        <w:t>Remembered by:</w:t>
      </w:r>
    </w:p>
    <w:p w14:paraId="364D0C61" w14:textId="77777777" w:rsidR="00EF6C91" w:rsidRPr="00422717" w:rsidRDefault="00EF6C91" w:rsidP="002D52F9">
      <w:pPr>
        <w:pStyle w:val="Body"/>
        <w:rPr>
          <w:rFonts w:ascii="Arial" w:eastAsia="Times New Roman" w:hAnsi="Arial" w:cs="Arial"/>
          <w:color w:val="auto"/>
          <w:sz w:val="22"/>
          <w:szCs w:val="22"/>
          <w:lang w:val="en-CA"/>
        </w:rPr>
      </w:pPr>
    </w:p>
    <w:p w14:paraId="44E0AE85" w14:textId="1D87F87A" w:rsidR="00EF6C91" w:rsidRPr="00422717" w:rsidRDefault="00EF6C91" w:rsidP="00EF6C91">
      <w:pPr>
        <w:pStyle w:val="Body"/>
        <w:ind w:firstLine="720"/>
        <w:jc w:val="both"/>
        <w:rPr>
          <w:rFonts w:ascii="Arial" w:eastAsia="Times New Roman" w:hAnsi="Arial" w:cs="Arial"/>
          <w:color w:val="auto"/>
          <w:sz w:val="22"/>
          <w:szCs w:val="22"/>
          <w:lang w:val="en-CA"/>
        </w:rPr>
      </w:pPr>
      <w:r w:rsidRPr="00422717">
        <w:rPr>
          <w:rFonts w:ascii="Arial" w:eastAsia="Times New Roman" w:hAnsi="Arial" w:cs="Arial"/>
          <w:color w:val="auto"/>
          <w:sz w:val="22"/>
          <w:szCs w:val="22"/>
          <w:lang w:val="en-CA"/>
        </w:rPr>
        <w:t>Mildred (Myrtis) &amp; Evan Stone</w:t>
      </w:r>
      <w:r w:rsidRPr="00422717">
        <w:rPr>
          <w:rFonts w:ascii="Arial" w:eastAsia="Times New Roman" w:hAnsi="Arial" w:cs="Arial"/>
          <w:color w:val="auto"/>
          <w:sz w:val="22"/>
          <w:szCs w:val="22"/>
          <w:lang w:val="en-CA"/>
        </w:rPr>
        <w:tab/>
      </w:r>
      <w:r w:rsidRPr="00422717">
        <w:rPr>
          <w:rFonts w:ascii="Arial" w:eastAsia="Times New Roman" w:hAnsi="Arial" w:cs="Arial"/>
          <w:color w:val="auto"/>
          <w:sz w:val="22"/>
          <w:szCs w:val="22"/>
          <w:lang w:val="en-CA"/>
        </w:rPr>
        <w:tab/>
        <w:t>Philip &amp; Flora Stone</w:t>
      </w:r>
    </w:p>
    <w:p w14:paraId="187EEDBE" w14:textId="2FDE5FC0" w:rsidR="00EF6C91" w:rsidRDefault="00EF6C91" w:rsidP="00EF6C91">
      <w:pPr>
        <w:pStyle w:val="Body"/>
        <w:ind w:firstLine="720"/>
        <w:jc w:val="both"/>
        <w:rPr>
          <w:rFonts w:ascii="Arial" w:eastAsia="Times New Roman" w:hAnsi="Arial" w:cs="Arial"/>
          <w:color w:val="auto"/>
          <w:sz w:val="22"/>
          <w:szCs w:val="22"/>
          <w:lang w:val="en-CA"/>
        </w:rPr>
      </w:pPr>
      <w:r w:rsidRPr="00422717">
        <w:rPr>
          <w:rFonts w:ascii="Arial" w:eastAsia="Times New Roman" w:hAnsi="Arial" w:cs="Arial"/>
          <w:color w:val="auto"/>
          <w:sz w:val="22"/>
          <w:szCs w:val="22"/>
          <w:lang w:val="en-CA"/>
        </w:rPr>
        <w:t>Ralph &amp; Lorraine Stone</w:t>
      </w:r>
      <w:r w:rsidRPr="00422717">
        <w:rPr>
          <w:rFonts w:ascii="Arial" w:eastAsia="Times New Roman" w:hAnsi="Arial" w:cs="Arial"/>
          <w:color w:val="auto"/>
          <w:sz w:val="22"/>
          <w:szCs w:val="22"/>
          <w:lang w:val="en-CA"/>
        </w:rPr>
        <w:tab/>
      </w:r>
      <w:r w:rsidRPr="00422717">
        <w:rPr>
          <w:rFonts w:ascii="Arial" w:eastAsia="Times New Roman" w:hAnsi="Arial" w:cs="Arial"/>
          <w:color w:val="auto"/>
          <w:sz w:val="22"/>
          <w:szCs w:val="22"/>
          <w:lang w:val="en-CA"/>
        </w:rPr>
        <w:tab/>
      </w:r>
    </w:p>
    <w:p w14:paraId="6D9ECF96" w14:textId="77777777" w:rsidR="00F77E09" w:rsidRPr="00422717" w:rsidRDefault="00F77E09" w:rsidP="00EF6C91">
      <w:pPr>
        <w:pStyle w:val="Body"/>
        <w:ind w:firstLine="720"/>
        <w:jc w:val="both"/>
        <w:rPr>
          <w:rFonts w:ascii="Arial" w:eastAsia="Times New Roman" w:hAnsi="Arial" w:cs="Arial"/>
          <w:color w:val="auto"/>
          <w:sz w:val="22"/>
          <w:szCs w:val="22"/>
          <w:lang w:val="en-CA"/>
        </w:rPr>
      </w:pPr>
    </w:p>
    <w:p w14:paraId="788A65DA" w14:textId="0D982099" w:rsidR="00466AA3" w:rsidRPr="00422717" w:rsidRDefault="00466AA3" w:rsidP="00466AA3">
      <w:pPr>
        <w:jc w:val="both"/>
        <w:rPr>
          <w:rFonts w:ascii="Arial" w:eastAsia="Times New Roman" w:hAnsi="Arial" w:cs="Arial"/>
          <w:sz w:val="22"/>
          <w:szCs w:val="22"/>
        </w:rPr>
      </w:pPr>
      <w:r w:rsidRPr="00422717">
        <w:rPr>
          <w:rFonts w:ascii="Arial" w:hAnsi="Arial" w:cs="Arial"/>
          <w:b/>
          <w:bCs/>
          <w:sz w:val="22"/>
          <w:szCs w:val="22"/>
        </w:rPr>
        <w:t xml:space="preserve">We invite prayers for those who are sick - </w:t>
      </w:r>
      <w:r w:rsidRPr="00422717">
        <w:rPr>
          <w:rFonts w:ascii="Arial" w:eastAsia="Times New Roman" w:hAnsi="Arial" w:cs="Arial"/>
          <w:sz w:val="22"/>
          <w:szCs w:val="22"/>
        </w:rPr>
        <w:t>Patricia B., Elaine M., Benjamin C., Doug T., Tammy H., Jeanette P., Wally H., Trudy T., Brad L., Ruby H., Kelly R., Phyllis H., Cynthia G.</w:t>
      </w:r>
    </w:p>
    <w:p w14:paraId="2C28DF1E" w14:textId="77777777" w:rsidR="00EF6C91" w:rsidRPr="00422717" w:rsidRDefault="00EF6C91" w:rsidP="00EF6C91">
      <w:pPr>
        <w:autoSpaceDE w:val="0"/>
        <w:autoSpaceDN w:val="0"/>
        <w:adjustRightInd w:val="0"/>
        <w:rPr>
          <w:rFonts w:ascii="Arial" w:eastAsia="Times New Roman" w:hAnsi="Arial" w:cs="Arial"/>
          <w:i/>
          <w:iCs/>
          <w:sz w:val="22"/>
          <w:szCs w:val="22"/>
        </w:rPr>
      </w:pPr>
      <w:r w:rsidRPr="00422717">
        <w:rPr>
          <w:rFonts w:ascii="Arial" w:hAnsi="Arial" w:cs="Arial"/>
          <w:i/>
          <w:iCs/>
          <w:sz w:val="22"/>
          <w:szCs w:val="22"/>
          <w:lang w:val="en-CA" w:eastAsia="en-CA"/>
        </w:rPr>
        <w:t>Almighty and immortal God, the giver of life and health: We beseech thee to hear our prayers for thy servants for whom we implore thy mercy, that by thy blessing upon them and upon those who minister to them of thy healing gifts, they may be restored, according to thy gracious will, to health of body and mind, and give thanks to thee in thy holy Church; through Jesus Christ our Lord. Amen.</w:t>
      </w:r>
    </w:p>
    <w:p w14:paraId="576D1805" w14:textId="77777777" w:rsidR="00EF6C91" w:rsidRPr="00422717" w:rsidRDefault="00EF6C91" w:rsidP="00466AA3">
      <w:pPr>
        <w:jc w:val="both"/>
        <w:rPr>
          <w:rFonts w:ascii="Arial" w:eastAsia="Times New Roman" w:hAnsi="Arial" w:cs="Arial"/>
          <w:sz w:val="22"/>
          <w:szCs w:val="22"/>
        </w:rPr>
      </w:pPr>
    </w:p>
    <w:p w14:paraId="78D6A066" w14:textId="6778384C" w:rsidR="00422717" w:rsidRPr="00422717" w:rsidRDefault="00422717" w:rsidP="00466AA3">
      <w:pPr>
        <w:jc w:val="both"/>
        <w:rPr>
          <w:rFonts w:ascii="Arial" w:eastAsia="Times New Roman" w:hAnsi="Arial" w:cs="Arial"/>
          <w:sz w:val="22"/>
          <w:szCs w:val="22"/>
        </w:rPr>
      </w:pPr>
      <w:r w:rsidRPr="00422717">
        <w:rPr>
          <w:rFonts w:ascii="Arial" w:eastAsia="Times New Roman" w:hAnsi="Arial" w:cs="Arial"/>
          <w:b/>
          <w:bCs/>
          <w:sz w:val="22"/>
          <w:szCs w:val="22"/>
        </w:rPr>
        <w:t xml:space="preserve">New Flag – </w:t>
      </w:r>
      <w:r w:rsidRPr="00422717">
        <w:rPr>
          <w:rFonts w:ascii="Arial" w:eastAsia="Times New Roman" w:hAnsi="Arial" w:cs="Arial"/>
          <w:sz w:val="22"/>
          <w:szCs w:val="22"/>
        </w:rPr>
        <w:t>We are grateful for the generous donation of new Anglican Church Flag; given by Cliff and Effie Fowler in memory of their parents, Charles &amp; Lydia Fowler and Fred &amp; Annie Collins and brothers, George and Scott and sister, Violet.</w:t>
      </w:r>
    </w:p>
    <w:p w14:paraId="58DA3D1F" w14:textId="77777777" w:rsidR="00422717" w:rsidRPr="00422717" w:rsidRDefault="00422717" w:rsidP="00466AA3">
      <w:pPr>
        <w:jc w:val="both"/>
        <w:rPr>
          <w:rFonts w:ascii="Arial" w:eastAsia="Times New Roman" w:hAnsi="Arial" w:cs="Arial"/>
          <w:sz w:val="22"/>
          <w:szCs w:val="22"/>
        </w:rPr>
      </w:pPr>
    </w:p>
    <w:p w14:paraId="6FC287D7" w14:textId="10B40B75" w:rsidR="00466AA3" w:rsidRPr="00422717" w:rsidRDefault="00466AA3" w:rsidP="00466AA3">
      <w:pPr>
        <w:pStyle w:val="Body"/>
        <w:rPr>
          <w:rFonts w:ascii="Arial" w:eastAsia="Times New Roman" w:hAnsi="Arial" w:cs="Arial"/>
          <w:sz w:val="22"/>
          <w:szCs w:val="22"/>
          <w:lang w:val="en-US"/>
        </w:rPr>
      </w:pPr>
      <w:r w:rsidRPr="00422717">
        <w:rPr>
          <w:rFonts w:ascii="Arial" w:eastAsia="Times New Roman" w:hAnsi="Arial" w:cs="Arial"/>
          <w:b/>
          <w:bCs/>
          <w:sz w:val="22"/>
          <w:szCs w:val="22"/>
          <w:lang w:val="en-US"/>
        </w:rPr>
        <w:t xml:space="preserve">Annual Meeting – </w:t>
      </w:r>
      <w:r w:rsidRPr="00422717">
        <w:rPr>
          <w:rFonts w:ascii="Arial" w:eastAsia="Times New Roman" w:hAnsi="Arial" w:cs="Arial"/>
          <w:sz w:val="22"/>
          <w:szCs w:val="22"/>
          <w:lang w:val="en-US"/>
        </w:rPr>
        <w:t xml:space="preserve">The annual meeting for the parish will be scheduled shortly; This is reminder for all groups and organizations to prepare their reports and submit them to the office </w:t>
      </w:r>
      <w:r w:rsidR="00A40F29" w:rsidRPr="00422717">
        <w:rPr>
          <w:rFonts w:ascii="Arial" w:eastAsia="Times New Roman" w:hAnsi="Arial" w:cs="Arial"/>
          <w:sz w:val="22"/>
          <w:szCs w:val="22"/>
          <w:lang w:val="en-US"/>
        </w:rPr>
        <w:t>as soon as possible.</w:t>
      </w:r>
    </w:p>
    <w:p w14:paraId="4EC2D317" w14:textId="77777777" w:rsidR="00A40F29" w:rsidRPr="00422717" w:rsidRDefault="00A40F29" w:rsidP="00466AA3">
      <w:pPr>
        <w:pStyle w:val="Body"/>
        <w:rPr>
          <w:rFonts w:ascii="Arial" w:eastAsia="Times New Roman" w:hAnsi="Arial" w:cs="Arial"/>
          <w:sz w:val="22"/>
          <w:szCs w:val="22"/>
          <w:lang w:val="en-US"/>
        </w:rPr>
      </w:pPr>
    </w:p>
    <w:p w14:paraId="08F3877C" w14:textId="4B2A8D09" w:rsidR="00A40F29" w:rsidRPr="00422717" w:rsidRDefault="00A40F29" w:rsidP="00A40F29">
      <w:pPr>
        <w:pStyle w:val="PlainText"/>
        <w:rPr>
          <w:rFonts w:ascii="Arial" w:hAnsi="Arial" w:cs="Arial"/>
          <w:szCs w:val="22"/>
        </w:rPr>
      </w:pPr>
      <w:r w:rsidRPr="00422717">
        <w:rPr>
          <w:rFonts w:ascii="Arial" w:hAnsi="Arial" w:cs="Arial"/>
          <w:b/>
          <w:bCs/>
          <w:szCs w:val="22"/>
        </w:rPr>
        <w:t>Volunteers -</w:t>
      </w:r>
      <w:r w:rsidRPr="00422717">
        <w:rPr>
          <w:rFonts w:ascii="Arial" w:hAnsi="Arial" w:cs="Arial"/>
          <w:szCs w:val="22"/>
        </w:rPr>
        <w:t xml:space="preserve"> As we get closer to our annual meeting, we need to identify people to replace those going off vestry.  We will need 2 people for vestry and we will need a People’s Warden.  If you have the time and willingness to fill either of these positions, please tell Rex Hillier or any other member of vestry.</w:t>
      </w:r>
    </w:p>
    <w:p w14:paraId="14E23406" w14:textId="77777777" w:rsidR="00466AA3" w:rsidRPr="00422717" w:rsidRDefault="00466AA3" w:rsidP="00466AA3">
      <w:pPr>
        <w:jc w:val="both"/>
        <w:rPr>
          <w:rFonts w:ascii="Arial" w:hAnsi="Arial" w:cs="Arial"/>
          <w:b/>
          <w:i/>
          <w:iCs/>
          <w:sz w:val="22"/>
          <w:szCs w:val="22"/>
          <w:lang w:val="en-CA"/>
        </w:rPr>
      </w:pPr>
    </w:p>
    <w:p w14:paraId="44F299D4" w14:textId="77777777" w:rsidR="00466AA3" w:rsidRPr="00422717" w:rsidRDefault="00466AA3" w:rsidP="00466AA3">
      <w:pPr>
        <w:jc w:val="both"/>
        <w:rPr>
          <w:rFonts w:ascii="Arial" w:hAnsi="Arial" w:cs="Arial"/>
          <w:sz w:val="22"/>
          <w:szCs w:val="22"/>
          <w:lang w:val="en-CA"/>
        </w:rPr>
      </w:pPr>
      <w:r w:rsidRPr="00422717">
        <w:rPr>
          <w:rFonts w:ascii="Arial" w:hAnsi="Arial" w:cs="Arial"/>
          <w:b/>
          <w:bCs/>
          <w:sz w:val="22"/>
          <w:szCs w:val="22"/>
          <w:lang w:val="en-CA"/>
        </w:rPr>
        <w:t xml:space="preserve">Bible Study – LUKE </w:t>
      </w:r>
      <w:r w:rsidRPr="00422717">
        <w:rPr>
          <w:rFonts w:ascii="Arial" w:hAnsi="Arial" w:cs="Arial"/>
          <w:sz w:val="22"/>
          <w:szCs w:val="22"/>
          <w:lang w:val="en-CA"/>
        </w:rPr>
        <w:t xml:space="preserve">– Bible Study, resumes on Wednesday, </w:t>
      </w:r>
      <w:r w:rsidRPr="00422717">
        <w:rPr>
          <w:rFonts w:ascii="Arial" w:hAnsi="Arial" w:cs="Arial"/>
          <w:b/>
          <w:bCs/>
          <w:sz w:val="22"/>
          <w:szCs w:val="22"/>
          <w:lang w:val="en-CA"/>
        </w:rPr>
        <w:t>April 10, 10:30 a.m</w:t>
      </w:r>
      <w:r w:rsidRPr="00422717">
        <w:rPr>
          <w:rFonts w:ascii="Arial" w:hAnsi="Arial" w:cs="Arial"/>
          <w:sz w:val="22"/>
          <w:szCs w:val="22"/>
          <w:lang w:val="en-CA"/>
        </w:rPr>
        <w:t>. Join us as we continue to study the Gospel of Luke references for Sunday worship. If you do not have a Bible, we can provide one for you, as well as a large print copy of the lesson for the study.</w:t>
      </w:r>
    </w:p>
    <w:p w14:paraId="2A043714" w14:textId="77777777" w:rsidR="00466AA3" w:rsidRPr="00422717" w:rsidRDefault="00466AA3" w:rsidP="00466AA3">
      <w:pPr>
        <w:rPr>
          <w:rFonts w:ascii="Arial" w:hAnsi="Arial" w:cs="Arial"/>
          <w:sz w:val="22"/>
          <w:szCs w:val="22"/>
          <w:lang w:val="en-CA"/>
        </w:rPr>
      </w:pPr>
    </w:p>
    <w:p w14:paraId="7EC1C4AA" w14:textId="77777777" w:rsidR="00466AA3" w:rsidRPr="0074023B" w:rsidRDefault="00466AA3" w:rsidP="00466AA3">
      <w:pPr>
        <w:rPr>
          <w:rFonts w:ascii="Arial" w:hAnsi="Arial" w:cs="Arial"/>
          <w:sz w:val="22"/>
          <w:szCs w:val="22"/>
        </w:rPr>
      </w:pPr>
      <w:r w:rsidRPr="00422717">
        <w:rPr>
          <w:rFonts w:ascii="Arial" w:hAnsi="Arial" w:cs="Arial"/>
          <w:b/>
          <w:bCs/>
          <w:sz w:val="22"/>
          <w:szCs w:val="22"/>
          <w:lang w:val="en-CA"/>
        </w:rPr>
        <w:t>Life in the Eucharist</w:t>
      </w:r>
      <w:r w:rsidRPr="00422717">
        <w:rPr>
          <w:rFonts w:ascii="Arial" w:hAnsi="Arial" w:cs="Arial"/>
          <w:sz w:val="22"/>
          <w:szCs w:val="22"/>
          <w:lang w:val="en-CA"/>
        </w:rPr>
        <w:t xml:space="preserve"> </w:t>
      </w:r>
      <w:r w:rsidRPr="00422717">
        <w:rPr>
          <w:rFonts w:ascii="Arial" w:hAnsi="Arial" w:cs="Arial"/>
          <w:sz w:val="22"/>
          <w:szCs w:val="22"/>
        </w:rPr>
        <w:t xml:space="preserve">is a program whereby young children are prepared to participate more fully in the Eucharist where they receive Communion before Confirmation. This program is designed for young families. In fact, it recognizes that the parents are the key people in nurturing children in the faith. After completing this program, the young people come and make their first Communion with the rest of the congregation and continue to </w:t>
      </w:r>
      <w:r w:rsidRPr="0074023B">
        <w:rPr>
          <w:rFonts w:ascii="Arial" w:hAnsi="Arial" w:cs="Arial"/>
          <w:sz w:val="22"/>
          <w:szCs w:val="22"/>
        </w:rPr>
        <w:t>do so for the rest of their lives. If you are interested, or know of some family who might be, please contact Canon Jotie.</w:t>
      </w:r>
    </w:p>
    <w:p w14:paraId="0017CF9A" w14:textId="77777777" w:rsidR="00466AA3" w:rsidRPr="00422717" w:rsidRDefault="00466AA3" w:rsidP="00466AA3">
      <w:pPr>
        <w:rPr>
          <w:rFonts w:asciiTheme="minorHAnsi" w:hAnsiTheme="minorHAnsi" w:cstheme="minorHAnsi"/>
        </w:rPr>
      </w:pPr>
      <w:bookmarkStart w:id="0" w:name="_Hlk163118016"/>
      <w:r w:rsidRPr="00422717">
        <w:rPr>
          <w:rFonts w:asciiTheme="minorHAnsi" w:hAnsiTheme="minorHAnsi" w:cstheme="minorHAnsi"/>
          <w:b/>
          <w:bCs/>
          <w:lang w:val="en-CA"/>
        </w:rPr>
        <w:lastRenderedPageBreak/>
        <w:t>The Laying on of Hands</w:t>
      </w:r>
      <w:r w:rsidRPr="00422717">
        <w:rPr>
          <w:rFonts w:asciiTheme="minorHAnsi" w:hAnsiTheme="minorHAnsi" w:cstheme="minorHAnsi"/>
          <w:lang w:val="en-CA"/>
        </w:rPr>
        <w:t xml:space="preserve"> – In preparation for the sacrament of Confirmation, </w:t>
      </w:r>
      <w:r w:rsidRPr="00422717">
        <w:rPr>
          <w:rFonts w:asciiTheme="minorHAnsi" w:hAnsiTheme="minorHAnsi" w:cstheme="minorHAnsi"/>
          <w:b/>
          <w:bCs/>
          <w:lang w:val="en-CA"/>
        </w:rPr>
        <w:t>Sunday, May 26,</w:t>
      </w:r>
      <w:r w:rsidRPr="00422717">
        <w:rPr>
          <w:rFonts w:asciiTheme="minorHAnsi" w:hAnsiTheme="minorHAnsi" w:cstheme="minorHAnsi"/>
          <w:lang w:val="en-CA"/>
        </w:rPr>
        <w:t xml:space="preserve"> </w:t>
      </w:r>
      <w:r w:rsidRPr="00422717">
        <w:rPr>
          <w:rFonts w:asciiTheme="minorHAnsi" w:hAnsiTheme="minorHAnsi" w:cstheme="minorHAnsi"/>
          <w:b/>
          <w:bCs/>
          <w:lang w:val="en-CA"/>
        </w:rPr>
        <w:t>2024</w:t>
      </w:r>
      <w:r w:rsidRPr="00422717">
        <w:rPr>
          <w:rFonts w:asciiTheme="minorHAnsi" w:hAnsiTheme="minorHAnsi" w:cstheme="minorHAnsi"/>
          <w:lang w:val="en-CA"/>
        </w:rPr>
        <w:t xml:space="preserve">, 10:30 a.m. we plan to start </w:t>
      </w:r>
      <w:r w:rsidRPr="00422717">
        <w:rPr>
          <w:rFonts w:asciiTheme="minorHAnsi" w:hAnsiTheme="minorHAnsi" w:cstheme="minorHAnsi"/>
        </w:rPr>
        <w:t xml:space="preserve">Confirmation Classes in late April. Confirmation Candidates should currently be in Grade 6 or older. Please contact the Church Office to register or for more information (709-834-2336 or </w:t>
      </w:r>
      <w:hyperlink r:id="rId12" w:history="1">
        <w:r w:rsidRPr="00422717">
          <w:rPr>
            <w:rStyle w:val="Hyperlink"/>
            <w:rFonts w:asciiTheme="minorHAnsi" w:hAnsiTheme="minorHAnsi" w:cstheme="minorHAnsi"/>
          </w:rPr>
          <w:t>sjtetopsail@nfld.net</w:t>
        </w:r>
      </w:hyperlink>
      <w:r w:rsidRPr="00422717">
        <w:rPr>
          <w:rFonts w:asciiTheme="minorHAnsi" w:hAnsiTheme="minorHAnsi" w:cstheme="minorHAnsi"/>
        </w:rPr>
        <w:t xml:space="preserve">). </w:t>
      </w:r>
    </w:p>
    <w:p w14:paraId="2C83EE5C" w14:textId="77777777" w:rsidR="00466AA3" w:rsidRPr="00422717" w:rsidRDefault="00466AA3" w:rsidP="00466AA3">
      <w:pPr>
        <w:rPr>
          <w:rFonts w:asciiTheme="minorHAnsi" w:hAnsiTheme="minorHAnsi" w:cstheme="minorHAnsi"/>
        </w:rPr>
      </w:pPr>
      <w:r w:rsidRPr="00422717">
        <w:rPr>
          <w:rFonts w:asciiTheme="minorHAnsi" w:hAnsiTheme="minorHAnsi" w:cstheme="minorHAnsi"/>
        </w:rPr>
        <w:t>We are ready, willing and able to prepare adults for Confirmation if you may be interested. Please contact Reverend Jotie for details.</w:t>
      </w:r>
    </w:p>
    <w:p w14:paraId="2EA04513" w14:textId="77777777" w:rsidR="00A40F29" w:rsidRDefault="00A40F29" w:rsidP="00466AA3">
      <w:pPr>
        <w:rPr>
          <w:rFonts w:asciiTheme="minorHAnsi" w:hAnsiTheme="minorHAnsi" w:cstheme="minorHAnsi"/>
        </w:rPr>
      </w:pPr>
    </w:p>
    <w:p w14:paraId="462B9108" w14:textId="77777777" w:rsidR="00B24C9C" w:rsidRPr="00422717" w:rsidRDefault="00B24C9C" w:rsidP="00466AA3">
      <w:pPr>
        <w:rPr>
          <w:rFonts w:asciiTheme="minorHAnsi" w:hAnsiTheme="minorHAnsi" w:cstheme="minorHAnsi"/>
        </w:rPr>
      </w:pPr>
    </w:p>
    <w:p w14:paraId="328B337B" w14:textId="38B1BDD8" w:rsidR="00821D7D" w:rsidRPr="00422717" w:rsidRDefault="00821D7D" w:rsidP="00821D7D">
      <w:pPr>
        <w:rPr>
          <w:rFonts w:asciiTheme="minorHAnsi" w:hAnsiTheme="minorHAnsi" w:cstheme="minorHAnsi"/>
          <w:color w:val="000000"/>
        </w:rPr>
      </w:pPr>
      <w:r w:rsidRPr="00422717">
        <w:rPr>
          <w:rFonts w:asciiTheme="minorHAnsi" w:hAnsiTheme="minorHAnsi" w:cstheme="minorHAnsi"/>
          <w:b/>
          <w:bCs/>
          <w:color w:val="000000"/>
        </w:rPr>
        <w:t>The Diocesan Anglican Men's Association</w:t>
      </w:r>
      <w:r w:rsidRPr="00422717">
        <w:rPr>
          <w:rFonts w:asciiTheme="minorHAnsi" w:hAnsiTheme="minorHAnsi" w:cstheme="minorHAnsi"/>
          <w:color w:val="000000"/>
        </w:rPr>
        <w:t> (</w:t>
      </w:r>
      <w:r w:rsidRPr="00422717">
        <w:rPr>
          <w:rFonts w:asciiTheme="minorHAnsi" w:hAnsiTheme="minorHAnsi" w:cstheme="minorHAnsi"/>
          <w:b/>
          <w:bCs/>
          <w:color w:val="000000"/>
        </w:rPr>
        <w:t>D.A.M.A.)</w:t>
      </w:r>
      <w:r w:rsidRPr="00422717">
        <w:rPr>
          <w:rFonts w:asciiTheme="minorHAnsi" w:hAnsiTheme="minorHAnsi" w:cstheme="minorHAnsi"/>
          <w:color w:val="000000"/>
        </w:rPr>
        <w:t xml:space="preserve"> will hold its spring meeting on </w:t>
      </w:r>
      <w:r w:rsidRPr="00422717">
        <w:rPr>
          <w:rFonts w:asciiTheme="minorHAnsi" w:hAnsiTheme="minorHAnsi" w:cstheme="minorHAnsi"/>
          <w:b/>
          <w:bCs/>
          <w:color w:val="000000"/>
        </w:rPr>
        <w:t>Sunday, May 5 at St. Peter's Church, Upper Gullies.</w:t>
      </w:r>
      <w:r w:rsidRPr="00422717">
        <w:rPr>
          <w:rFonts w:asciiTheme="minorHAnsi" w:hAnsiTheme="minorHAnsi" w:cstheme="minorHAnsi"/>
          <w:color w:val="000000"/>
        </w:rPr>
        <w:t xml:space="preserve"> The meeting will begin with </w:t>
      </w:r>
      <w:r w:rsidRPr="00422717">
        <w:rPr>
          <w:rFonts w:asciiTheme="minorHAnsi" w:hAnsiTheme="minorHAnsi" w:cstheme="minorHAnsi"/>
          <w:b/>
          <w:bCs/>
          <w:color w:val="000000"/>
        </w:rPr>
        <w:t xml:space="preserve">supper at 5p.m., followed by a Meeting at 6 p.m. and then a Church Service at 7p.m. </w:t>
      </w:r>
      <w:r w:rsidRPr="00422717">
        <w:rPr>
          <w:rFonts w:asciiTheme="minorHAnsi" w:hAnsiTheme="minorHAnsi" w:cstheme="minorHAnsi"/>
          <w:color w:val="000000"/>
        </w:rPr>
        <w:t>The session is open to all men and Men's Service Clubs in the Diocese. One of the topics for discussion will be a new constitution as well as a time of fellowship.</w:t>
      </w:r>
    </w:p>
    <w:p w14:paraId="2142BC7E" w14:textId="76D93687" w:rsidR="00821D7D" w:rsidRPr="00F77E09" w:rsidRDefault="00821D7D" w:rsidP="00821D7D">
      <w:pPr>
        <w:rPr>
          <w:rFonts w:asciiTheme="minorHAnsi" w:hAnsiTheme="minorHAnsi" w:cstheme="minorHAnsi"/>
          <w:color w:val="000000"/>
        </w:rPr>
      </w:pPr>
      <w:r w:rsidRPr="00422717">
        <w:rPr>
          <w:rFonts w:asciiTheme="minorHAnsi" w:hAnsiTheme="minorHAnsi" w:cstheme="minorHAnsi"/>
          <w:color w:val="000000"/>
        </w:rPr>
        <w:t xml:space="preserve">Please </w:t>
      </w:r>
      <w:r w:rsidRPr="00422717">
        <w:rPr>
          <w:rFonts w:asciiTheme="minorHAnsi" w:hAnsiTheme="minorHAnsi" w:cstheme="minorHAnsi"/>
          <w:b/>
          <w:bCs/>
          <w:color w:val="000000"/>
        </w:rPr>
        <w:t xml:space="preserve">confirm your attendance by April 25 by email to Rev. Bill Strong at </w:t>
      </w:r>
      <w:hyperlink r:id="rId13" w:history="1">
        <w:r w:rsidRPr="00422717">
          <w:rPr>
            <w:rStyle w:val="Hyperlink"/>
            <w:rFonts w:asciiTheme="minorHAnsi" w:hAnsiTheme="minorHAnsi" w:cstheme="minorHAnsi"/>
            <w:b/>
            <w:bCs/>
          </w:rPr>
          <w:t>wstrong1450@gmail.com</w:t>
        </w:r>
      </w:hyperlink>
      <w:r w:rsidRPr="00422717">
        <w:rPr>
          <w:rFonts w:asciiTheme="minorHAnsi" w:hAnsiTheme="minorHAnsi" w:cstheme="minorHAnsi"/>
          <w:b/>
          <w:bCs/>
          <w:color w:val="000000"/>
        </w:rPr>
        <w:t xml:space="preserve"> </w:t>
      </w:r>
      <w:r w:rsidRPr="00422717">
        <w:rPr>
          <w:rFonts w:asciiTheme="minorHAnsi" w:hAnsiTheme="minorHAnsi" w:cstheme="minorHAnsi"/>
          <w:color w:val="000000"/>
        </w:rPr>
        <w:t xml:space="preserve"> to facilitate meal preparation. </w:t>
      </w:r>
      <w:r w:rsidRPr="00F77E09">
        <w:rPr>
          <w:rFonts w:asciiTheme="minorHAnsi" w:hAnsiTheme="minorHAnsi" w:cstheme="minorHAnsi"/>
          <w:color w:val="000000"/>
        </w:rPr>
        <w:t>Hope to see you then!</w:t>
      </w:r>
    </w:p>
    <w:p w14:paraId="46A9BCA5" w14:textId="77777777" w:rsidR="00B24C9C" w:rsidRDefault="00B24C9C" w:rsidP="00821D7D">
      <w:pPr>
        <w:rPr>
          <w:rFonts w:asciiTheme="minorHAnsi" w:hAnsiTheme="minorHAnsi" w:cstheme="minorHAnsi"/>
          <w:b/>
          <w:bCs/>
          <w:color w:val="000000"/>
        </w:rPr>
      </w:pPr>
    </w:p>
    <w:p w14:paraId="194C7D7F" w14:textId="77777777" w:rsidR="00B24C9C" w:rsidRPr="00422717" w:rsidRDefault="00B24C9C" w:rsidP="00821D7D">
      <w:pPr>
        <w:rPr>
          <w:rFonts w:asciiTheme="minorHAnsi" w:hAnsiTheme="minorHAnsi" w:cstheme="minorHAnsi"/>
          <w:color w:val="000000"/>
        </w:rPr>
      </w:pPr>
    </w:p>
    <w:p w14:paraId="0F9914B3" w14:textId="3579C3F8" w:rsidR="008461B0" w:rsidRPr="00B24C9C" w:rsidRDefault="008461B0" w:rsidP="00B24C9C">
      <w:pPr>
        <w:rPr>
          <w:rFonts w:asciiTheme="minorHAnsi" w:hAnsiTheme="minorHAnsi" w:cstheme="minorHAnsi"/>
          <w:color w:val="000000"/>
        </w:rPr>
      </w:pPr>
      <w:r w:rsidRPr="00422717">
        <w:rPr>
          <w:rFonts w:asciiTheme="minorHAnsi" w:hAnsiTheme="minorHAnsi" w:cstheme="minorHAnsi"/>
          <w:b/>
          <w:i/>
          <w:iCs/>
          <w:lang w:val="en-CA"/>
        </w:rPr>
        <w:t>Cemetery Summer Employment</w:t>
      </w:r>
      <w:r w:rsidR="00422717">
        <w:rPr>
          <w:rFonts w:asciiTheme="minorHAnsi" w:hAnsiTheme="minorHAnsi" w:cstheme="minorHAnsi"/>
          <w:b/>
          <w:i/>
          <w:iCs/>
          <w:lang w:val="en-CA"/>
        </w:rPr>
        <w:t xml:space="preserve"> - </w:t>
      </w:r>
      <w:r w:rsidRPr="00422717">
        <w:rPr>
          <w:rFonts w:asciiTheme="minorHAnsi" w:hAnsiTheme="minorHAnsi" w:cstheme="minorHAnsi"/>
          <w:lang w:val="en-CA"/>
        </w:rPr>
        <w:t xml:space="preserve">Any high school students (Grade X1 or X11) who may be interested in working at the Cemetery during July and August are asked to submit their resumes marked “Cemetery Summer Employment” to the Church Office. </w:t>
      </w:r>
      <w:r w:rsidRPr="00422717">
        <w:rPr>
          <w:rFonts w:asciiTheme="minorHAnsi" w:hAnsiTheme="minorHAnsi" w:cstheme="minorHAnsi"/>
          <w:u w:val="single"/>
          <w:lang w:val="en-CA"/>
        </w:rPr>
        <w:t>Any positions available are subject to the approval of application made by the parish to the Human Resources Student Programs 202</w:t>
      </w:r>
      <w:r w:rsidR="00A40F29" w:rsidRPr="00422717">
        <w:rPr>
          <w:rFonts w:asciiTheme="minorHAnsi" w:hAnsiTheme="minorHAnsi" w:cstheme="minorHAnsi"/>
          <w:u w:val="single"/>
          <w:lang w:val="en-CA"/>
        </w:rPr>
        <w:t>4</w:t>
      </w:r>
      <w:r w:rsidRPr="00422717">
        <w:rPr>
          <w:rFonts w:asciiTheme="minorHAnsi" w:hAnsiTheme="minorHAnsi" w:cstheme="minorHAnsi"/>
          <w:u w:val="single"/>
          <w:lang w:val="en-CA"/>
        </w:rPr>
        <w:t>.</w:t>
      </w:r>
      <w:r w:rsidRPr="00422717">
        <w:rPr>
          <w:rFonts w:asciiTheme="minorHAnsi" w:hAnsiTheme="minorHAnsi" w:cstheme="minorHAnsi"/>
          <w:lang w:val="en-CA"/>
        </w:rPr>
        <w:t xml:space="preserve"> </w:t>
      </w:r>
      <w:r w:rsidRPr="00422717">
        <w:rPr>
          <w:rFonts w:asciiTheme="minorHAnsi" w:hAnsiTheme="minorHAnsi" w:cstheme="minorHAnsi"/>
          <w:b/>
          <w:bCs/>
          <w:lang w:val="en-CA"/>
        </w:rPr>
        <w:t>Applications for the positions</w:t>
      </w:r>
      <w:r w:rsidRPr="00422717">
        <w:rPr>
          <w:rFonts w:asciiTheme="minorHAnsi" w:hAnsiTheme="minorHAnsi" w:cstheme="minorHAnsi"/>
          <w:lang w:val="en-CA"/>
        </w:rPr>
        <w:t xml:space="preserve"> </w:t>
      </w:r>
      <w:r w:rsidRPr="00422717">
        <w:rPr>
          <w:rFonts w:asciiTheme="minorHAnsi" w:hAnsiTheme="minorHAnsi" w:cstheme="minorHAnsi"/>
          <w:b/>
          <w:bCs/>
          <w:lang w:val="en-CA"/>
        </w:rPr>
        <w:t xml:space="preserve">must be submitted </w:t>
      </w:r>
      <w:r w:rsidRPr="00B24C9C">
        <w:rPr>
          <w:rFonts w:asciiTheme="minorHAnsi" w:hAnsiTheme="minorHAnsi" w:cstheme="minorHAnsi"/>
          <w:b/>
          <w:bCs/>
          <w:lang w:val="en-CA"/>
        </w:rPr>
        <w:t xml:space="preserve">by May </w:t>
      </w:r>
      <w:r w:rsidR="00422717" w:rsidRPr="00B24C9C">
        <w:rPr>
          <w:rFonts w:asciiTheme="minorHAnsi" w:hAnsiTheme="minorHAnsi" w:cstheme="minorHAnsi"/>
          <w:b/>
          <w:bCs/>
          <w:lang w:val="en-CA"/>
        </w:rPr>
        <w:t>23</w:t>
      </w:r>
      <w:r w:rsidRPr="00B24C9C">
        <w:rPr>
          <w:rFonts w:asciiTheme="minorHAnsi" w:hAnsiTheme="minorHAnsi" w:cstheme="minorHAnsi"/>
          <w:b/>
          <w:bCs/>
          <w:lang w:val="en-CA"/>
        </w:rPr>
        <w:t>, 202</w:t>
      </w:r>
      <w:r w:rsidR="00422717" w:rsidRPr="00B24C9C">
        <w:rPr>
          <w:rFonts w:asciiTheme="minorHAnsi" w:hAnsiTheme="minorHAnsi" w:cstheme="minorHAnsi"/>
          <w:b/>
          <w:bCs/>
          <w:lang w:val="en-CA"/>
        </w:rPr>
        <w:t>4</w:t>
      </w:r>
      <w:r w:rsidRPr="00B24C9C">
        <w:rPr>
          <w:rFonts w:asciiTheme="minorHAnsi" w:hAnsiTheme="minorHAnsi" w:cstheme="minorHAnsi"/>
          <w:b/>
          <w:bCs/>
          <w:lang w:val="en-CA"/>
        </w:rPr>
        <w:t>.</w:t>
      </w:r>
    </w:p>
    <w:p w14:paraId="7EBBC627" w14:textId="7742669A" w:rsidR="008461B0" w:rsidRDefault="008461B0" w:rsidP="008461B0">
      <w:pPr>
        <w:rPr>
          <w:rFonts w:asciiTheme="minorHAnsi" w:hAnsiTheme="minorHAnsi" w:cstheme="minorHAnsi"/>
          <w:b/>
          <w:bCs/>
          <w:lang w:val="en-CA"/>
        </w:rPr>
      </w:pPr>
    </w:p>
    <w:p w14:paraId="3F62D33D" w14:textId="77777777" w:rsidR="00B24C9C" w:rsidRPr="00422717" w:rsidRDefault="00B24C9C" w:rsidP="008461B0">
      <w:pPr>
        <w:rPr>
          <w:rFonts w:asciiTheme="minorHAnsi" w:hAnsiTheme="minorHAnsi" w:cstheme="minorHAnsi"/>
          <w:b/>
          <w:bCs/>
          <w:lang w:val="en-CA"/>
        </w:rPr>
      </w:pPr>
    </w:p>
    <w:p w14:paraId="3ABD247C" w14:textId="77777777" w:rsidR="00B24C9C" w:rsidRDefault="00F74ED6" w:rsidP="00F74ED6">
      <w:pPr>
        <w:rPr>
          <w:rFonts w:asciiTheme="minorHAnsi" w:hAnsiTheme="minorHAnsi" w:cstheme="minorHAnsi"/>
        </w:rPr>
      </w:pPr>
      <w:r w:rsidRPr="00B24C9C">
        <w:rPr>
          <w:rFonts w:asciiTheme="minorHAnsi" w:hAnsiTheme="minorHAnsi" w:cstheme="minorHAnsi"/>
          <w:b/>
          <w:bCs/>
        </w:rPr>
        <w:t>LASAGNA SUPPER:</w:t>
      </w:r>
      <w:r w:rsidR="00B24C9C" w:rsidRPr="00B24C9C">
        <w:rPr>
          <w:rFonts w:asciiTheme="minorHAnsi" w:hAnsiTheme="minorHAnsi" w:cstheme="minorHAnsi"/>
          <w:b/>
          <w:bCs/>
        </w:rPr>
        <w:t xml:space="preserve"> -</w:t>
      </w:r>
      <w:r w:rsidR="00B24C9C" w:rsidRPr="00B24C9C">
        <w:rPr>
          <w:rFonts w:asciiTheme="minorHAnsi" w:hAnsiTheme="minorHAnsi" w:cstheme="minorHAnsi"/>
          <w:b/>
          <w:bCs/>
          <w:u w:val="single"/>
        </w:rPr>
        <w:t xml:space="preserve"> </w:t>
      </w:r>
      <w:r w:rsidR="00B24C9C" w:rsidRPr="00B24C9C">
        <w:rPr>
          <w:rFonts w:asciiTheme="minorHAnsi" w:hAnsiTheme="minorHAnsi" w:cstheme="minorHAnsi"/>
        </w:rPr>
        <w:t>This is an early notice that the Parish Spring Lasagna Supper will be held on Saturday, May 4</w:t>
      </w:r>
      <w:r w:rsidR="00B24C9C" w:rsidRPr="00B24C9C">
        <w:rPr>
          <w:rFonts w:asciiTheme="minorHAnsi" w:hAnsiTheme="minorHAnsi" w:cstheme="minorHAnsi"/>
          <w:vertAlign w:val="superscript"/>
        </w:rPr>
        <w:t>th</w:t>
      </w:r>
      <w:r w:rsidR="00B24C9C" w:rsidRPr="00B24C9C">
        <w:rPr>
          <w:rFonts w:asciiTheme="minorHAnsi" w:hAnsiTheme="minorHAnsi" w:cstheme="minorHAnsi"/>
        </w:rPr>
        <w:t xml:space="preserve">. </w:t>
      </w:r>
      <w:r w:rsidR="00B24C9C">
        <w:rPr>
          <w:rFonts w:asciiTheme="minorHAnsi" w:hAnsiTheme="minorHAnsi" w:cstheme="minorHAnsi"/>
        </w:rPr>
        <w:t xml:space="preserve"> Details to follow.</w:t>
      </w:r>
      <w:r w:rsidRPr="00B24C9C">
        <w:rPr>
          <w:rFonts w:asciiTheme="minorHAnsi" w:hAnsiTheme="minorHAnsi" w:cstheme="minorHAnsi"/>
        </w:rPr>
        <w:t xml:space="preserve"> </w:t>
      </w:r>
    </w:p>
    <w:p w14:paraId="23256C8E" w14:textId="023EB547" w:rsidR="00F74ED6" w:rsidRPr="00422717" w:rsidRDefault="00F74ED6" w:rsidP="00F74ED6">
      <w:pPr>
        <w:rPr>
          <w:rFonts w:asciiTheme="minorHAnsi" w:hAnsiTheme="minorHAnsi" w:cstheme="minorHAnsi"/>
          <w:b/>
          <w:bCs/>
        </w:rPr>
      </w:pPr>
      <w:r w:rsidRPr="00B24C9C">
        <w:rPr>
          <w:rFonts w:asciiTheme="minorHAnsi" w:hAnsiTheme="minorHAnsi" w:cstheme="minorHAnsi"/>
        </w:rPr>
        <w:t xml:space="preserve">If anyone wishes to make a financial donation towards this </w:t>
      </w:r>
      <w:r w:rsidR="00B24C9C">
        <w:rPr>
          <w:rFonts w:asciiTheme="minorHAnsi" w:hAnsiTheme="minorHAnsi" w:cstheme="minorHAnsi"/>
        </w:rPr>
        <w:t xml:space="preserve">important </w:t>
      </w:r>
      <w:r w:rsidRPr="00B24C9C">
        <w:rPr>
          <w:rFonts w:asciiTheme="minorHAnsi" w:hAnsiTheme="minorHAnsi" w:cstheme="minorHAnsi"/>
        </w:rPr>
        <w:t xml:space="preserve">fundraiser, it would be gratefully appreciated. </w:t>
      </w:r>
    </w:p>
    <w:p w14:paraId="11F81BC3" w14:textId="77777777" w:rsidR="004E4438" w:rsidRDefault="004E4438" w:rsidP="000B3440">
      <w:pPr>
        <w:shd w:val="clear" w:color="auto" w:fill="FFFFFF"/>
        <w:rPr>
          <w:rFonts w:asciiTheme="minorHAnsi" w:eastAsia="Times New Roman" w:hAnsiTheme="minorHAnsi" w:cstheme="minorHAnsi"/>
          <w:color w:val="222222"/>
          <w:lang w:eastAsia="en-CA"/>
        </w:rPr>
      </w:pPr>
    </w:p>
    <w:p w14:paraId="764DA60E" w14:textId="77777777" w:rsidR="00B24C9C" w:rsidRPr="00422717" w:rsidRDefault="00B24C9C" w:rsidP="000B3440">
      <w:pPr>
        <w:shd w:val="clear" w:color="auto" w:fill="FFFFFF"/>
        <w:rPr>
          <w:rFonts w:asciiTheme="minorHAnsi" w:eastAsia="Times New Roman" w:hAnsiTheme="minorHAnsi" w:cstheme="minorHAnsi"/>
          <w:color w:val="222222"/>
          <w:lang w:eastAsia="en-CA"/>
        </w:rPr>
      </w:pPr>
    </w:p>
    <w:p w14:paraId="01C2121C" w14:textId="14C97FF9" w:rsidR="000B3440" w:rsidRPr="00422717" w:rsidRDefault="000B3440" w:rsidP="000B3440">
      <w:pPr>
        <w:rPr>
          <w:rFonts w:asciiTheme="minorHAnsi" w:hAnsiTheme="minorHAnsi" w:cstheme="minorHAnsi"/>
        </w:rPr>
      </w:pPr>
      <w:r w:rsidRPr="00422717">
        <w:rPr>
          <w:rFonts w:asciiTheme="minorHAnsi" w:hAnsiTheme="minorHAnsi" w:cstheme="minorHAnsi"/>
          <w:b/>
          <w:bCs/>
        </w:rPr>
        <w:t>St. John the Evangelist Vestry</w:t>
      </w:r>
      <w:r w:rsidRPr="00422717">
        <w:rPr>
          <w:rFonts w:asciiTheme="minorHAnsi" w:hAnsiTheme="minorHAnsi" w:cstheme="minorHAnsi"/>
        </w:rPr>
        <w:t xml:space="preserve"> – will be meeting on </w:t>
      </w:r>
      <w:r w:rsidRPr="00422717">
        <w:rPr>
          <w:rFonts w:asciiTheme="minorHAnsi" w:hAnsiTheme="minorHAnsi" w:cstheme="minorHAnsi"/>
          <w:b/>
          <w:bCs/>
        </w:rPr>
        <w:t xml:space="preserve">Thursday, April </w:t>
      </w:r>
      <w:r w:rsidR="00821D7D" w:rsidRPr="00422717">
        <w:rPr>
          <w:rFonts w:asciiTheme="minorHAnsi" w:hAnsiTheme="minorHAnsi" w:cstheme="minorHAnsi"/>
          <w:b/>
          <w:bCs/>
        </w:rPr>
        <w:t>18th</w:t>
      </w:r>
      <w:r w:rsidRPr="00422717">
        <w:rPr>
          <w:rFonts w:asciiTheme="minorHAnsi" w:hAnsiTheme="minorHAnsi" w:cstheme="minorHAnsi"/>
        </w:rPr>
        <w:t xml:space="preserve"> at 7:30 p.m.</w:t>
      </w:r>
    </w:p>
    <w:bookmarkEnd w:id="0"/>
    <w:p w14:paraId="6FFA07D9" w14:textId="660C0F48" w:rsidR="008461B0" w:rsidRDefault="008461B0" w:rsidP="005C744E">
      <w:pPr>
        <w:rPr>
          <w:rFonts w:asciiTheme="minorHAnsi" w:hAnsiTheme="minorHAnsi" w:cstheme="minorHAnsi"/>
          <w:b/>
          <w:bCs/>
        </w:rPr>
      </w:pPr>
    </w:p>
    <w:sectPr w:rsidR="008461B0" w:rsidSect="00117BF0">
      <w:headerReference w:type="default" r:id="rId14"/>
      <w:footerReference w:type="default" r:id="rId15"/>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3AF4" w14:textId="77777777" w:rsidR="00117BF0" w:rsidRDefault="00117BF0">
      <w:r>
        <w:separator/>
      </w:r>
    </w:p>
  </w:endnote>
  <w:endnote w:type="continuationSeparator" w:id="0">
    <w:p w14:paraId="27F5ABA7" w14:textId="77777777" w:rsidR="00117BF0" w:rsidRDefault="0011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6C81" w14:textId="77777777" w:rsidR="00117BF0" w:rsidRDefault="00117BF0">
      <w:r>
        <w:separator/>
      </w:r>
    </w:p>
  </w:footnote>
  <w:footnote w:type="continuationSeparator" w:id="0">
    <w:p w14:paraId="1401A446" w14:textId="77777777" w:rsidR="00117BF0" w:rsidRDefault="00117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1"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8537214">
    <w:abstractNumId w:val="1"/>
  </w:num>
  <w:num w:numId="2" w16cid:durableId="85480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16101"/>
    <w:rsid w:val="00025DC9"/>
    <w:rsid w:val="00026977"/>
    <w:rsid w:val="0003437F"/>
    <w:rsid w:val="00044D84"/>
    <w:rsid w:val="00045DC9"/>
    <w:rsid w:val="00055DF0"/>
    <w:rsid w:val="00055F8B"/>
    <w:rsid w:val="00067999"/>
    <w:rsid w:val="000777A8"/>
    <w:rsid w:val="0008664A"/>
    <w:rsid w:val="000A4A9D"/>
    <w:rsid w:val="000B3440"/>
    <w:rsid w:val="000C2613"/>
    <w:rsid w:val="000C7F2F"/>
    <w:rsid w:val="000D4255"/>
    <w:rsid w:val="000E67FA"/>
    <w:rsid w:val="000F13AC"/>
    <w:rsid w:val="001052C3"/>
    <w:rsid w:val="00106185"/>
    <w:rsid w:val="001126EF"/>
    <w:rsid w:val="00114B7D"/>
    <w:rsid w:val="00117BF0"/>
    <w:rsid w:val="00123A1E"/>
    <w:rsid w:val="00144890"/>
    <w:rsid w:val="0014792F"/>
    <w:rsid w:val="001805BA"/>
    <w:rsid w:val="00187FE9"/>
    <w:rsid w:val="001917E8"/>
    <w:rsid w:val="001A7C26"/>
    <w:rsid w:val="001B4B10"/>
    <w:rsid w:val="001F538A"/>
    <w:rsid w:val="00210020"/>
    <w:rsid w:val="00214128"/>
    <w:rsid w:val="00225A8E"/>
    <w:rsid w:val="00233BD4"/>
    <w:rsid w:val="00245158"/>
    <w:rsid w:val="00250AB7"/>
    <w:rsid w:val="0025655B"/>
    <w:rsid w:val="00257C7D"/>
    <w:rsid w:val="002621E5"/>
    <w:rsid w:val="002658CE"/>
    <w:rsid w:val="0026675D"/>
    <w:rsid w:val="002763A1"/>
    <w:rsid w:val="00276BDC"/>
    <w:rsid w:val="00284ADB"/>
    <w:rsid w:val="00287F1D"/>
    <w:rsid w:val="0029301A"/>
    <w:rsid w:val="00293A30"/>
    <w:rsid w:val="002B626B"/>
    <w:rsid w:val="002C6958"/>
    <w:rsid w:val="002D52F9"/>
    <w:rsid w:val="002E0CE9"/>
    <w:rsid w:val="002E0E65"/>
    <w:rsid w:val="002E2427"/>
    <w:rsid w:val="002E41B8"/>
    <w:rsid w:val="002F7B2C"/>
    <w:rsid w:val="00316345"/>
    <w:rsid w:val="00327D35"/>
    <w:rsid w:val="0033396C"/>
    <w:rsid w:val="00342979"/>
    <w:rsid w:val="003478F4"/>
    <w:rsid w:val="00365E43"/>
    <w:rsid w:val="0038473D"/>
    <w:rsid w:val="003B50AE"/>
    <w:rsid w:val="003B64CE"/>
    <w:rsid w:val="003D1C9F"/>
    <w:rsid w:val="003E3564"/>
    <w:rsid w:val="00400758"/>
    <w:rsid w:val="00412C9A"/>
    <w:rsid w:val="00413464"/>
    <w:rsid w:val="0042131A"/>
    <w:rsid w:val="00422717"/>
    <w:rsid w:val="0042384B"/>
    <w:rsid w:val="00440BBB"/>
    <w:rsid w:val="00445AC0"/>
    <w:rsid w:val="00461371"/>
    <w:rsid w:val="00463F6E"/>
    <w:rsid w:val="00466AA3"/>
    <w:rsid w:val="0047029F"/>
    <w:rsid w:val="00475BDC"/>
    <w:rsid w:val="0047712C"/>
    <w:rsid w:val="00481492"/>
    <w:rsid w:val="004820E1"/>
    <w:rsid w:val="004877D6"/>
    <w:rsid w:val="004936B6"/>
    <w:rsid w:val="00495AAE"/>
    <w:rsid w:val="004A420F"/>
    <w:rsid w:val="004C1308"/>
    <w:rsid w:val="004D19D3"/>
    <w:rsid w:val="004D2F18"/>
    <w:rsid w:val="004E4438"/>
    <w:rsid w:val="004F08D1"/>
    <w:rsid w:val="004F7005"/>
    <w:rsid w:val="00502D13"/>
    <w:rsid w:val="005047DC"/>
    <w:rsid w:val="005070F1"/>
    <w:rsid w:val="00516FA8"/>
    <w:rsid w:val="005200C3"/>
    <w:rsid w:val="0053109A"/>
    <w:rsid w:val="00540A8A"/>
    <w:rsid w:val="0054441D"/>
    <w:rsid w:val="00557A90"/>
    <w:rsid w:val="005618AB"/>
    <w:rsid w:val="0058291E"/>
    <w:rsid w:val="005855C4"/>
    <w:rsid w:val="00587045"/>
    <w:rsid w:val="0059242B"/>
    <w:rsid w:val="00592627"/>
    <w:rsid w:val="0059343B"/>
    <w:rsid w:val="00596149"/>
    <w:rsid w:val="005C744E"/>
    <w:rsid w:val="005E5037"/>
    <w:rsid w:val="005E5F31"/>
    <w:rsid w:val="005F0E75"/>
    <w:rsid w:val="00602240"/>
    <w:rsid w:val="00611472"/>
    <w:rsid w:val="00613767"/>
    <w:rsid w:val="00617862"/>
    <w:rsid w:val="00620B75"/>
    <w:rsid w:val="00622F8E"/>
    <w:rsid w:val="00635744"/>
    <w:rsid w:val="00650FB5"/>
    <w:rsid w:val="006557FF"/>
    <w:rsid w:val="00655C4B"/>
    <w:rsid w:val="00662F93"/>
    <w:rsid w:val="006704EA"/>
    <w:rsid w:val="00680CF6"/>
    <w:rsid w:val="00687258"/>
    <w:rsid w:val="0069794D"/>
    <w:rsid w:val="006A2B58"/>
    <w:rsid w:val="006A36DE"/>
    <w:rsid w:val="006C5B20"/>
    <w:rsid w:val="006C7AFF"/>
    <w:rsid w:val="006D34FC"/>
    <w:rsid w:val="006E1197"/>
    <w:rsid w:val="006E7E78"/>
    <w:rsid w:val="0070014A"/>
    <w:rsid w:val="00705A9C"/>
    <w:rsid w:val="007079D6"/>
    <w:rsid w:val="00733F5C"/>
    <w:rsid w:val="00737EB2"/>
    <w:rsid w:val="0074016F"/>
    <w:rsid w:val="00746DB7"/>
    <w:rsid w:val="00751327"/>
    <w:rsid w:val="00755614"/>
    <w:rsid w:val="00763F70"/>
    <w:rsid w:val="00772774"/>
    <w:rsid w:val="007746A0"/>
    <w:rsid w:val="007822BE"/>
    <w:rsid w:val="007842CA"/>
    <w:rsid w:val="00790745"/>
    <w:rsid w:val="00794D2C"/>
    <w:rsid w:val="00795F14"/>
    <w:rsid w:val="007964A8"/>
    <w:rsid w:val="007A3521"/>
    <w:rsid w:val="007A3ADF"/>
    <w:rsid w:val="007B13FD"/>
    <w:rsid w:val="007B3E21"/>
    <w:rsid w:val="007D2524"/>
    <w:rsid w:val="007D2D00"/>
    <w:rsid w:val="007D5059"/>
    <w:rsid w:val="007E0492"/>
    <w:rsid w:val="007E751E"/>
    <w:rsid w:val="007F5871"/>
    <w:rsid w:val="00810321"/>
    <w:rsid w:val="008147D6"/>
    <w:rsid w:val="00821D7D"/>
    <w:rsid w:val="00831F65"/>
    <w:rsid w:val="008342BD"/>
    <w:rsid w:val="00844730"/>
    <w:rsid w:val="008461B0"/>
    <w:rsid w:val="00850E35"/>
    <w:rsid w:val="00852E94"/>
    <w:rsid w:val="0085633B"/>
    <w:rsid w:val="00862BD4"/>
    <w:rsid w:val="00862BD6"/>
    <w:rsid w:val="00863A01"/>
    <w:rsid w:val="00874628"/>
    <w:rsid w:val="00884D8E"/>
    <w:rsid w:val="00885EA0"/>
    <w:rsid w:val="00897074"/>
    <w:rsid w:val="008B7F6D"/>
    <w:rsid w:val="008C1C02"/>
    <w:rsid w:val="008C718C"/>
    <w:rsid w:val="008D7711"/>
    <w:rsid w:val="008D7BA1"/>
    <w:rsid w:val="008E498C"/>
    <w:rsid w:val="008F3084"/>
    <w:rsid w:val="008F6A9D"/>
    <w:rsid w:val="00911AC9"/>
    <w:rsid w:val="009134C6"/>
    <w:rsid w:val="00925AA3"/>
    <w:rsid w:val="00937265"/>
    <w:rsid w:val="00946B68"/>
    <w:rsid w:val="00966A5F"/>
    <w:rsid w:val="0097299A"/>
    <w:rsid w:val="00975BDD"/>
    <w:rsid w:val="00984AB5"/>
    <w:rsid w:val="0098562C"/>
    <w:rsid w:val="00992D94"/>
    <w:rsid w:val="009A2B50"/>
    <w:rsid w:val="009A59FB"/>
    <w:rsid w:val="009B0DE2"/>
    <w:rsid w:val="009B1FC3"/>
    <w:rsid w:val="009B7932"/>
    <w:rsid w:val="009C17A3"/>
    <w:rsid w:val="009E5080"/>
    <w:rsid w:val="009E59C0"/>
    <w:rsid w:val="009E706E"/>
    <w:rsid w:val="00A033DC"/>
    <w:rsid w:val="00A139D5"/>
    <w:rsid w:val="00A24FE8"/>
    <w:rsid w:val="00A31CEC"/>
    <w:rsid w:val="00A346FA"/>
    <w:rsid w:val="00A352DF"/>
    <w:rsid w:val="00A36528"/>
    <w:rsid w:val="00A40F29"/>
    <w:rsid w:val="00A41C10"/>
    <w:rsid w:val="00A4729C"/>
    <w:rsid w:val="00A502F8"/>
    <w:rsid w:val="00A50612"/>
    <w:rsid w:val="00A55272"/>
    <w:rsid w:val="00A57E0C"/>
    <w:rsid w:val="00A673E9"/>
    <w:rsid w:val="00A86C09"/>
    <w:rsid w:val="00A91D33"/>
    <w:rsid w:val="00A96587"/>
    <w:rsid w:val="00AA1789"/>
    <w:rsid w:val="00AA3BC9"/>
    <w:rsid w:val="00AA4665"/>
    <w:rsid w:val="00AB3019"/>
    <w:rsid w:val="00AB47B0"/>
    <w:rsid w:val="00AB4B1A"/>
    <w:rsid w:val="00AB5D63"/>
    <w:rsid w:val="00AC0ACB"/>
    <w:rsid w:val="00AD0DCB"/>
    <w:rsid w:val="00AD3C00"/>
    <w:rsid w:val="00AE6A4A"/>
    <w:rsid w:val="00AE6ADA"/>
    <w:rsid w:val="00AF5667"/>
    <w:rsid w:val="00AF6980"/>
    <w:rsid w:val="00B0625C"/>
    <w:rsid w:val="00B13240"/>
    <w:rsid w:val="00B153F4"/>
    <w:rsid w:val="00B24C9C"/>
    <w:rsid w:val="00B34108"/>
    <w:rsid w:val="00B35DCA"/>
    <w:rsid w:val="00B36451"/>
    <w:rsid w:val="00B547FE"/>
    <w:rsid w:val="00B6032A"/>
    <w:rsid w:val="00B6110A"/>
    <w:rsid w:val="00B71701"/>
    <w:rsid w:val="00B83423"/>
    <w:rsid w:val="00B901D5"/>
    <w:rsid w:val="00B941A8"/>
    <w:rsid w:val="00B9446A"/>
    <w:rsid w:val="00B95C79"/>
    <w:rsid w:val="00B970E8"/>
    <w:rsid w:val="00B972A2"/>
    <w:rsid w:val="00BA2EFD"/>
    <w:rsid w:val="00BB5BF1"/>
    <w:rsid w:val="00BC0413"/>
    <w:rsid w:val="00BC29AD"/>
    <w:rsid w:val="00BC4E99"/>
    <w:rsid w:val="00BD4A1F"/>
    <w:rsid w:val="00BE161F"/>
    <w:rsid w:val="00BF3DEA"/>
    <w:rsid w:val="00BF3F86"/>
    <w:rsid w:val="00C1395B"/>
    <w:rsid w:val="00C27B4A"/>
    <w:rsid w:val="00C30A08"/>
    <w:rsid w:val="00C33CFC"/>
    <w:rsid w:val="00C36EFC"/>
    <w:rsid w:val="00C62641"/>
    <w:rsid w:val="00C6450A"/>
    <w:rsid w:val="00C6570D"/>
    <w:rsid w:val="00C712E4"/>
    <w:rsid w:val="00C74940"/>
    <w:rsid w:val="00C82A96"/>
    <w:rsid w:val="00CA060F"/>
    <w:rsid w:val="00CA0D34"/>
    <w:rsid w:val="00CA4486"/>
    <w:rsid w:val="00CA6ADD"/>
    <w:rsid w:val="00CB75F6"/>
    <w:rsid w:val="00CC064C"/>
    <w:rsid w:val="00CD68BB"/>
    <w:rsid w:val="00CF1EC9"/>
    <w:rsid w:val="00CF4732"/>
    <w:rsid w:val="00D13A2C"/>
    <w:rsid w:val="00D1654D"/>
    <w:rsid w:val="00D3249F"/>
    <w:rsid w:val="00D37D7C"/>
    <w:rsid w:val="00D55045"/>
    <w:rsid w:val="00D65744"/>
    <w:rsid w:val="00D66A9F"/>
    <w:rsid w:val="00D74F67"/>
    <w:rsid w:val="00D80512"/>
    <w:rsid w:val="00D80AE3"/>
    <w:rsid w:val="00D963B8"/>
    <w:rsid w:val="00DC59F4"/>
    <w:rsid w:val="00DD1EEC"/>
    <w:rsid w:val="00DE004B"/>
    <w:rsid w:val="00DE660E"/>
    <w:rsid w:val="00DF3A27"/>
    <w:rsid w:val="00E0218F"/>
    <w:rsid w:val="00E05C04"/>
    <w:rsid w:val="00E35DA5"/>
    <w:rsid w:val="00E35F4B"/>
    <w:rsid w:val="00E4078D"/>
    <w:rsid w:val="00E42E34"/>
    <w:rsid w:val="00E441CE"/>
    <w:rsid w:val="00E537E6"/>
    <w:rsid w:val="00E54F09"/>
    <w:rsid w:val="00E5515E"/>
    <w:rsid w:val="00E63A49"/>
    <w:rsid w:val="00E77FE5"/>
    <w:rsid w:val="00E92FFB"/>
    <w:rsid w:val="00E95222"/>
    <w:rsid w:val="00EB296A"/>
    <w:rsid w:val="00EC102D"/>
    <w:rsid w:val="00EC5F14"/>
    <w:rsid w:val="00ED4A2B"/>
    <w:rsid w:val="00EF1822"/>
    <w:rsid w:val="00EF6C91"/>
    <w:rsid w:val="00F00DCF"/>
    <w:rsid w:val="00F07223"/>
    <w:rsid w:val="00F17B06"/>
    <w:rsid w:val="00F2068A"/>
    <w:rsid w:val="00F279DF"/>
    <w:rsid w:val="00F35E97"/>
    <w:rsid w:val="00F567B1"/>
    <w:rsid w:val="00F61AB0"/>
    <w:rsid w:val="00F6530C"/>
    <w:rsid w:val="00F723A4"/>
    <w:rsid w:val="00F74ED6"/>
    <w:rsid w:val="00F7770C"/>
    <w:rsid w:val="00F77E09"/>
    <w:rsid w:val="00F8092B"/>
    <w:rsid w:val="00F904C3"/>
    <w:rsid w:val="00F9723C"/>
    <w:rsid w:val="00FA15F3"/>
    <w:rsid w:val="00FA2A75"/>
    <w:rsid w:val="00FA357D"/>
    <w:rsid w:val="00FA39C0"/>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uiPriority w:val="11"/>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semiHidden/>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semiHidden/>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5621054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360203340">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strong145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tetopsail@nfld.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tienoel@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jtetopsail@nfld.net" TargetMode="External"/><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13</cp:revision>
  <cp:lastPrinted>2024-04-04T13:09:00Z</cp:lastPrinted>
  <dcterms:created xsi:type="dcterms:W3CDTF">2024-04-02T11:55:00Z</dcterms:created>
  <dcterms:modified xsi:type="dcterms:W3CDTF">2024-04-04T13:28:00Z</dcterms:modified>
</cp:coreProperties>
</file>