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5" w:type="dxa"/>
        <w:tblLook w:val="04A0" w:firstRow="1" w:lastRow="0" w:firstColumn="1" w:lastColumn="0" w:noHBand="0" w:noVBand="1"/>
      </w:tblPr>
      <w:tblGrid>
        <w:gridCol w:w="8550"/>
      </w:tblGrid>
      <w:tr w:rsidR="00944B2C" w:rsidRPr="003A0318" w14:paraId="2FE00B28" w14:textId="77777777" w:rsidTr="00DE5F50">
        <w:tc>
          <w:tcPr>
            <w:tcW w:w="8550" w:type="dxa"/>
          </w:tcPr>
          <w:p w14:paraId="5BCD9799" w14:textId="77777777" w:rsidR="00944B2C" w:rsidRPr="003A0318" w:rsidRDefault="00944B2C" w:rsidP="00DE5F50">
            <w:pPr>
              <w:jc w:val="center"/>
              <w:rPr>
                <w:rFonts w:ascii="Arial" w:hAnsi="Arial" w:cs="Arial"/>
                <w:b/>
                <w:bCs/>
                <w:i/>
                <w:iCs/>
                <w:color w:val="000000" w:themeColor="text1"/>
                <w:sz w:val="22"/>
                <w:szCs w:val="22"/>
                <w:u w:val="single"/>
                <w:lang w:val="en-CA"/>
              </w:rPr>
            </w:pPr>
            <w:r w:rsidRPr="003A0318">
              <w:rPr>
                <w:rFonts w:ascii="Arial" w:hAnsi="Arial" w:cs="Arial"/>
                <w:b/>
                <w:bCs/>
                <w:i/>
                <w:iCs/>
                <w:color w:val="000000" w:themeColor="text1"/>
                <w:sz w:val="22"/>
                <w:szCs w:val="22"/>
                <w:u w:val="single"/>
                <w:lang w:val="en-CA"/>
              </w:rPr>
              <w:t>Worship Calendar</w:t>
            </w:r>
          </w:p>
          <w:p w14:paraId="13FD856B" w14:textId="77777777" w:rsidR="00944B2C" w:rsidRDefault="00944B2C" w:rsidP="00DE5F50">
            <w:pPr>
              <w:rPr>
                <w:rFonts w:ascii="Arial" w:hAnsi="Arial" w:cs="Arial"/>
                <w:color w:val="000000" w:themeColor="text1"/>
                <w:sz w:val="22"/>
                <w:szCs w:val="22"/>
              </w:rPr>
            </w:pPr>
          </w:p>
          <w:p w14:paraId="7FF4252C" w14:textId="77777777" w:rsidR="00944B2C" w:rsidRPr="00B35DCA" w:rsidRDefault="00944B2C" w:rsidP="00DE5F50">
            <w:pPr>
              <w:rPr>
                <w:rFonts w:asciiTheme="minorHAnsi" w:hAnsiTheme="minorHAnsi" w:cstheme="minorHAnsi"/>
                <w:color w:val="000000" w:themeColor="text1"/>
                <w:sz w:val="22"/>
                <w:szCs w:val="22"/>
              </w:rPr>
            </w:pPr>
            <w:r>
              <w:rPr>
                <w:rFonts w:ascii="Arial" w:hAnsi="Arial" w:cs="Arial"/>
                <w:b/>
                <w:bCs/>
                <w:color w:val="000000" w:themeColor="text1"/>
                <w:sz w:val="22"/>
                <w:szCs w:val="22"/>
              </w:rPr>
              <w:t>Monday in Holy Week</w:t>
            </w:r>
            <w:r w:rsidRPr="00494677">
              <w:rPr>
                <w:rFonts w:ascii="Arial" w:hAnsi="Arial" w:cs="Arial"/>
                <w:b/>
                <w:bCs/>
                <w:color w:val="000000" w:themeColor="text1"/>
                <w:sz w:val="22"/>
                <w:szCs w:val="22"/>
              </w:rPr>
              <w:t xml:space="preserve">, </w:t>
            </w:r>
            <w:r>
              <w:rPr>
                <w:rFonts w:ascii="Arial" w:hAnsi="Arial" w:cs="Arial"/>
                <w:b/>
                <w:bCs/>
                <w:color w:val="000000" w:themeColor="text1"/>
                <w:sz w:val="22"/>
                <w:szCs w:val="22"/>
              </w:rPr>
              <w:t>March 25</w:t>
            </w:r>
            <w:r w:rsidRPr="001D0FA3">
              <w:rPr>
                <w:rFonts w:ascii="Arial" w:hAnsi="Arial" w:cs="Arial"/>
                <w:b/>
                <w:bCs/>
                <w:color w:val="000000" w:themeColor="text1"/>
                <w:sz w:val="22"/>
                <w:szCs w:val="22"/>
                <w:vertAlign w:val="superscript"/>
              </w:rPr>
              <w:t>th</w:t>
            </w:r>
            <w:r>
              <w:rPr>
                <w:rFonts w:ascii="Arial" w:hAnsi="Arial" w:cs="Arial"/>
                <w:b/>
                <w:bCs/>
                <w:color w:val="000000" w:themeColor="text1"/>
                <w:sz w:val="22"/>
                <w:szCs w:val="22"/>
              </w:rPr>
              <w:tab/>
            </w:r>
            <w:r>
              <w:rPr>
                <w:rFonts w:ascii="Arial" w:hAnsi="Arial" w:cs="Arial"/>
                <w:b/>
                <w:bCs/>
                <w:color w:val="000000" w:themeColor="text1"/>
                <w:sz w:val="22"/>
                <w:szCs w:val="22"/>
              </w:rPr>
              <w:tab/>
            </w:r>
            <w:r w:rsidRPr="00E55DE0">
              <w:rPr>
                <w:rFonts w:ascii="Arial" w:hAnsi="Arial" w:cs="Arial"/>
                <w:b/>
                <w:bCs/>
                <w:color w:val="000000" w:themeColor="text1"/>
                <w:sz w:val="22"/>
                <w:szCs w:val="22"/>
              </w:rPr>
              <w:t>7:00 p.m. – Tenebrae</w:t>
            </w:r>
          </w:p>
          <w:p w14:paraId="5442F7E1" w14:textId="77777777" w:rsidR="00944B2C" w:rsidRDefault="00944B2C" w:rsidP="00DE5F50">
            <w:pPr>
              <w:rPr>
                <w:rFonts w:ascii="Arial" w:hAnsi="Arial" w:cs="Arial"/>
                <w:color w:val="000000" w:themeColor="text1"/>
                <w:sz w:val="22"/>
                <w:szCs w:val="22"/>
              </w:rPr>
            </w:pPr>
            <w:r>
              <w:rPr>
                <w:rFonts w:ascii="Arial" w:hAnsi="Arial" w:cs="Arial"/>
                <w:b/>
                <w:bCs/>
                <w:color w:val="000000" w:themeColor="text1"/>
                <w:sz w:val="22"/>
                <w:szCs w:val="22"/>
              </w:rPr>
              <w:t>Tuesday in Holy Week</w:t>
            </w:r>
            <w:r w:rsidRPr="00494677">
              <w:rPr>
                <w:rFonts w:ascii="Arial" w:hAnsi="Arial" w:cs="Arial"/>
                <w:b/>
                <w:bCs/>
                <w:color w:val="000000" w:themeColor="text1"/>
                <w:sz w:val="22"/>
                <w:szCs w:val="22"/>
              </w:rPr>
              <w:t xml:space="preserve">, </w:t>
            </w:r>
            <w:r>
              <w:rPr>
                <w:rFonts w:ascii="Arial" w:hAnsi="Arial" w:cs="Arial"/>
                <w:b/>
                <w:bCs/>
                <w:color w:val="000000" w:themeColor="text1"/>
                <w:sz w:val="22"/>
                <w:szCs w:val="22"/>
              </w:rPr>
              <w:t>March 26</w:t>
            </w:r>
            <w:r w:rsidRPr="001D0FA3">
              <w:rPr>
                <w:rFonts w:ascii="Arial" w:hAnsi="Arial" w:cs="Arial"/>
                <w:b/>
                <w:bCs/>
                <w:color w:val="000000" w:themeColor="text1"/>
                <w:sz w:val="22"/>
                <w:szCs w:val="22"/>
                <w:vertAlign w:val="superscript"/>
              </w:rPr>
              <w:t>th</w:t>
            </w:r>
            <w:r>
              <w:rPr>
                <w:rFonts w:ascii="Arial" w:hAnsi="Arial" w:cs="Arial"/>
                <w:b/>
                <w:bCs/>
                <w:color w:val="000000" w:themeColor="text1"/>
                <w:sz w:val="22"/>
                <w:szCs w:val="22"/>
              </w:rPr>
              <w:tab/>
            </w:r>
            <w:r>
              <w:rPr>
                <w:rFonts w:ascii="Arial" w:hAnsi="Arial" w:cs="Arial"/>
                <w:b/>
                <w:bCs/>
                <w:color w:val="000000" w:themeColor="text1"/>
                <w:sz w:val="22"/>
                <w:szCs w:val="22"/>
              </w:rPr>
              <w:tab/>
            </w:r>
            <w:r w:rsidRPr="00E55DE0">
              <w:rPr>
                <w:rFonts w:ascii="Arial" w:hAnsi="Arial" w:cs="Arial"/>
                <w:b/>
                <w:bCs/>
                <w:color w:val="000000" w:themeColor="text1"/>
                <w:sz w:val="22"/>
                <w:szCs w:val="22"/>
              </w:rPr>
              <w:t>7:00 p.m. – ACW Service</w:t>
            </w:r>
          </w:p>
          <w:p w14:paraId="282C45FC" w14:textId="77777777" w:rsidR="00944B2C" w:rsidRPr="00B35DCA" w:rsidRDefault="00944B2C" w:rsidP="00DE5F50">
            <w:pPr>
              <w:rPr>
                <w:rFonts w:asciiTheme="minorHAnsi" w:hAnsiTheme="minorHAnsi" w:cstheme="minorHAnsi"/>
                <w:color w:val="000000" w:themeColor="text1"/>
                <w:sz w:val="22"/>
                <w:szCs w:val="22"/>
              </w:rPr>
            </w:pPr>
            <w:r>
              <w:rPr>
                <w:rFonts w:ascii="Arial" w:hAnsi="Arial" w:cs="Arial"/>
                <w:b/>
                <w:bCs/>
                <w:color w:val="000000" w:themeColor="text1"/>
                <w:sz w:val="22"/>
                <w:szCs w:val="22"/>
              </w:rPr>
              <w:t>Wednesday in Holy Week</w:t>
            </w:r>
            <w:r w:rsidRPr="00494677">
              <w:rPr>
                <w:rFonts w:ascii="Arial" w:hAnsi="Arial" w:cs="Arial"/>
                <w:b/>
                <w:bCs/>
                <w:color w:val="000000" w:themeColor="text1"/>
                <w:sz w:val="22"/>
                <w:szCs w:val="22"/>
              </w:rPr>
              <w:t xml:space="preserve">, </w:t>
            </w:r>
            <w:r>
              <w:rPr>
                <w:rFonts w:ascii="Arial" w:hAnsi="Arial" w:cs="Arial"/>
                <w:b/>
                <w:bCs/>
                <w:color w:val="000000" w:themeColor="text1"/>
                <w:sz w:val="22"/>
                <w:szCs w:val="22"/>
              </w:rPr>
              <w:t>March 27</w:t>
            </w:r>
            <w:r w:rsidRPr="00302EAA">
              <w:rPr>
                <w:rFonts w:ascii="Arial" w:hAnsi="Arial" w:cs="Arial"/>
                <w:b/>
                <w:bCs/>
                <w:color w:val="000000" w:themeColor="text1"/>
                <w:sz w:val="22"/>
                <w:szCs w:val="22"/>
                <w:vertAlign w:val="superscript"/>
              </w:rPr>
              <w:t>th</w:t>
            </w:r>
            <w:r>
              <w:rPr>
                <w:rFonts w:ascii="Arial" w:hAnsi="Arial" w:cs="Arial"/>
                <w:b/>
                <w:bCs/>
                <w:color w:val="000000" w:themeColor="text1"/>
                <w:sz w:val="22"/>
                <w:szCs w:val="22"/>
              </w:rPr>
              <w:tab/>
            </w:r>
            <w:r w:rsidRPr="00E55DE0">
              <w:rPr>
                <w:rFonts w:ascii="Arial" w:hAnsi="Arial" w:cs="Arial"/>
                <w:b/>
                <w:bCs/>
                <w:color w:val="000000" w:themeColor="text1"/>
                <w:sz w:val="22"/>
                <w:szCs w:val="22"/>
              </w:rPr>
              <w:t>7:00 p.m. – Compline</w:t>
            </w:r>
            <w:r>
              <w:rPr>
                <w:rFonts w:ascii="Arial" w:hAnsi="Arial" w:cs="Arial"/>
                <w:color w:val="000000" w:themeColor="text1"/>
                <w:sz w:val="22"/>
                <w:szCs w:val="22"/>
              </w:rPr>
              <w:t xml:space="preserve"> (</w:t>
            </w:r>
            <w:r w:rsidRPr="00A00913">
              <w:rPr>
                <w:rFonts w:asciiTheme="minorHAnsi" w:hAnsiTheme="minorHAnsi" w:cstheme="minorHAnsi"/>
                <w:sz w:val="22"/>
                <w:szCs w:val="22"/>
                <w:lang w:val="en-CA"/>
              </w:rPr>
              <w:t xml:space="preserve">Reckless Prayer </w:t>
            </w:r>
            <w:r>
              <w:rPr>
                <w:rFonts w:asciiTheme="minorHAnsi" w:hAnsiTheme="minorHAnsi" w:cstheme="minorHAnsi"/>
                <w:sz w:val="22"/>
                <w:szCs w:val="22"/>
                <w:lang w:val="en-CA"/>
              </w:rPr>
              <w:tab/>
            </w:r>
            <w:r>
              <w:rPr>
                <w:rFonts w:asciiTheme="minorHAnsi" w:hAnsiTheme="minorHAnsi" w:cstheme="minorHAnsi"/>
                <w:sz w:val="22"/>
                <w:szCs w:val="22"/>
                <w:lang w:val="en-CA"/>
              </w:rPr>
              <w:tab/>
            </w:r>
            <w:r>
              <w:rPr>
                <w:rFonts w:asciiTheme="minorHAnsi" w:hAnsiTheme="minorHAnsi" w:cstheme="minorHAnsi"/>
                <w:sz w:val="22"/>
                <w:szCs w:val="22"/>
                <w:lang w:val="en-CA"/>
              </w:rPr>
              <w:tab/>
            </w:r>
            <w:r>
              <w:rPr>
                <w:rFonts w:asciiTheme="minorHAnsi" w:hAnsiTheme="minorHAnsi" w:cstheme="minorHAnsi"/>
                <w:sz w:val="22"/>
                <w:szCs w:val="22"/>
                <w:lang w:val="en-CA"/>
              </w:rPr>
              <w:tab/>
            </w:r>
            <w:r>
              <w:rPr>
                <w:rFonts w:asciiTheme="minorHAnsi" w:hAnsiTheme="minorHAnsi" w:cstheme="minorHAnsi"/>
                <w:sz w:val="22"/>
                <w:szCs w:val="22"/>
                <w:lang w:val="en-CA"/>
              </w:rPr>
              <w:tab/>
            </w:r>
            <w:r>
              <w:rPr>
                <w:rFonts w:asciiTheme="minorHAnsi" w:hAnsiTheme="minorHAnsi" w:cstheme="minorHAnsi"/>
                <w:sz w:val="22"/>
                <w:szCs w:val="22"/>
                <w:lang w:val="en-CA"/>
              </w:rPr>
              <w:tab/>
            </w:r>
            <w:r>
              <w:rPr>
                <w:rFonts w:asciiTheme="minorHAnsi" w:hAnsiTheme="minorHAnsi" w:cstheme="minorHAnsi"/>
                <w:sz w:val="22"/>
                <w:szCs w:val="22"/>
                <w:lang w:val="en-CA"/>
              </w:rPr>
              <w:tab/>
            </w:r>
            <w:r>
              <w:rPr>
                <w:rFonts w:asciiTheme="minorHAnsi" w:hAnsiTheme="minorHAnsi" w:cstheme="minorHAnsi"/>
                <w:sz w:val="22"/>
                <w:szCs w:val="22"/>
                <w:lang w:val="en-CA"/>
              </w:rPr>
              <w:tab/>
            </w:r>
            <w:r>
              <w:rPr>
                <w:rFonts w:asciiTheme="minorHAnsi" w:hAnsiTheme="minorHAnsi" w:cstheme="minorHAnsi"/>
                <w:sz w:val="22"/>
                <w:szCs w:val="22"/>
                <w:lang w:val="en-CA"/>
              </w:rPr>
              <w:tab/>
              <w:t xml:space="preserve"> - Silence)</w:t>
            </w:r>
          </w:p>
          <w:p w14:paraId="4585A6D1" w14:textId="77777777" w:rsidR="00944B2C" w:rsidRDefault="00944B2C" w:rsidP="00DE5F50">
            <w:pPr>
              <w:rPr>
                <w:rFonts w:ascii="Arial" w:hAnsi="Arial" w:cs="Arial"/>
                <w:color w:val="000000" w:themeColor="text1"/>
                <w:sz w:val="22"/>
                <w:szCs w:val="22"/>
              </w:rPr>
            </w:pPr>
            <w:r>
              <w:rPr>
                <w:rFonts w:ascii="Arial" w:hAnsi="Arial" w:cs="Arial"/>
                <w:b/>
                <w:bCs/>
                <w:color w:val="000000" w:themeColor="text1"/>
                <w:sz w:val="22"/>
                <w:szCs w:val="22"/>
              </w:rPr>
              <w:t>Thursday in Holy Week</w:t>
            </w:r>
            <w:r w:rsidRPr="00494677">
              <w:rPr>
                <w:rFonts w:ascii="Arial" w:hAnsi="Arial" w:cs="Arial"/>
                <w:b/>
                <w:bCs/>
                <w:color w:val="000000" w:themeColor="text1"/>
                <w:sz w:val="22"/>
                <w:szCs w:val="22"/>
              </w:rPr>
              <w:t xml:space="preserve">, </w:t>
            </w:r>
            <w:r>
              <w:rPr>
                <w:rFonts w:ascii="Arial" w:hAnsi="Arial" w:cs="Arial"/>
                <w:b/>
                <w:bCs/>
                <w:color w:val="000000" w:themeColor="text1"/>
                <w:sz w:val="22"/>
                <w:szCs w:val="22"/>
              </w:rPr>
              <w:t>March 28</w:t>
            </w:r>
            <w:r w:rsidRPr="00302EAA">
              <w:rPr>
                <w:rFonts w:ascii="Arial" w:hAnsi="Arial" w:cs="Arial"/>
                <w:b/>
                <w:bCs/>
                <w:color w:val="000000" w:themeColor="text1"/>
                <w:sz w:val="22"/>
                <w:szCs w:val="22"/>
                <w:vertAlign w:val="superscript"/>
              </w:rPr>
              <w:t>th</w:t>
            </w:r>
            <w:r>
              <w:rPr>
                <w:rFonts w:ascii="Arial" w:hAnsi="Arial" w:cs="Arial"/>
                <w:b/>
                <w:bCs/>
                <w:color w:val="000000" w:themeColor="text1"/>
                <w:sz w:val="22"/>
                <w:szCs w:val="22"/>
                <w:vertAlign w:val="superscript"/>
              </w:rPr>
              <w:tab/>
            </w:r>
            <w:r w:rsidRPr="00E55DE0">
              <w:rPr>
                <w:rFonts w:ascii="Arial" w:hAnsi="Arial" w:cs="Arial"/>
                <w:b/>
                <w:bCs/>
                <w:color w:val="000000" w:themeColor="text1"/>
                <w:sz w:val="22"/>
                <w:szCs w:val="22"/>
              </w:rPr>
              <w:t>7:00 p.m</w:t>
            </w:r>
            <w:r>
              <w:rPr>
                <w:rFonts w:ascii="Arial" w:hAnsi="Arial" w:cs="Arial"/>
                <w:color w:val="000000" w:themeColor="text1"/>
                <w:sz w:val="22"/>
                <w:szCs w:val="22"/>
              </w:rPr>
              <w:t xml:space="preserve">. </w:t>
            </w:r>
            <w:r w:rsidRPr="008814B2">
              <w:rPr>
                <w:rFonts w:ascii="Arial" w:hAnsi="Arial" w:cs="Arial"/>
                <w:color w:val="000000" w:themeColor="text1"/>
                <w:sz w:val="22"/>
                <w:szCs w:val="22"/>
              </w:rPr>
              <w:t xml:space="preserve">– </w:t>
            </w:r>
            <w:r>
              <w:rPr>
                <w:rFonts w:ascii="Arial" w:hAnsi="Arial" w:cs="Arial"/>
                <w:color w:val="000000" w:themeColor="text1"/>
                <w:sz w:val="22"/>
                <w:szCs w:val="22"/>
              </w:rPr>
              <w:t xml:space="preserve">(White) </w:t>
            </w:r>
            <w:r w:rsidRPr="00E55DE0">
              <w:rPr>
                <w:rFonts w:ascii="Arial" w:hAnsi="Arial" w:cs="Arial"/>
                <w:b/>
                <w:bCs/>
                <w:color w:val="000000" w:themeColor="text1"/>
                <w:sz w:val="22"/>
                <w:szCs w:val="22"/>
              </w:rPr>
              <w:t xml:space="preserve">The Washing of </w:t>
            </w:r>
            <w:r>
              <w:rPr>
                <w:rFonts w:ascii="Arial" w:hAnsi="Arial" w:cs="Arial"/>
                <w:b/>
                <w:bCs/>
                <w:color w:val="000000" w:themeColor="text1"/>
                <w:sz w:val="22"/>
                <w:szCs w:val="22"/>
              </w:rPr>
              <w:tab/>
            </w:r>
            <w:r>
              <w:rPr>
                <w:rFonts w:ascii="Arial" w:hAnsi="Arial" w:cs="Arial"/>
                <w:b/>
                <w:bCs/>
                <w:color w:val="000000" w:themeColor="text1"/>
                <w:sz w:val="22"/>
                <w:szCs w:val="22"/>
              </w:rPr>
              <w:tab/>
            </w:r>
            <w:r w:rsidRPr="00E55DE0">
              <w:rPr>
                <w:rFonts w:ascii="Arial" w:hAnsi="Arial" w:cs="Arial"/>
                <w:b/>
                <w:bCs/>
                <w:color w:val="000000" w:themeColor="text1"/>
                <w:sz w:val="22"/>
                <w:szCs w:val="22"/>
              </w:rPr>
              <w:t>Feet &amp; The Institution of the Lord’s Supper, Stripping of the Altar</w:t>
            </w:r>
          </w:p>
          <w:p w14:paraId="335D8AB3" w14:textId="77777777" w:rsidR="00944B2C" w:rsidRDefault="00944B2C" w:rsidP="00DE5F50">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Good </w:t>
            </w:r>
            <w:r w:rsidRPr="002621E5">
              <w:rPr>
                <w:rFonts w:asciiTheme="minorHAnsi" w:hAnsiTheme="minorHAnsi" w:cstheme="minorHAnsi"/>
                <w:b/>
                <w:bCs/>
                <w:color w:val="000000" w:themeColor="text1"/>
                <w:sz w:val="22"/>
                <w:szCs w:val="22"/>
              </w:rPr>
              <w:t xml:space="preserve">Friday, </w:t>
            </w:r>
            <w:r>
              <w:rPr>
                <w:rFonts w:asciiTheme="minorHAnsi" w:hAnsiTheme="minorHAnsi" w:cstheme="minorHAnsi"/>
                <w:b/>
                <w:bCs/>
                <w:color w:val="000000" w:themeColor="text1"/>
                <w:sz w:val="22"/>
                <w:szCs w:val="22"/>
              </w:rPr>
              <w:t>March 29</w:t>
            </w:r>
            <w:r w:rsidRPr="00302EAA">
              <w:rPr>
                <w:rFonts w:asciiTheme="minorHAnsi" w:hAnsiTheme="minorHAnsi" w:cstheme="minorHAnsi"/>
                <w:b/>
                <w:bCs/>
                <w:color w:val="000000" w:themeColor="text1"/>
                <w:sz w:val="22"/>
                <w:szCs w:val="22"/>
                <w:vertAlign w:val="superscript"/>
              </w:rPr>
              <w:t>th</w:t>
            </w:r>
          </w:p>
          <w:p w14:paraId="269EC8A6" w14:textId="77777777" w:rsidR="00944B2C" w:rsidRPr="00E55DE0" w:rsidRDefault="00944B2C" w:rsidP="00DE5F50">
            <w:pPr>
              <w:rPr>
                <w:rFonts w:asciiTheme="minorHAnsi" w:hAnsiTheme="minorHAnsi" w:cstheme="minorHAnsi"/>
                <w:b/>
                <w:bCs/>
                <w:color w:val="000000" w:themeColor="text1"/>
                <w:sz w:val="22"/>
                <w:szCs w:val="22"/>
              </w:rPr>
            </w:pPr>
            <w:r>
              <w:rPr>
                <w:rFonts w:asciiTheme="minorHAnsi" w:hAnsiTheme="minorHAnsi" w:cstheme="minorHAnsi"/>
                <w:color w:val="000000" w:themeColor="text1"/>
                <w:sz w:val="22"/>
                <w:szCs w:val="22"/>
              </w:rPr>
              <w:tab/>
            </w:r>
            <w:r w:rsidRPr="00E55DE0">
              <w:rPr>
                <w:rFonts w:asciiTheme="minorHAnsi" w:hAnsiTheme="minorHAnsi" w:cstheme="minorHAnsi"/>
                <w:b/>
                <w:bCs/>
                <w:color w:val="000000" w:themeColor="text1"/>
                <w:sz w:val="22"/>
                <w:szCs w:val="22"/>
              </w:rPr>
              <w:t>10:00 a.m. – Stations of the Cross</w:t>
            </w:r>
          </w:p>
          <w:p w14:paraId="3484570E" w14:textId="77777777" w:rsidR="00944B2C" w:rsidRPr="00E55DE0" w:rsidRDefault="00944B2C" w:rsidP="00DE5F50">
            <w:pPr>
              <w:rPr>
                <w:rFonts w:asciiTheme="minorHAnsi" w:hAnsiTheme="minorHAnsi" w:cstheme="minorHAnsi"/>
                <w:b/>
                <w:bCs/>
                <w:color w:val="000000" w:themeColor="text1"/>
                <w:sz w:val="22"/>
                <w:szCs w:val="22"/>
              </w:rPr>
            </w:pPr>
            <w:r>
              <w:rPr>
                <w:rFonts w:asciiTheme="minorHAnsi" w:hAnsiTheme="minorHAnsi" w:cstheme="minorHAnsi"/>
                <w:color w:val="000000" w:themeColor="text1"/>
                <w:sz w:val="22"/>
                <w:szCs w:val="22"/>
              </w:rPr>
              <w:tab/>
            </w:r>
            <w:r w:rsidRPr="00E55DE0">
              <w:rPr>
                <w:rFonts w:asciiTheme="minorHAnsi" w:hAnsiTheme="minorHAnsi" w:cstheme="minorHAnsi"/>
                <w:b/>
                <w:bCs/>
                <w:color w:val="000000" w:themeColor="text1"/>
                <w:sz w:val="22"/>
                <w:szCs w:val="22"/>
              </w:rPr>
              <w:t>12:00 Noon – Celebration of the Lord’s Passion – Watch by the Cross</w:t>
            </w:r>
          </w:p>
          <w:p w14:paraId="540C8A41" w14:textId="77777777" w:rsidR="00944B2C" w:rsidRPr="00E55DE0" w:rsidRDefault="00944B2C" w:rsidP="00DE5F50">
            <w:pPr>
              <w:rPr>
                <w:rFonts w:asciiTheme="minorHAnsi" w:hAnsiTheme="minorHAnsi" w:cstheme="minorHAnsi"/>
                <w:b/>
                <w:bCs/>
                <w:color w:val="000000" w:themeColor="text1"/>
                <w:sz w:val="22"/>
                <w:szCs w:val="22"/>
              </w:rPr>
            </w:pPr>
          </w:p>
          <w:p w14:paraId="0020B51C" w14:textId="6089A0C9" w:rsidR="00944B2C" w:rsidRPr="007822BE" w:rsidRDefault="00944B2C" w:rsidP="00DE5F50">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Sunday</w:t>
            </w:r>
            <w:r w:rsidRPr="002621E5">
              <w:rPr>
                <w:rFonts w:asciiTheme="minorHAnsi" w:hAnsiTheme="minorHAnsi" w:cstheme="minorHAnsi"/>
                <w:b/>
                <w:bCs/>
                <w:color w:val="000000" w:themeColor="text1"/>
                <w:sz w:val="22"/>
                <w:szCs w:val="22"/>
              </w:rPr>
              <w:t xml:space="preserve">, </w:t>
            </w:r>
            <w:r>
              <w:rPr>
                <w:rFonts w:asciiTheme="minorHAnsi" w:hAnsiTheme="minorHAnsi" w:cstheme="minorHAnsi"/>
                <w:b/>
                <w:bCs/>
                <w:color w:val="000000" w:themeColor="text1"/>
                <w:sz w:val="22"/>
                <w:szCs w:val="22"/>
              </w:rPr>
              <w:t>March 31</w:t>
            </w:r>
            <w:r w:rsidR="00AF282C" w:rsidRPr="00302EAA">
              <w:rPr>
                <w:rFonts w:asciiTheme="minorHAnsi" w:hAnsiTheme="minorHAnsi" w:cstheme="minorHAnsi"/>
                <w:b/>
                <w:bCs/>
                <w:color w:val="000000" w:themeColor="text1"/>
                <w:sz w:val="22"/>
                <w:szCs w:val="22"/>
                <w:vertAlign w:val="superscript"/>
              </w:rPr>
              <w:t>st</w:t>
            </w:r>
            <w:r w:rsidR="00AF282C">
              <w:rPr>
                <w:rFonts w:asciiTheme="minorHAnsi" w:hAnsiTheme="minorHAnsi" w:cstheme="minorHAnsi"/>
                <w:b/>
                <w:bCs/>
                <w:color w:val="000000" w:themeColor="text1"/>
                <w:sz w:val="22"/>
                <w:szCs w:val="22"/>
              </w:rPr>
              <w:t>, Easter</w:t>
            </w:r>
            <w:r>
              <w:rPr>
                <w:rFonts w:asciiTheme="minorHAnsi" w:hAnsiTheme="minorHAnsi" w:cstheme="minorHAnsi"/>
                <w:b/>
                <w:bCs/>
                <w:color w:val="000000" w:themeColor="text1"/>
                <w:sz w:val="22"/>
                <w:szCs w:val="22"/>
              </w:rPr>
              <w:t xml:space="preserve"> Day </w:t>
            </w:r>
            <w:r w:rsidRPr="00C850FC">
              <w:rPr>
                <w:rFonts w:asciiTheme="minorHAnsi" w:hAnsiTheme="minorHAnsi" w:cstheme="minorHAnsi"/>
                <w:color w:val="000000" w:themeColor="text1"/>
                <w:sz w:val="22"/>
                <w:szCs w:val="22"/>
              </w:rPr>
              <w:t>(AG Team 1)</w:t>
            </w:r>
          </w:p>
          <w:p w14:paraId="01D0B051" w14:textId="77777777" w:rsidR="00944B2C" w:rsidRDefault="00944B2C" w:rsidP="00DE5F50">
            <w:pPr>
              <w:rPr>
                <w:rFonts w:asciiTheme="minorHAnsi" w:hAnsiTheme="minorHAnsi" w:cstheme="minorHAnsi"/>
                <w:b/>
                <w:bCs/>
                <w:sz w:val="22"/>
                <w:szCs w:val="22"/>
                <w:lang w:val="en-CA"/>
              </w:rPr>
            </w:pPr>
            <w:r>
              <w:rPr>
                <w:rFonts w:asciiTheme="minorHAnsi" w:hAnsiTheme="minorHAnsi" w:cstheme="minorHAnsi"/>
                <w:color w:val="000000" w:themeColor="text1"/>
                <w:sz w:val="22"/>
                <w:szCs w:val="22"/>
              </w:rPr>
              <w:tab/>
            </w:r>
            <w:r w:rsidRPr="007822BE">
              <w:rPr>
                <w:rFonts w:asciiTheme="minorHAnsi" w:hAnsiTheme="minorHAnsi" w:cstheme="minorHAnsi"/>
                <w:color w:val="000000" w:themeColor="text1"/>
                <w:sz w:val="22"/>
                <w:szCs w:val="22"/>
              </w:rPr>
              <w:t xml:space="preserve">  </w:t>
            </w:r>
            <w:r w:rsidRPr="00E55DE0">
              <w:rPr>
                <w:rFonts w:asciiTheme="minorHAnsi" w:hAnsiTheme="minorHAnsi" w:cstheme="minorHAnsi"/>
                <w:b/>
                <w:bCs/>
                <w:color w:val="000000" w:themeColor="text1"/>
                <w:sz w:val="22"/>
                <w:szCs w:val="22"/>
              </w:rPr>
              <w:t>7</w:t>
            </w:r>
            <w:r w:rsidRPr="00E55DE0">
              <w:rPr>
                <w:rFonts w:asciiTheme="minorHAnsi" w:hAnsiTheme="minorHAnsi" w:cstheme="minorHAnsi"/>
                <w:b/>
                <w:bCs/>
                <w:sz w:val="22"/>
                <w:szCs w:val="22"/>
                <w:lang w:val="en-CA"/>
              </w:rPr>
              <w:t>:00 a.m. Service of Light with New Fire &amp; Holy Eucharist</w:t>
            </w:r>
          </w:p>
          <w:p w14:paraId="5366AB52" w14:textId="3644ABA7" w:rsidR="00466D12" w:rsidRPr="00466D12" w:rsidRDefault="00466D12" w:rsidP="00DE5F50">
            <w:pPr>
              <w:rPr>
                <w:rFonts w:asciiTheme="minorHAnsi" w:hAnsiTheme="minorHAnsi" w:cstheme="minorHAnsi"/>
                <w:sz w:val="22"/>
                <w:szCs w:val="22"/>
                <w:lang w:val="en-CA"/>
              </w:rPr>
            </w:pPr>
            <w:r>
              <w:rPr>
                <w:rFonts w:asciiTheme="minorHAnsi" w:hAnsiTheme="minorHAnsi" w:cstheme="minorHAnsi"/>
                <w:b/>
                <w:bCs/>
                <w:sz w:val="22"/>
                <w:szCs w:val="22"/>
                <w:lang w:val="en-CA"/>
              </w:rPr>
              <w:tab/>
            </w:r>
            <w:r>
              <w:rPr>
                <w:rFonts w:asciiTheme="minorHAnsi" w:hAnsiTheme="minorHAnsi" w:cstheme="minorHAnsi"/>
                <w:b/>
                <w:bCs/>
                <w:sz w:val="22"/>
                <w:szCs w:val="22"/>
                <w:lang w:val="en-CA"/>
              </w:rPr>
              <w:tab/>
            </w:r>
            <w:r>
              <w:rPr>
                <w:rFonts w:asciiTheme="minorHAnsi" w:hAnsiTheme="minorHAnsi" w:cstheme="minorHAnsi"/>
                <w:b/>
                <w:bCs/>
                <w:sz w:val="22"/>
                <w:szCs w:val="22"/>
                <w:lang w:val="en-CA"/>
              </w:rPr>
              <w:tab/>
            </w:r>
            <w:r w:rsidRPr="00466D12">
              <w:rPr>
                <w:rFonts w:asciiTheme="minorHAnsi" w:hAnsiTheme="minorHAnsi" w:cstheme="minorHAnsi"/>
                <w:sz w:val="22"/>
                <w:szCs w:val="22"/>
                <w:lang w:val="en-CA"/>
              </w:rPr>
              <w:t xml:space="preserve">Followed by Easter Breakfast in the </w:t>
            </w:r>
            <w:r>
              <w:rPr>
                <w:rFonts w:asciiTheme="minorHAnsi" w:hAnsiTheme="minorHAnsi" w:cstheme="minorHAnsi"/>
                <w:sz w:val="22"/>
                <w:szCs w:val="22"/>
                <w:lang w:val="en-CA"/>
              </w:rPr>
              <w:t>P</w:t>
            </w:r>
            <w:r w:rsidRPr="00466D12">
              <w:rPr>
                <w:rFonts w:asciiTheme="minorHAnsi" w:hAnsiTheme="minorHAnsi" w:cstheme="minorHAnsi"/>
                <w:sz w:val="22"/>
                <w:szCs w:val="22"/>
                <w:lang w:val="en-CA"/>
              </w:rPr>
              <w:t>arish Hall</w:t>
            </w:r>
          </w:p>
          <w:p w14:paraId="3E08CF4C" w14:textId="5FC254B9" w:rsidR="00944B2C" w:rsidRDefault="00944B2C" w:rsidP="00DE5F50">
            <w:pPr>
              <w:rPr>
                <w:rFonts w:asciiTheme="minorHAnsi" w:hAnsiTheme="minorHAnsi" w:cstheme="minorHAnsi"/>
                <w:b/>
                <w:bCs/>
                <w:sz w:val="22"/>
                <w:szCs w:val="22"/>
                <w:lang w:val="en-CA"/>
              </w:rPr>
            </w:pPr>
            <w:r w:rsidRPr="00E55DE0">
              <w:rPr>
                <w:rFonts w:asciiTheme="minorHAnsi" w:hAnsiTheme="minorHAnsi" w:cstheme="minorHAnsi"/>
                <w:b/>
                <w:bCs/>
                <w:sz w:val="22"/>
                <w:szCs w:val="22"/>
                <w:lang w:val="en-CA"/>
              </w:rPr>
              <w:tab/>
              <w:t xml:space="preserve">10:30 a.m. </w:t>
            </w:r>
            <w:r w:rsidR="00466D12" w:rsidRPr="00E55DE0">
              <w:rPr>
                <w:rFonts w:asciiTheme="minorHAnsi" w:hAnsiTheme="minorHAnsi" w:cstheme="minorHAnsi"/>
                <w:b/>
                <w:bCs/>
                <w:sz w:val="22"/>
                <w:szCs w:val="22"/>
                <w:lang w:val="en-CA"/>
              </w:rPr>
              <w:t>Procession</w:t>
            </w:r>
            <w:r w:rsidR="00466D12">
              <w:rPr>
                <w:rFonts w:asciiTheme="minorHAnsi" w:hAnsiTheme="minorHAnsi" w:cstheme="minorHAnsi"/>
                <w:b/>
                <w:bCs/>
                <w:sz w:val="22"/>
                <w:szCs w:val="22"/>
                <w:lang w:val="en-CA"/>
              </w:rPr>
              <w:t>, Renewal of Baptismal Vows</w:t>
            </w:r>
            <w:r w:rsidRPr="00E55DE0">
              <w:rPr>
                <w:rFonts w:asciiTheme="minorHAnsi" w:hAnsiTheme="minorHAnsi" w:cstheme="minorHAnsi"/>
                <w:b/>
                <w:bCs/>
                <w:sz w:val="22"/>
                <w:szCs w:val="22"/>
                <w:lang w:val="en-CA"/>
              </w:rPr>
              <w:t xml:space="preserve"> &amp; Holy Eucharist</w:t>
            </w:r>
          </w:p>
          <w:p w14:paraId="346266A4" w14:textId="77777777" w:rsidR="00944B2C" w:rsidRDefault="00944B2C" w:rsidP="00DE5F50">
            <w:pPr>
              <w:rPr>
                <w:rFonts w:asciiTheme="minorHAnsi" w:hAnsiTheme="minorHAnsi" w:cstheme="minorHAnsi"/>
                <w:b/>
                <w:bCs/>
                <w:sz w:val="22"/>
                <w:szCs w:val="22"/>
                <w:lang w:val="en-CA"/>
              </w:rPr>
            </w:pPr>
          </w:p>
          <w:p w14:paraId="1F579A2A" w14:textId="6A040731" w:rsidR="00944B2C" w:rsidRPr="00EF581E" w:rsidRDefault="00944B2C" w:rsidP="00944B2C">
            <w:pPr>
              <w:rPr>
                <w:rFonts w:asciiTheme="minorHAnsi" w:hAnsiTheme="minorHAnsi" w:cstheme="minorHAnsi"/>
                <w:b/>
                <w:bCs/>
                <w:color w:val="000000" w:themeColor="text1"/>
                <w:sz w:val="22"/>
                <w:szCs w:val="22"/>
              </w:rPr>
            </w:pPr>
            <w:r w:rsidRPr="00EF581E">
              <w:rPr>
                <w:rFonts w:asciiTheme="minorHAnsi" w:hAnsiTheme="minorHAnsi" w:cstheme="minorHAnsi"/>
                <w:b/>
                <w:bCs/>
                <w:color w:val="000000" w:themeColor="text1"/>
                <w:sz w:val="22"/>
                <w:szCs w:val="22"/>
              </w:rPr>
              <w:t>Sunday, April 7</w:t>
            </w:r>
            <w:r w:rsidR="00AF282C" w:rsidRPr="00EF581E">
              <w:rPr>
                <w:rFonts w:asciiTheme="minorHAnsi" w:hAnsiTheme="minorHAnsi" w:cstheme="minorHAnsi"/>
                <w:b/>
                <w:bCs/>
                <w:color w:val="000000" w:themeColor="text1"/>
                <w:sz w:val="22"/>
                <w:szCs w:val="22"/>
                <w:vertAlign w:val="superscript"/>
              </w:rPr>
              <w:t>th</w:t>
            </w:r>
            <w:r w:rsidR="00AF282C" w:rsidRPr="00EF581E">
              <w:rPr>
                <w:rFonts w:asciiTheme="minorHAnsi" w:hAnsiTheme="minorHAnsi" w:cstheme="minorHAnsi"/>
                <w:b/>
                <w:bCs/>
                <w:color w:val="000000" w:themeColor="text1"/>
                <w:sz w:val="22"/>
                <w:szCs w:val="22"/>
              </w:rPr>
              <w:t>, Easter</w:t>
            </w:r>
            <w:r w:rsidRPr="00EF581E">
              <w:rPr>
                <w:rFonts w:asciiTheme="minorHAnsi" w:hAnsiTheme="minorHAnsi" w:cstheme="minorHAnsi"/>
                <w:b/>
                <w:bCs/>
                <w:color w:val="000000" w:themeColor="text1"/>
                <w:sz w:val="22"/>
                <w:szCs w:val="22"/>
              </w:rPr>
              <w:t xml:space="preserve"> 1 </w:t>
            </w:r>
            <w:r w:rsidRPr="00EF581E">
              <w:rPr>
                <w:rFonts w:asciiTheme="minorHAnsi" w:hAnsiTheme="minorHAnsi" w:cstheme="minorHAnsi"/>
                <w:color w:val="000000" w:themeColor="text1"/>
                <w:sz w:val="22"/>
                <w:szCs w:val="22"/>
              </w:rPr>
              <w:t>(AG Team 2)</w:t>
            </w:r>
          </w:p>
          <w:p w14:paraId="3E5DD574" w14:textId="05203977" w:rsidR="00EF581E" w:rsidRPr="00EF581E" w:rsidRDefault="00EF581E" w:rsidP="00EF581E">
            <w:pPr>
              <w:rPr>
                <w:rFonts w:asciiTheme="minorHAnsi" w:hAnsiTheme="minorHAnsi" w:cstheme="minorHAnsi"/>
                <w:sz w:val="22"/>
                <w:szCs w:val="22"/>
                <w:lang w:val="en-CA"/>
              </w:rPr>
            </w:pPr>
            <w:r w:rsidRPr="00EF581E">
              <w:rPr>
                <w:rFonts w:asciiTheme="minorHAnsi" w:hAnsiTheme="minorHAnsi" w:cstheme="minorHAnsi"/>
                <w:b/>
                <w:bCs/>
                <w:color w:val="000000" w:themeColor="text1"/>
                <w:sz w:val="22"/>
                <w:szCs w:val="22"/>
              </w:rPr>
              <w:tab/>
              <w:t>10:30 a.m</w:t>
            </w:r>
            <w:r w:rsidRPr="00EF581E">
              <w:rPr>
                <w:rFonts w:asciiTheme="minorHAnsi" w:hAnsiTheme="minorHAnsi" w:cstheme="minorHAnsi"/>
                <w:color w:val="000000" w:themeColor="text1"/>
                <w:sz w:val="22"/>
                <w:szCs w:val="22"/>
              </w:rPr>
              <w:t xml:space="preserve">. – </w:t>
            </w:r>
            <w:r w:rsidRPr="00EF581E">
              <w:rPr>
                <w:rFonts w:asciiTheme="minorHAnsi" w:hAnsiTheme="minorHAnsi" w:cstheme="minorHAnsi"/>
                <w:sz w:val="22"/>
                <w:szCs w:val="22"/>
                <w:lang w:val="en-CA"/>
              </w:rPr>
              <w:t xml:space="preserve">(White) </w:t>
            </w:r>
            <w:r w:rsidRPr="00EF581E">
              <w:rPr>
                <w:rFonts w:asciiTheme="minorHAnsi" w:hAnsiTheme="minorHAnsi" w:cstheme="minorHAnsi"/>
                <w:b/>
                <w:bCs/>
                <w:sz w:val="22"/>
                <w:szCs w:val="22"/>
                <w:lang w:val="en-CA"/>
              </w:rPr>
              <w:t>Family Service</w:t>
            </w:r>
            <w:r w:rsidRPr="00EF581E">
              <w:rPr>
                <w:rFonts w:asciiTheme="minorHAnsi" w:hAnsiTheme="minorHAnsi" w:cstheme="minorHAnsi"/>
                <w:sz w:val="22"/>
                <w:szCs w:val="22"/>
                <w:lang w:val="en-CA"/>
              </w:rPr>
              <w:t xml:space="preserve"> (AG Team 2)</w:t>
            </w:r>
          </w:p>
          <w:p w14:paraId="73055D7A" w14:textId="0379F339" w:rsidR="00944B2C" w:rsidRPr="003A0318" w:rsidRDefault="00EF581E" w:rsidP="00466D12">
            <w:pPr>
              <w:rPr>
                <w:rFonts w:ascii="Arial" w:hAnsi="Arial" w:cs="Arial"/>
                <w:color w:val="000000" w:themeColor="text1"/>
                <w:sz w:val="22"/>
                <w:szCs w:val="22"/>
              </w:rPr>
            </w:pPr>
            <w:r w:rsidRPr="00EF581E">
              <w:rPr>
                <w:rFonts w:asciiTheme="minorHAnsi" w:hAnsiTheme="minorHAnsi" w:cstheme="minorHAnsi"/>
                <w:sz w:val="22"/>
                <w:szCs w:val="22"/>
                <w:lang w:val="en-CA"/>
              </w:rPr>
              <w:tab/>
            </w:r>
            <w:r w:rsidRPr="00EF581E">
              <w:rPr>
                <w:rFonts w:asciiTheme="minorHAnsi" w:hAnsiTheme="minorHAnsi" w:cstheme="minorHAnsi"/>
                <w:sz w:val="22"/>
                <w:szCs w:val="22"/>
                <w:lang w:val="en-CA"/>
              </w:rPr>
              <w:tab/>
            </w:r>
            <w:r w:rsidRPr="00EF581E">
              <w:rPr>
                <w:rFonts w:asciiTheme="minorHAnsi" w:hAnsiTheme="minorHAnsi" w:cstheme="minorHAnsi"/>
                <w:sz w:val="22"/>
                <w:szCs w:val="22"/>
                <w:lang w:val="en-CA"/>
              </w:rPr>
              <w:tab/>
              <w:t>Followed by a Cup O’ Tea in the Parish Hall</w:t>
            </w:r>
          </w:p>
        </w:tc>
      </w:tr>
    </w:tbl>
    <w:p w14:paraId="4118BE7F" w14:textId="77777777" w:rsidR="00944B2C" w:rsidRPr="00BE10F4" w:rsidRDefault="00944B2C" w:rsidP="00944B2C">
      <w:pPr>
        <w:jc w:val="center"/>
        <w:rPr>
          <w:rFonts w:ascii="Arial" w:hAnsi="Arial" w:cs="Arial"/>
          <w:color w:val="000000" w:themeColor="text1"/>
          <w:sz w:val="20"/>
          <w:szCs w:val="20"/>
        </w:rPr>
      </w:pPr>
    </w:p>
    <w:p w14:paraId="6D50D41E" w14:textId="77777777" w:rsidR="00944B2C" w:rsidRPr="00BE10F4" w:rsidRDefault="00944B2C" w:rsidP="00944B2C">
      <w:pPr>
        <w:pStyle w:val="Body"/>
        <w:jc w:val="both"/>
        <w:rPr>
          <w:rFonts w:asciiTheme="minorHAnsi" w:eastAsia="Times New Roman" w:hAnsiTheme="minorHAnsi" w:cstheme="minorHAnsi"/>
          <w:color w:val="000000" w:themeColor="text1"/>
          <w:sz w:val="20"/>
          <w:szCs w:val="20"/>
          <w:lang w:val="en-US"/>
        </w:rPr>
      </w:pPr>
      <w:r w:rsidRPr="00BE10F4">
        <w:rPr>
          <w:rFonts w:asciiTheme="minorHAnsi" w:eastAsia="Times New Roman" w:hAnsiTheme="minorHAnsi" w:cstheme="minorHAnsi"/>
          <w:b/>
          <w:bCs/>
          <w:color w:val="000000" w:themeColor="text1"/>
          <w:sz w:val="20"/>
          <w:szCs w:val="20"/>
          <w:lang w:val="en-US"/>
        </w:rPr>
        <w:t xml:space="preserve">A Note from the Treasurer: </w:t>
      </w:r>
      <w:r w:rsidRPr="00BE10F4">
        <w:rPr>
          <w:rFonts w:asciiTheme="minorHAnsi" w:eastAsia="Times New Roman" w:hAnsiTheme="minorHAnsi" w:cstheme="minorHAnsi"/>
          <w:color w:val="000000" w:themeColor="text1"/>
          <w:sz w:val="20"/>
          <w:szCs w:val="20"/>
          <w:lang w:val="en-US"/>
        </w:rPr>
        <w:t xml:space="preserve">Please ensure your </w:t>
      </w:r>
      <w:r w:rsidRPr="00BE10F4">
        <w:rPr>
          <w:rFonts w:asciiTheme="minorHAnsi" w:eastAsia="Times New Roman" w:hAnsiTheme="minorHAnsi" w:cstheme="minorHAnsi"/>
          <w:b/>
          <w:bCs/>
          <w:color w:val="000000" w:themeColor="text1"/>
          <w:sz w:val="20"/>
          <w:szCs w:val="20"/>
          <w:lang w:val="en-US"/>
        </w:rPr>
        <w:t xml:space="preserve">envelope number is on </w:t>
      </w:r>
      <w:r w:rsidRPr="00BE10F4">
        <w:rPr>
          <w:rFonts w:asciiTheme="minorHAnsi" w:eastAsia="Times New Roman" w:hAnsiTheme="minorHAnsi" w:cstheme="minorHAnsi"/>
          <w:color w:val="000000" w:themeColor="text1"/>
          <w:sz w:val="20"/>
          <w:szCs w:val="20"/>
          <w:lang w:val="en-US"/>
        </w:rPr>
        <w:t>all financial</w:t>
      </w:r>
      <w:r w:rsidRPr="00BE10F4">
        <w:rPr>
          <w:rFonts w:asciiTheme="minorHAnsi" w:eastAsia="Times New Roman" w:hAnsiTheme="minorHAnsi" w:cstheme="minorHAnsi"/>
          <w:b/>
          <w:bCs/>
          <w:color w:val="000000" w:themeColor="text1"/>
          <w:sz w:val="20"/>
          <w:szCs w:val="20"/>
          <w:lang w:val="en-US"/>
        </w:rPr>
        <w:t xml:space="preserve"> correspondence</w:t>
      </w:r>
      <w:r w:rsidRPr="00BE10F4">
        <w:rPr>
          <w:rFonts w:asciiTheme="minorHAnsi" w:eastAsia="Times New Roman" w:hAnsiTheme="minorHAnsi" w:cstheme="minorHAnsi"/>
          <w:color w:val="000000" w:themeColor="text1"/>
          <w:sz w:val="20"/>
          <w:szCs w:val="20"/>
          <w:lang w:val="en-US"/>
        </w:rPr>
        <w:t xml:space="preserve"> so that we can credit your account for income tax purposes.</w:t>
      </w:r>
    </w:p>
    <w:p w14:paraId="50E675C3" w14:textId="77777777" w:rsidR="00944B2C" w:rsidRPr="00BE10F4" w:rsidRDefault="00944B2C" w:rsidP="00944B2C">
      <w:pPr>
        <w:pStyle w:val="Body"/>
        <w:jc w:val="both"/>
        <w:rPr>
          <w:rFonts w:asciiTheme="minorHAnsi" w:eastAsia="Times New Roman" w:hAnsiTheme="minorHAnsi" w:cstheme="minorHAnsi"/>
          <w:color w:val="auto"/>
          <w:sz w:val="20"/>
          <w:szCs w:val="20"/>
          <w:lang w:val="en-CA"/>
        </w:rPr>
      </w:pPr>
    </w:p>
    <w:p w14:paraId="3440A537" w14:textId="77777777" w:rsidR="00944B2C" w:rsidRPr="00BE10F4" w:rsidRDefault="00944B2C" w:rsidP="00944B2C">
      <w:pPr>
        <w:pStyle w:val="Body"/>
        <w:jc w:val="both"/>
        <w:rPr>
          <w:rFonts w:asciiTheme="minorHAnsi" w:eastAsia="Times New Roman" w:hAnsiTheme="minorHAnsi" w:cstheme="minorHAnsi"/>
          <w:b/>
          <w:bCs/>
          <w:color w:val="auto"/>
          <w:sz w:val="20"/>
          <w:szCs w:val="20"/>
          <w:lang w:val="en-CA"/>
        </w:rPr>
      </w:pPr>
      <w:r w:rsidRPr="00BE10F4">
        <w:rPr>
          <w:rFonts w:asciiTheme="minorHAnsi" w:eastAsia="Times New Roman" w:hAnsiTheme="minorHAnsi" w:cstheme="minorHAnsi"/>
          <w:b/>
          <w:bCs/>
          <w:color w:val="auto"/>
          <w:sz w:val="20"/>
          <w:szCs w:val="20"/>
          <w:lang w:val="en-CA"/>
        </w:rPr>
        <w:t>Parish Office hours are Monday – Thursday, 9:00 a.m. – 1:00 p.m.</w:t>
      </w:r>
    </w:p>
    <w:p w14:paraId="610E0C42" w14:textId="77777777" w:rsidR="00BE10F4" w:rsidRPr="00BE10F4" w:rsidRDefault="00BE10F4" w:rsidP="00944B2C">
      <w:pPr>
        <w:pStyle w:val="Body"/>
        <w:jc w:val="both"/>
        <w:rPr>
          <w:rFonts w:asciiTheme="minorHAnsi" w:eastAsia="Times New Roman" w:hAnsiTheme="minorHAnsi" w:cstheme="minorHAnsi"/>
          <w:b/>
          <w:bCs/>
          <w:color w:val="auto"/>
          <w:sz w:val="20"/>
          <w:szCs w:val="20"/>
          <w:lang w:val="en-CA"/>
        </w:rPr>
      </w:pPr>
    </w:p>
    <w:p w14:paraId="4B112338" w14:textId="3F6C07E3" w:rsidR="00BE10F4" w:rsidRPr="00BE10F4" w:rsidRDefault="00BE10F4" w:rsidP="00BE10F4">
      <w:pPr>
        <w:pStyle w:val="Body"/>
        <w:jc w:val="both"/>
        <w:rPr>
          <w:rFonts w:asciiTheme="minorHAnsi" w:eastAsia="Times New Roman" w:hAnsiTheme="minorHAnsi" w:cstheme="minorHAnsi"/>
          <w:color w:val="auto"/>
          <w:sz w:val="20"/>
          <w:szCs w:val="20"/>
          <w:lang w:val="en-CA"/>
        </w:rPr>
      </w:pPr>
      <w:r>
        <w:rPr>
          <w:rFonts w:asciiTheme="minorHAnsi" w:eastAsia="Times New Roman" w:hAnsiTheme="minorHAnsi" w:cstheme="minorHAnsi"/>
          <w:b/>
          <w:bCs/>
          <w:color w:val="auto"/>
          <w:sz w:val="20"/>
          <w:szCs w:val="20"/>
          <w:lang w:val="en-CA"/>
        </w:rPr>
        <w:t>2</w:t>
      </w:r>
      <w:r w:rsidRPr="00BE10F4">
        <w:rPr>
          <w:rFonts w:asciiTheme="minorHAnsi" w:eastAsia="Times New Roman" w:hAnsiTheme="minorHAnsi" w:cstheme="minorHAnsi"/>
          <w:b/>
          <w:bCs/>
          <w:color w:val="auto"/>
          <w:sz w:val="20"/>
          <w:szCs w:val="20"/>
          <w:lang w:val="en-CA"/>
        </w:rPr>
        <w:t xml:space="preserve">024 Bulletins - </w:t>
      </w:r>
      <w:r w:rsidRPr="00BE10F4">
        <w:rPr>
          <w:rFonts w:asciiTheme="minorHAnsi" w:eastAsia="Times New Roman" w:hAnsiTheme="minorHAnsi" w:cstheme="minorHAnsi"/>
          <w:color w:val="auto"/>
          <w:sz w:val="20"/>
          <w:szCs w:val="20"/>
          <w:lang w:val="en-CA"/>
        </w:rPr>
        <w:t>If you’d like to give a weekly bulletin to commemorate the life of a loved one or in Thanksgiving for an event in your life, please contact David in the office for the dates available.</w:t>
      </w:r>
    </w:p>
    <w:p w14:paraId="6ABEC0E7" w14:textId="77777777" w:rsidR="00944B2C" w:rsidRPr="00BE10F4" w:rsidRDefault="00944B2C" w:rsidP="00944B2C">
      <w:pPr>
        <w:pStyle w:val="Body"/>
        <w:jc w:val="both"/>
        <w:rPr>
          <w:rFonts w:asciiTheme="minorHAnsi" w:eastAsia="Times New Roman" w:hAnsiTheme="minorHAnsi" w:cstheme="minorHAnsi"/>
          <w:b/>
          <w:bCs/>
          <w:color w:val="auto"/>
          <w:sz w:val="20"/>
          <w:szCs w:val="20"/>
          <w:lang w:val="en-CA"/>
        </w:rPr>
      </w:pPr>
    </w:p>
    <w:p w14:paraId="32FB5D72" w14:textId="77777777" w:rsidR="00944B2C" w:rsidRPr="00BE10F4" w:rsidRDefault="00944B2C" w:rsidP="00944B2C">
      <w:pPr>
        <w:rPr>
          <w:rFonts w:asciiTheme="minorHAnsi" w:hAnsiTheme="minorHAnsi" w:cstheme="minorHAnsi"/>
          <w:sz w:val="20"/>
          <w:szCs w:val="20"/>
          <w:u w:val="single"/>
        </w:rPr>
      </w:pPr>
      <w:r w:rsidRPr="00BE10F4">
        <w:rPr>
          <w:rFonts w:asciiTheme="minorHAnsi" w:hAnsiTheme="minorHAnsi" w:cstheme="minorHAnsi"/>
          <w:b/>
          <w:bCs/>
          <w:i/>
          <w:iCs/>
          <w:sz w:val="20"/>
          <w:szCs w:val="20"/>
        </w:rPr>
        <w:t>Service Roster:</w:t>
      </w:r>
      <w:r w:rsidRPr="00BE10F4">
        <w:rPr>
          <w:rFonts w:asciiTheme="minorHAnsi" w:hAnsiTheme="minorHAnsi" w:cstheme="minorHAnsi"/>
          <w:b/>
          <w:bCs/>
          <w:i/>
          <w:iCs/>
          <w:sz w:val="20"/>
          <w:szCs w:val="20"/>
        </w:rPr>
        <w:tab/>
      </w:r>
      <w:proofErr w:type="spellStart"/>
      <w:r w:rsidRPr="00BE10F4">
        <w:rPr>
          <w:rFonts w:asciiTheme="minorHAnsi" w:hAnsiTheme="minorHAnsi" w:cstheme="minorHAnsi"/>
          <w:sz w:val="20"/>
          <w:szCs w:val="20"/>
          <w:u w:val="single"/>
        </w:rPr>
        <w:t>Sidespersons</w:t>
      </w:r>
      <w:proofErr w:type="spellEnd"/>
      <w:r w:rsidRPr="00BE10F4">
        <w:rPr>
          <w:rFonts w:asciiTheme="minorHAnsi" w:hAnsiTheme="minorHAnsi" w:cstheme="minorHAnsi"/>
          <w:sz w:val="20"/>
          <w:szCs w:val="20"/>
        </w:rPr>
        <w:tab/>
      </w:r>
      <w:r w:rsidRPr="00BE10F4">
        <w:rPr>
          <w:rFonts w:asciiTheme="minorHAnsi" w:hAnsiTheme="minorHAnsi" w:cstheme="minorHAnsi"/>
          <w:sz w:val="20"/>
          <w:szCs w:val="20"/>
        </w:rPr>
        <w:tab/>
      </w:r>
      <w:r w:rsidRPr="00BE10F4">
        <w:rPr>
          <w:rFonts w:asciiTheme="minorHAnsi" w:hAnsiTheme="minorHAnsi" w:cstheme="minorHAnsi"/>
          <w:sz w:val="20"/>
          <w:szCs w:val="20"/>
          <w:u w:val="single"/>
        </w:rPr>
        <w:t>Sound Room</w:t>
      </w:r>
    </w:p>
    <w:p w14:paraId="65559D32" w14:textId="77777777" w:rsidR="00944B2C" w:rsidRPr="00BE10F4" w:rsidRDefault="00944B2C" w:rsidP="00944B2C">
      <w:pPr>
        <w:pStyle w:val="Body"/>
        <w:rPr>
          <w:rStyle w:val="Hyperlink1"/>
          <w:rFonts w:asciiTheme="minorHAnsi" w:hAnsiTheme="minorHAnsi" w:cstheme="minorHAnsi"/>
          <w:color w:val="auto"/>
          <w:u w:val="none"/>
          <w:lang w:val="da-DK"/>
        </w:rPr>
      </w:pPr>
      <w:r w:rsidRPr="00BE10F4">
        <w:rPr>
          <w:rStyle w:val="Hyperlink1"/>
          <w:rFonts w:asciiTheme="minorHAnsi" w:hAnsiTheme="minorHAnsi" w:cstheme="minorHAnsi"/>
          <w:color w:val="auto"/>
          <w:u w:val="none"/>
          <w:lang w:val="da-DK"/>
        </w:rPr>
        <w:t>March 31</w:t>
      </w:r>
      <w:r w:rsidRPr="00BE10F4">
        <w:rPr>
          <w:rStyle w:val="Hyperlink1"/>
          <w:rFonts w:asciiTheme="minorHAnsi" w:hAnsiTheme="minorHAnsi" w:cstheme="minorHAnsi"/>
          <w:color w:val="auto"/>
          <w:u w:val="none"/>
          <w:vertAlign w:val="superscript"/>
          <w:lang w:val="da-DK"/>
        </w:rPr>
        <w:t>st</w:t>
      </w:r>
      <w:r w:rsidRPr="00BE10F4">
        <w:rPr>
          <w:rStyle w:val="Hyperlink1"/>
          <w:rFonts w:asciiTheme="minorHAnsi" w:hAnsiTheme="minorHAnsi" w:cstheme="minorHAnsi"/>
          <w:color w:val="auto"/>
          <w:u w:val="none"/>
          <w:lang w:val="da-DK"/>
        </w:rPr>
        <w:tab/>
      </w:r>
      <w:r w:rsidRPr="00BE10F4">
        <w:rPr>
          <w:rStyle w:val="Hyperlink1"/>
          <w:rFonts w:asciiTheme="minorHAnsi" w:hAnsiTheme="minorHAnsi" w:cstheme="minorHAnsi"/>
          <w:color w:val="auto"/>
          <w:u w:val="none"/>
          <w:lang w:val="da-DK"/>
        </w:rPr>
        <w:tab/>
        <w:t>Dianne H.</w:t>
      </w:r>
      <w:r w:rsidRPr="00BE10F4">
        <w:rPr>
          <w:rStyle w:val="Hyperlink1"/>
          <w:rFonts w:asciiTheme="minorHAnsi" w:hAnsiTheme="minorHAnsi" w:cstheme="minorHAnsi"/>
          <w:color w:val="auto"/>
          <w:u w:val="none"/>
          <w:lang w:val="da-DK"/>
        </w:rPr>
        <w:tab/>
      </w:r>
      <w:r w:rsidRPr="00BE10F4">
        <w:rPr>
          <w:rStyle w:val="Hyperlink1"/>
          <w:rFonts w:asciiTheme="minorHAnsi" w:hAnsiTheme="minorHAnsi" w:cstheme="minorHAnsi"/>
          <w:color w:val="auto"/>
          <w:u w:val="none"/>
          <w:lang w:val="da-DK"/>
        </w:rPr>
        <w:tab/>
        <w:t>Robert D.</w:t>
      </w:r>
    </w:p>
    <w:p w14:paraId="207C7862" w14:textId="77777777" w:rsidR="00944B2C" w:rsidRPr="00BE10F4" w:rsidRDefault="00944B2C" w:rsidP="00944B2C">
      <w:pPr>
        <w:pStyle w:val="Body"/>
        <w:rPr>
          <w:rStyle w:val="Hyperlink1"/>
          <w:rFonts w:asciiTheme="minorHAnsi" w:hAnsiTheme="minorHAnsi" w:cstheme="minorHAnsi"/>
          <w:color w:val="auto"/>
          <w:u w:val="none"/>
          <w:lang w:val="da-DK"/>
        </w:rPr>
      </w:pPr>
      <w:r w:rsidRPr="00BE10F4">
        <w:rPr>
          <w:rStyle w:val="Hyperlink1"/>
          <w:rFonts w:asciiTheme="minorHAnsi" w:hAnsiTheme="minorHAnsi" w:cstheme="minorHAnsi"/>
          <w:color w:val="auto"/>
          <w:u w:val="none"/>
          <w:lang w:val="da-DK"/>
        </w:rPr>
        <w:t>April 7</w:t>
      </w:r>
      <w:r w:rsidRPr="00BE10F4">
        <w:rPr>
          <w:rStyle w:val="Hyperlink1"/>
          <w:rFonts w:asciiTheme="minorHAnsi" w:hAnsiTheme="minorHAnsi" w:cstheme="minorHAnsi"/>
          <w:color w:val="auto"/>
          <w:u w:val="none"/>
          <w:vertAlign w:val="superscript"/>
          <w:lang w:val="da-DK"/>
        </w:rPr>
        <w:t>th</w:t>
      </w:r>
      <w:r w:rsidRPr="00BE10F4">
        <w:rPr>
          <w:rStyle w:val="Hyperlink1"/>
          <w:rFonts w:asciiTheme="minorHAnsi" w:hAnsiTheme="minorHAnsi" w:cstheme="minorHAnsi"/>
          <w:color w:val="auto"/>
          <w:u w:val="none"/>
          <w:lang w:val="da-DK"/>
        </w:rPr>
        <w:t xml:space="preserve"> </w:t>
      </w:r>
      <w:r w:rsidRPr="00BE10F4">
        <w:rPr>
          <w:rStyle w:val="Hyperlink1"/>
          <w:rFonts w:asciiTheme="minorHAnsi" w:hAnsiTheme="minorHAnsi" w:cstheme="minorHAnsi"/>
          <w:color w:val="auto"/>
          <w:u w:val="none"/>
          <w:lang w:val="da-DK"/>
        </w:rPr>
        <w:tab/>
      </w:r>
      <w:r w:rsidRPr="00BE10F4">
        <w:rPr>
          <w:rStyle w:val="Hyperlink1"/>
          <w:rFonts w:asciiTheme="minorHAnsi" w:hAnsiTheme="minorHAnsi" w:cstheme="minorHAnsi"/>
          <w:color w:val="auto"/>
          <w:u w:val="none"/>
          <w:lang w:val="da-DK"/>
        </w:rPr>
        <w:tab/>
        <w:t>Leanne S.</w:t>
      </w:r>
      <w:r w:rsidRPr="00BE10F4">
        <w:rPr>
          <w:rStyle w:val="Hyperlink1"/>
          <w:rFonts w:asciiTheme="minorHAnsi" w:hAnsiTheme="minorHAnsi" w:cstheme="minorHAnsi"/>
          <w:color w:val="auto"/>
          <w:u w:val="none"/>
          <w:lang w:val="da-DK"/>
        </w:rPr>
        <w:tab/>
      </w:r>
      <w:r w:rsidRPr="00BE10F4">
        <w:rPr>
          <w:rStyle w:val="Hyperlink1"/>
          <w:rFonts w:asciiTheme="minorHAnsi" w:hAnsiTheme="minorHAnsi" w:cstheme="minorHAnsi"/>
          <w:color w:val="auto"/>
          <w:u w:val="none"/>
          <w:lang w:val="da-DK"/>
        </w:rPr>
        <w:tab/>
        <w:t>Andrew B.</w:t>
      </w:r>
    </w:p>
    <w:p w14:paraId="536FF83C" w14:textId="0BB5991B" w:rsidR="00944B2C" w:rsidRPr="00BE10F4" w:rsidRDefault="00944B2C" w:rsidP="00944B2C">
      <w:pPr>
        <w:pStyle w:val="Body"/>
        <w:rPr>
          <w:rStyle w:val="Hyperlink1"/>
          <w:rFonts w:asciiTheme="minorHAnsi" w:hAnsiTheme="minorHAnsi" w:cstheme="minorHAnsi"/>
          <w:color w:val="auto"/>
          <w:u w:val="none"/>
          <w:lang w:val="da-DK"/>
        </w:rPr>
      </w:pPr>
      <w:r w:rsidRPr="00BE10F4">
        <w:rPr>
          <w:rStyle w:val="Hyperlink1"/>
          <w:rFonts w:asciiTheme="minorHAnsi" w:hAnsiTheme="minorHAnsi" w:cstheme="minorHAnsi"/>
          <w:color w:val="auto"/>
          <w:u w:val="none"/>
          <w:lang w:val="da-DK"/>
        </w:rPr>
        <w:t xml:space="preserve">April 14th </w:t>
      </w:r>
      <w:r w:rsidRPr="00BE10F4">
        <w:rPr>
          <w:rStyle w:val="Hyperlink1"/>
          <w:rFonts w:asciiTheme="minorHAnsi" w:hAnsiTheme="minorHAnsi" w:cstheme="minorHAnsi"/>
          <w:color w:val="auto"/>
          <w:u w:val="none"/>
          <w:lang w:val="da-DK"/>
        </w:rPr>
        <w:tab/>
      </w:r>
      <w:r w:rsidRPr="00BE10F4">
        <w:rPr>
          <w:rStyle w:val="Hyperlink1"/>
          <w:rFonts w:asciiTheme="minorHAnsi" w:hAnsiTheme="minorHAnsi" w:cstheme="minorHAnsi"/>
          <w:color w:val="auto"/>
          <w:u w:val="none"/>
          <w:lang w:val="da-DK"/>
        </w:rPr>
        <w:tab/>
        <w:t>Tracey C.</w:t>
      </w:r>
      <w:r w:rsidRPr="00BE10F4">
        <w:rPr>
          <w:rStyle w:val="Hyperlink1"/>
          <w:rFonts w:asciiTheme="minorHAnsi" w:hAnsiTheme="minorHAnsi" w:cstheme="minorHAnsi"/>
          <w:color w:val="auto"/>
          <w:u w:val="none"/>
          <w:lang w:val="da-DK"/>
        </w:rPr>
        <w:tab/>
      </w:r>
      <w:r w:rsidRPr="00BE10F4">
        <w:rPr>
          <w:rStyle w:val="Hyperlink1"/>
          <w:rFonts w:asciiTheme="minorHAnsi" w:hAnsiTheme="minorHAnsi" w:cstheme="minorHAnsi"/>
          <w:color w:val="auto"/>
          <w:u w:val="none"/>
          <w:lang w:val="da-DK"/>
        </w:rPr>
        <w:tab/>
        <w:t>James S.</w:t>
      </w:r>
    </w:p>
    <w:p w14:paraId="62230CAF" w14:textId="77777777" w:rsidR="00944B2C" w:rsidRPr="00BE10F4" w:rsidRDefault="00944B2C" w:rsidP="00944B2C">
      <w:pPr>
        <w:pStyle w:val="Body"/>
        <w:rPr>
          <w:rStyle w:val="Hyperlink1"/>
          <w:b/>
          <w:bCs/>
          <w:color w:val="auto"/>
          <w:lang w:val="da-DK"/>
        </w:rPr>
      </w:pPr>
    </w:p>
    <w:tbl>
      <w:tblPr>
        <w:tblStyle w:val="TableGrid"/>
        <w:tblW w:w="0" w:type="auto"/>
        <w:tblInd w:w="-5" w:type="dxa"/>
        <w:tblLook w:val="04A0" w:firstRow="1" w:lastRow="0" w:firstColumn="1" w:lastColumn="0" w:noHBand="0" w:noVBand="1"/>
      </w:tblPr>
      <w:tblGrid>
        <w:gridCol w:w="8550"/>
      </w:tblGrid>
      <w:tr w:rsidR="00944B2C" w14:paraId="3E1F7C4C" w14:textId="77777777" w:rsidTr="00DE5F50">
        <w:tc>
          <w:tcPr>
            <w:tcW w:w="8550" w:type="dxa"/>
          </w:tcPr>
          <w:p w14:paraId="75AA818B" w14:textId="77777777" w:rsidR="00944B2C" w:rsidRDefault="00944B2C" w:rsidP="00DE5F50">
            <w:pPr>
              <w:jc w:val="center"/>
              <w:rPr>
                <w:rFonts w:ascii="Arial" w:eastAsia="Times New Roman" w:hAnsi="Arial" w:cs="Arial"/>
                <w:sz w:val="18"/>
                <w:szCs w:val="18"/>
              </w:rPr>
            </w:pPr>
          </w:p>
          <w:p w14:paraId="2938A7E2" w14:textId="77777777" w:rsidR="00944B2C" w:rsidRPr="007F6E10" w:rsidRDefault="00944B2C" w:rsidP="00DE5F50">
            <w:pPr>
              <w:jc w:val="center"/>
              <w:rPr>
                <w:rFonts w:ascii="Arial" w:eastAsia="Times New Roman" w:hAnsi="Arial" w:cs="Arial"/>
                <w:sz w:val="18"/>
                <w:szCs w:val="18"/>
              </w:rPr>
            </w:pPr>
            <w:r w:rsidRPr="007F6E10">
              <w:rPr>
                <w:rFonts w:ascii="Arial" w:eastAsia="Times New Roman" w:hAnsi="Arial" w:cs="Arial"/>
                <w:sz w:val="18"/>
                <w:szCs w:val="18"/>
              </w:rPr>
              <w:t>Bishop: The Right Reverend Samuel Rose</w:t>
            </w:r>
          </w:p>
          <w:p w14:paraId="7D8D62A3" w14:textId="77777777" w:rsidR="00944B2C" w:rsidRPr="007F6E10" w:rsidRDefault="00944B2C" w:rsidP="00DE5F50">
            <w:pPr>
              <w:jc w:val="center"/>
              <w:rPr>
                <w:rFonts w:ascii="Arial" w:eastAsia="Times New Roman" w:hAnsi="Arial" w:cs="Arial"/>
                <w:sz w:val="18"/>
                <w:szCs w:val="18"/>
              </w:rPr>
            </w:pPr>
            <w:r w:rsidRPr="007F6E10">
              <w:rPr>
                <w:rFonts w:ascii="Arial" w:eastAsia="Times New Roman" w:hAnsi="Arial" w:cs="Arial"/>
                <w:sz w:val="18"/>
                <w:szCs w:val="18"/>
              </w:rPr>
              <w:t>Diocesan Administrator: The Venerable Charlene Taylor</w:t>
            </w:r>
          </w:p>
          <w:p w14:paraId="340E09BE" w14:textId="77777777" w:rsidR="00944B2C" w:rsidRPr="007F6E10" w:rsidRDefault="00944B2C" w:rsidP="00DE5F50">
            <w:pPr>
              <w:jc w:val="center"/>
              <w:rPr>
                <w:rFonts w:ascii="Arial" w:eastAsia="Times New Roman" w:hAnsi="Arial" w:cs="Arial"/>
                <w:sz w:val="18"/>
                <w:szCs w:val="18"/>
              </w:rPr>
            </w:pPr>
            <w:r>
              <w:rPr>
                <w:rFonts w:ascii="Arial" w:eastAsia="Times New Roman" w:hAnsi="Arial" w:cs="Arial"/>
                <w:sz w:val="18"/>
                <w:szCs w:val="18"/>
              </w:rPr>
              <w:t>Rector</w:t>
            </w:r>
            <w:r w:rsidRPr="007F6E10">
              <w:rPr>
                <w:rFonts w:ascii="Arial" w:eastAsia="Times New Roman" w:hAnsi="Arial" w:cs="Arial"/>
                <w:sz w:val="18"/>
                <w:szCs w:val="18"/>
              </w:rPr>
              <w:t xml:space="preserve">: The Reverend </w:t>
            </w:r>
            <w:r>
              <w:rPr>
                <w:rFonts w:ascii="Arial" w:eastAsia="Times New Roman" w:hAnsi="Arial" w:cs="Arial"/>
                <w:sz w:val="18"/>
                <w:szCs w:val="18"/>
              </w:rPr>
              <w:t>Canon Josiah “</w:t>
            </w:r>
            <w:r w:rsidRPr="007F6E10">
              <w:rPr>
                <w:rFonts w:ascii="Arial" w:eastAsia="Times New Roman" w:hAnsi="Arial" w:cs="Arial"/>
                <w:sz w:val="18"/>
                <w:szCs w:val="18"/>
              </w:rPr>
              <w:t>Jotie</w:t>
            </w:r>
            <w:r>
              <w:rPr>
                <w:rFonts w:ascii="Arial" w:eastAsia="Times New Roman" w:hAnsi="Arial" w:cs="Arial"/>
                <w:sz w:val="18"/>
                <w:szCs w:val="18"/>
              </w:rPr>
              <w:t>”</w:t>
            </w:r>
            <w:r w:rsidRPr="007F6E10">
              <w:rPr>
                <w:rFonts w:ascii="Arial" w:eastAsia="Times New Roman" w:hAnsi="Arial" w:cs="Arial"/>
                <w:sz w:val="18"/>
                <w:szCs w:val="18"/>
              </w:rPr>
              <w:t xml:space="preserve"> Noel, </w:t>
            </w:r>
            <w:proofErr w:type="gramStart"/>
            <w:r w:rsidRPr="007F6E10">
              <w:rPr>
                <w:rFonts w:ascii="Arial" w:eastAsia="Times New Roman" w:hAnsi="Arial" w:cs="Arial"/>
                <w:sz w:val="18"/>
                <w:szCs w:val="18"/>
              </w:rPr>
              <w:t>T.S.S.F.</w:t>
            </w:r>
            <w:r>
              <w:rPr>
                <w:rFonts w:ascii="Arial" w:eastAsia="Times New Roman" w:hAnsi="Arial" w:cs="Arial"/>
                <w:sz w:val="18"/>
                <w:szCs w:val="18"/>
              </w:rPr>
              <w:t>(</w:t>
            </w:r>
            <w:proofErr w:type="gramEnd"/>
            <w:r>
              <w:rPr>
                <w:rFonts w:ascii="Arial" w:eastAsia="Times New Roman" w:hAnsi="Arial" w:cs="Arial"/>
                <w:sz w:val="18"/>
                <w:szCs w:val="18"/>
              </w:rPr>
              <w:t>Third Order, Society of St. Francis)</w:t>
            </w:r>
          </w:p>
          <w:p w14:paraId="199881B0" w14:textId="77777777" w:rsidR="00944B2C" w:rsidRPr="007F6E10" w:rsidRDefault="00944B2C" w:rsidP="00DE5F50">
            <w:pPr>
              <w:jc w:val="center"/>
              <w:rPr>
                <w:rFonts w:ascii="Arial" w:eastAsia="Times New Roman" w:hAnsi="Arial" w:cs="Arial"/>
                <w:sz w:val="18"/>
                <w:szCs w:val="18"/>
              </w:rPr>
            </w:pPr>
            <w:r w:rsidRPr="007F6E10">
              <w:rPr>
                <w:rFonts w:ascii="Arial" w:eastAsia="Times New Roman" w:hAnsi="Arial" w:cs="Arial"/>
                <w:sz w:val="18"/>
                <w:szCs w:val="18"/>
              </w:rPr>
              <w:t>Parish Deacon:  The Reverend Lisa Cox</w:t>
            </w:r>
          </w:p>
          <w:p w14:paraId="0AB3F13E" w14:textId="77777777" w:rsidR="00944B2C" w:rsidRPr="007F6E10" w:rsidRDefault="00944B2C" w:rsidP="00DE5F50">
            <w:pPr>
              <w:jc w:val="center"/>
              <w:rPr>
                <w:rFonts w:ascii="Arial" w:eastAsia="Times New Roman" w:hAnsi="Arial" w:cs="Arial"/>
                <w:sz w:val="18"/>
                <w:szCs w:val="18"/>
              </w:rPr>
            </w:pPr>
            <w:r w:rsidRPr="007F6E10">
              <w:rPr>
                <w:rFonts w:ascii="Arial" w:eastAsia="Times New Roman" w:hAnsi="Arial" w:cs="Arial"/>
                <w:sz w:val="18"/>
                <w:szCs w:val="18"/>
              </w:rPr>
              <w:t>Organists/Choir Director: Stephanie Gavell, Amanda Dawe-Ledwell</w:t>
            </w:r>
          </w:p>
          <w:p w14:paraId="343A82C2" w14:textId="77777777" w:rsidR="00944B2C" w:rsidRDefault="00944B2C" w:rsidP="00DE5F50">
            <w:pPr>
              <w:jc w:val="center"/>
              <w:rPr>
                <w:rFonts w:ascii="Arial" w:eastAsia="Times New Roman" w:hAnsi="Arial" w:cs="Arial"/>
                <w:sz w:val="18"/>
                <w:szCs w:val="18"/>
              </w:rPr>
            </w:pPr>
            <w:r w:rsidRPr="007F6E10">
              <w:rPr>
                <w:rFonts w:ascii="Arial" w:eastAsia="Times New Roman" w:hAnsi="Arial" w:cs="Arial"/>
                <w:sz w:val="18"/>
                <w:szCs w:val="18"/>
              </w:rPr>
              <w:t>Parish Wardens: Rex Hillier &amp; Leanne Squire</w:t>
            </w:r>
          </w:p>
          <w:p w14:paraId="43B71EE6" w14:textId="77777777" w:rsidR="00944B2C" w:rsidRPr="00F867DA" w:rsidRDefault="00944B2C" w:rsidP="00DE5F50">
            <w:pPr>
              <w:jc w:val="center"/>
              <w:rPr>
                <w:rFonts w:ascii="Arial" w:eastAsia="Times New Roman" w:hAnsi="Arial" w:cs="Arial"/>
                <w:sz w:val="18"/>
                <w:szCs w:val="18"/>
              </w:rPr>
            </w:pPr>
            <w:r>
              <w:rPr>
                <w:rFonts w:ascii="Arial" w:eastAsia="Times New Roman" w:hAnsi="Arial" w:cs="Arial"/>
                <w:sz w:val="18"/>
                <w:szCs w:val="18"/>
              </w:rPr>
              <w:t>Office Administrator: David Kelland</w:t>
            </w:r>
          </w:p>
          <w:p w14:paraId="63292FE6" w14:textId="77777777" w:rsidR="00944B2C" w:rsidRDefault="00944B2C" w:rsidP="00DE5F50">
            <w:pPr>
              <w:rPr>
                <w:rFonts w:ascii="Arial" w:eastAsia="Times New Roman" w:hAnsi="Arial" w:cs="Arial"/>
                <w:sz w:val="22"/>
                <w:szCs w:val="22"/>
              </w:rPr>
            </w:pPr>
          </w:p>
        </w:tc>
      </w:tr>
    </w:tbl>
    <w:p w14:paraId="4EE6A908" w14:textId="54E30625" w:rsidR="0074016F" w:rsidRPr="008B7F6D" w:rsidRDefault="00A86C09" w:rsidP="00A86C09">
      <w:pPr>
        <w:jc w:val="center"/>
        <w:rPr>
          <w:rFonts w:asciiTheme="minorHAnsi" w:hAnsiTheme="minorHAnsi" w:cstheme="minorHAnsi"/>
          <w:b/>
          <w:bCs/>
          <w:sz w:val="40"/>
          <w:szCs w:val="40"/>
        </w:rPr>
      </w:pPr>
      <w:r>
        <w:rPr>
          <w:rFonts w:ascii="Verdana" w:hAnsi="Verdana"/>
          <w:b/>
          <w:bCs/>
          <w:sz w:val="32"/>
          <w:szCs w:val="32"/>
        </w:rPr>
        <w:br w:type="column"/>
      </w:r>
      <w:r w:rsidR="00A50612" w:rsidRPr="008B7F6D">
        <w:rPr>
          <w:rFonts w:asciiTheme="minorHAnsi" w:hAnsiTheme="minorHAnsi" w:cstheme="minorHAnsi"/>
          <w:b/>
          <w:bCs/>
          <w:sz w:val="40"/>
          <w:szCs w:val="40"/>
        </w:rPr>
        <w:t>Welcome to the</w:t>
      </w:r>
    </w:p>
    <w:p w14:paraId="102A1165" w14:textId="6B84FC1B" w:rsidR="00E42E34" w:rsidRPr="008B7F6D" w:rsidRDefault="00A50612" w:rsidP="00D3249F">
      <w:pPr>
        <w:jc w:val="center"/>
        <w:rPr>
          <w:rFonts w:asciiTheme="minorHAnsi" w:eastAsia="Verdana" w:hAnsiTheme="minorHAnsi" w:cstheme="minorHAnsi"/>
          <w:b/>
          <w:bCs/>
          <w:sz w:val="40"/>
          <w:szCs w:val="40"/>
        </w:rPr>
      </w:pPr>
      <w:r w:rsidRPr="008B7F6D">
        <w:rPr>
          <w:rFonts w:asciiTheme="minorHAnsi" w:hAnsiTheme="minorHAnsi" w:cstheme="minorHAnsi"/>
          <w:b/>
          <w:bCs/>
          <w:sz w:val="40"/>
          <w:szCs w:val="40"/>
        </w:rPr>
        <w:t>Parish of</w:t>
      </w:r>
      <w:r w:rsidR="00D3249F" w:rsidRPr="008B7F6D">
        <w:rPr>
          <w:rFonts w:asciiTheme="minorHAnsi" w:hAnsiTheme="minorHAnsi" w:cstheme="minorHAnsi"/>
          <w:b/>
          <w:bCs/>
          <w:sz w:val="40"/>
          <w:szCs w:val="40"/>
        </w:rPr>
        <w:t xml:space="preserve"> </w:t>
      </w:r>
      <w:r w:rsidRPr="008B7F6D">
        <w:rPr>
          <w:rFonts w:asciiTheme="minorHAnsi" w:hAnsiTheme="minorHAnsi" w:cstheme="minorHAnsi"/>
          <w:b/>
          <w:bCs/>
          <w:sz w:val="40"/>
          <w:szCs w:val="40"/>
        </w:rPr>
        <w:t>St. John The Evangelist</w:t>
      </w:r>
    </w:p>
    <w:p w14:paraId="38EA014B" w14:textId="25E2C178" w:rsidR="00E42E34" w:rsidRDefault="00A50612" w:rsidP="00992D94">
      <w:pPr>
        <w:pStyle w:val="Body"/>
        <w:tabs>
          <w:tab w:val="left" w:pos="6300"/>
        </w:tabs>
        <w:jc w:val="center"/>
        <w:rPr>
          <w:rFonts w:ascii="Arial" w:eastAsia="Arial" w:hAnsi="Arial" w:cs="Arial"/>
          <w:b/>
          <w:bCs/>
          <w:sz w:val="22"/>
          <w:szCs w:val="22"/>
        </w:rPr>
      </w:pPr>
      <w:r>
        <w:rPr>
          <w:rFonts w:ascii="Arial" w:hAnsi="Arial"/>
          <w:b/>
          <w:bCs/>
          <w:sz w:val="22"/>
          <w:szCs w:val="22"/>
          <w:lang w:val="en-US"/>
        </w:rPr>
        <w:t>Conception Bay South, Newfoundland</w:t>
      </w:r>
    </w:p>
    <w:p w14:paraId="04407D88" w14:textId="3714A5FA" w:rsidR="00E42E34" w:rsidRDefault="00944B2C" w:rsidP="00992D94">
      <w:pPr>
        <w:pStyle w:val="Body"/>
        <w:tabs>
          <w:tab w:val="left" w:pos="6300"/>
        </w:tabs>
        <w:jc w:val="center"/>
        <w:rPr>
          <w:rFonts w:asciiTheme="minorHAnsi" w:hAnsiTheme="minorHAnsi" w:cstheme="minorHAnsi"/>
          <w:b/>
          <w:bCs/>
        </w:rPr>
      </w:pPr>
      <w:r>
        <w:rPr>
          <w:rFonts w:asciiTheme="minorHAnsi" w:hAnsiTheme="minorHAnsi" w:cstheme="minorHAnsi"/>
          <w:b/>
          <w:bCs/>
        </w:rPr>
        <w:t>March</w:t>
      </w:r>
      <w:r w:rsidR="00B83423">
        <w:rPr>
          <w:rFonts w:asciiTheme="minorHAnsi" w:hAnsiTheme="minorHAnsi" w:cstheme="minorHAnsi"/>
          <w:b/>
          <w:bCs/>
        </w:rPr>
        <w:t xml:space="preserve"> 2</w:t>
      </w:r>
      <w:r>
        <w:rPr>
          <w:rFonts w:asciiTheme="minorHAnsi" w:hAnsiTheme="minorHAnsi" w:cstheme="minorHAnsi"/>
          <w:b/>
          <w:bCs/>
        </w:rPr>
        <w:t>4</w:t>
      </w:r>
      <w:r w:rsidR="00B0625C" w:rsidRPr="00225A8E">
        <w:rPr>
          <w:rFonts w:asciiTheme="minorHAnsi" w:hAnsiTheme="minorHAnsi" w:cstheme="minorHAnsi"/>
          <w:b/>
          <w:bCs/>
        </w:rPr>
        <w:t xml:space="preserve">, </w:t>
      </w:r>
      <w:r w:rsidR="004C1308" w:rsidRPr="00225A8E">
        <w:rPr>
          <w:rFonts w:asciiTheme="minorHAnsi" w:hAnsiTheme="minorHAnsi" w:cstheme="minorHAnsi"/>
          <w:b/>
          <w:bCs/>
        </w:rPr>
        <w:t>202</w:t>
      </w:r>
      <w:r>
        <w:rPr>
          <w:rFonts w:asciiTheme="minorHAnsi" w:hAnsiTheme="minorHAnsi" w:cstheme="minorHAnsi"/>
          <w:b/>
          <w:bCs/>
        </w:rPr>
        <w:t>4</w:t>
      </w:r>
    </w:p>
    <w:p w14:paraId="70B6FEF8" w14:textId="77777777" w:rsidR="00FE18B7" w:rsidRPr="00225A8E" w:rsidRDefault="00FE18B7" w:rsidP="00992D94">
      <w:pPr>
        <w:pStyle w:val="Body"/>
        <w:tabs>
          <w:tab w:val="left" w:pos="6300"/>
        </w:tabs>
        <w:jc w:val="center"/>
        <w:rPr>
          <w:rFonts w:asciiTheme="minorHAnsi" w:eastAsia="Arial" w:hAnsiTheme="minorHAnsi" w:cstheme="minorHAnsi"/>
          <w:b/>
          <w:bCs/>
        </w:rPr>
      </w:pPr>
    </w:p>
    <w:p w14:paraId="6493473F" w14:textId="67A0C2DF" w:rsidR="00B83423" w:rsidRDefault="00B83423" w:rsidP="00B83423">
      <w:pPr>
        <w:rPr>
          <w:rFonts w:ascii="Script MT Bold" w:eastAsia="Times New Roman" w:hAnsi="Script MT Bold"/>
          <w:sz w:val="32"/>
          <w:szCs w:val="32"/>
        </w:rPr>
      </w:pPr>
      <w:r>
        <w:rPr>
          <w:rFonts w:ascii="Monotype Corsiva" w:eastAsia="Monotype Corsiva" w:hAnsi="Monotype Corsiva" w:cs="Monotype Corsiva"/>
          <w:b/>
          <w:bCs/>
          <w:noProof/>
        </w:rPr>
        <w:drawing>
          <wp:anchor distT="0" distB="0" distL="114300" distR="114300" simplePos="0" relativeHeight="251657216" behindDoc="0" locked="0" layoutInCell="1" allowOverlap="1" wp14:anchorId="3533F16B" wp14:editId="31DC4DCA">
            <wp:simplePos x="0" y="0"/>
            <wp:positionH relativeFrom="column">
              <wp:posOffset>762000</wp:posOffset>
            </wp:positionH>
            <wp:positionV relativeFrom="paragraph">
              <wp:posOffset>176530</wp:posOffset>
            </wp:positionV>
            <wp:extent cx="4267200" cy="3143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6704D" w14:textId="77777777" w:rsidR="00B83423" w:rsidRDefault="00B83423" w:rsidP="00FE18B7">
      <w:pPr>
        <w:jc w:val="center"/>
        <w:rPr>
          <w:rFonts w:ascii="Script MT Bold" w:eastAsia="Times New Roman" w:hAnsi="Script MT Bold"/>
          <w:sz w:val="32"/>
          <w:szCs w:val="32"/>
        </w:rPr>
      </w:pPr>
    </w:p>
    <w:p w14:paraId="0692B6D1" w14:textId="77777777" w:rsidR="00B83423" w:rsidRDefault="00B83423" w:rsidP="00FE18B7">
      <w:pPr>
        <w:jc w:val="center"/>
        <w:rPr>
          <w:rFonts w:ascii="Script MT Bold" w:eastAsia="Times New Roman" w:hAnsi="Script MT Bold"/>
          <w:sz w:val="32"/>
          <w:szCs w:val="32"/>
        </w:rPr>
      </w:pPr>
    </w:p>
    <w:p w14:paraId="47BA28D4" w14:textId="77777777" w:rsidR="00B83423" w:rsidRDefault="00B83423" w:rsidP="00FE18B7">
      <w:pPr>
        <w:jc w:val="center"/>
        <w:rPr>
          <w:rFonts w:ascii="Script MT Bold" w:eastAsia="Times New Roman" w:hAnsi="Script MT Bold"/>
          <w:sz w:val="32"/>
          <w:szCs w:val="32"/>
        </w:rPr>
      </w:pPr>
    </w:p>
    <w:p w14:paraId="34545C8A" w14:textId="77777777" w:rsidR="00B83423" w:rsidRDefault="00B83423" w:rsidP="00FE18B7">
      <w:pPr>
        <w:jc w:val="center"/>
        <w:rPr>
          <w:rFonts w:ascii="Script MT Bold" w:eastAsia="Times New Roman" w:hAnsi="Script MT Bold"/>
          <w:sz w:val="32"/>
          <w:szCs w:val="32"/>
        </w:rPr>
      </w:pPr>
    </w:p>
    <w:p w14:paraId="716D3651" w14:textId="77777777" w:rsidR="00B83423" w:rsidRDefault="00B83423" w:rsidP="00FE18B7">
      <w:pPr>
        <w:jc w:val="center"/>
        <w:rPr>
          <w:rFonts w:ascii="Script MT Bold" w:eastAsia="Times New Roman" w:hAnsi="Script MT Bold"/>
          <w:sz w:val="32"/>
          <w:szCs w:val="32"/>
        </w:rPr>
      </w:pPr>
    </w:p>
    <w:p w14:paraId="27C592DC" w14:textId="77777777" w:rsidR="00B83423" w:rsidRDefault="00B83423" w:rsidP="00FE18B7">
      <w:pPr>
        <w:jc w:val="center"/>
        <w:rPr>
          <w:rFonts w:ascii="Script MT Bold" w:eastAsia="Times New Roman" w:hAnsi="Script MT Bold"/>
          <w:sz w:val="32"/>
          <w:szCs w:val="32"/>
        </w:rPr>
      </w:pPr>
    </w:p>
    <w:p w14:paraId="48046FF5" w14:textId="77777777" w:rsidR="00B83423" w:rsidRDefault="00B83423" w:rsidP="00FE18B7">
      <w:pPr>
        <w:jc w:val="center"/>
        <w:rPr>
          <w:rFonts w:ascii="Script MT Bold" w:eastAsia="Times New Roman" w:hAnsi="Script MT Bold"/>
          <w:sz w:val="32"/>
          <w:szCs w:val="32"/>
        </w:rPr>
      </w:pPr>
    </w:p>
    <w:p w14:paraId="7B35F90A" w14:textId="77777777" w:rsidR="00B83423" w:rsidRDefault="00B83423" w:rsidP="00FE18B7">
      <w:pPr>
        <w:jc w:val="center"/>
        <w:rPr>
          <w:rFonts w:ascii="Script MT Bold" w:eastAsia="Times New Roman" w:hAnsi="Script MT Bold"/>
          <w:sz w:val="32"/>
          <w:szCs w:val="32"/>
        </w:rPr>
      </w:pPr>
    </w:p>
    <w:p w14:paraId="751E74DD" w14:textId="77777777" w:rsidR="00B83423" w:rsidRDefault="00B83423" w:rsidP="00FE18B7">
      <w:pPr>
        <w:jc w:val="center"/>
        <w:rPr>
          <w:rFonts w:ascii="Script MT Bold" w:eastAsia="Times New Roman" w:hAnsi="Script MT Bold"/>
          <w:sz w:val="32"/>
          <w:szCs w:val="32"/>
        </w:rPr>
      </w:pPr>
    </w:p>
    <w:p w14:paraId="0B2E8F43" w14:textId="77777777" w:rsidR="00944B2C" w:rsidRDefault="00944B2C" w:rsidP="00FE18B7">
      <w:pPr>
        <w:jc w:val="center"/>
        <w:rPr>
          <w:rFonts w:ascii="Script MT Bold" w:eastAsia="Times New Roman" w:hAnsi="Script MT Bold"/>
          <w:sz w:val="32"/>
          <w:szCs w:val="32"/>
        </w:rPr>
      </w:pPr>
    </w:p>
    <w:p w14:paraId="2A4D9738" w14:textId="77777777" w:rsidR="00944B2C" w:rsidRDefault="00944B2C" w:rsidP="00FE18B7">
      <w:pPr>
        <w:jc w:val="center"/>
        <w:rPr>
          <w:rFonts w:ascii="Script MT Bold" w:eastAsia="Times New Roman" w:hAnsi="Script MT Bold"/>
          <w:sz w:val="32"/>
          <w:szCs w:val="32"/>
        </w:rPr>
      </w:pPr>
    </w:p>
    <w:p w14:paraId="41603201" w14:textId="77777777" w:rsidR="00944B2C" w:rsidRDefault="00944B2C" w:rsidP="00FE18B7">
      <w:pPr>
        <w:jc w:val="center"/>
        <w:rPr>
          <w:rFonts w:ascii="Script MT Bold" w:eastAsia="Times New Roman" w:hAnsi="Script MT Bold"/>
          <w:sz w:val="32"/>
          <w:szCs w:val="32"/>
        </w:rPr>
      </w:pPr>
    </w:p>
    <w:p w14:paraId="0569D11E" w14:textId="77777777" w:rsidR="00944B2C" w:rsidRDefault="00944B2C" w:rsidP="00FE18B7">
      <w:pPr>
        <w:jc w:val="center"/>
        <w:rPr>
          <w:rFonts w:ascii="Script MT Bold" w:eastAsia="Times New Roman" w:hAnsi="Script MT Bold"/>
          <w:sz w:val="32"/>
          <w:szCs w:val="32"/>
        </w:rPr>
      </w:pPr>
    </w:p>
    <w:p w14:paraId="4B1A43B4" w14:textId="77777777" w:rsidR="00944B2C" w:rsidRDefault="00944B2C" w:rsidP="00FE18B7">
      <w:pPr>
        <w:jc w:val="center"/>
        <w:rPr>
          <w:rFonts w:ascii="Script MT Bold" w:eastAsia="Times New Roman" w:hAnsi="Script MT Bold"/>
          <w:sz w:val="32"/>
          <w:szCs w:val="32"/>
        </w:rPr>
      </w:pPr>
    </w:p>
    <w:p w14:paraId="6DEF502D" w14:textId="4F56F6BA" w:rsidR="00B0625C" w:rsidRDefault="00B0625C" w:rsidP="00B0625C">
      <w:pPr>
        <w:jc w:val="center"/>
        <w:rPr>
          <w:rFonts w:ascii="Monotype Corsiva" w:eastAsia="Monotype Corsiva" w:hAnsi="Monotype Corsiva" w:cs="Monotype Corsiva"/>
          <w:b/>
          <w:bCs/>
          <w:sz w:val="20"/>
          <w:szCs w:val="20"/>
          <w:u w:val="single"/>
        </w:rPr>
      </w:pPr>
    </w:p>
    <w:p w14:paraId="1B2C37DE" w14:textId="77777777" w:rsidR="00944B2C" w:rsidRDefault="00000000" w:rsidP="00944B2C">
      <w:pPr>
        <w:pStyle w:val="Body"/>
        <w:tabs>
          <w:tab w:val="left" w:pos="6300"/>
        </w:tabs>
        <w:jc w:val="center"/>
        <w:rPr>
          <w:rFonts w:ascii="Arial" w:eastAsia="Arial" w:hAnsi="Arial" w:cs="Arial"/>
          <w:sz w:val="22"/>
          <w:szCs w:val="22"/>
        </w:rPr>
      </w:pPr>
      <w:hyperlink r:id="rId9" w:history="1">
        <w:r w:rsidR="00944B2C">
          <w:rPr>
            <w:rStyle w:val="Hyperlink0"/>
            <w:lang w:val="de-DE"/>
          </w:rPr>
          <w:t>www.stjohntheevangelistnl.com</w:t>
        </w:r>
      </w:hyperlink>
    </w:p>
    <w:p w14:paraId="0A680962" w14:textId="77777777" w:rsidR="00944B2C" w:rsidRDefault="00944B2C" w:rsidP="00944B2C">
      <w:pPr>
        <w:pStyle w:val="Body"/>
        <w:jc w:val="center"/>
        <w:rPr>
          <w:rFonts w:ascii="Arial" w:eastAsia="Arial" w:hAnsi="Arial" w:cs="Arial"/>
          <w:sz w:val="20"/>
          <w:szCs w:val="20"/>
        </w:rPr>
      </w:pPr>
      <w:r>
        <w:rPr>
          <w:rFonts w:ascii="Arial" w:hAnsi="Arial"/>
          <w:sz w:val="20"/>
          <w:szCs w:val="20"/>
          <w:lang w:val="en-US"/>
        </w:rPr>
        <w:t xml:space="preserve">Facebook: SJTE Topsail </w:t>
      </w:r>
    </w:p>
    <w:p w14:paraId="543C9DE3" w14:textId="77777777" w:rsidR="00944B2C" w:rsidRDefault="00944B2C" w:rsidP="00944B2C">
      <w:pPr>
        <w:pStyle w:val="Body"/>
        <w:jc w:val="center"/>
        <w:rPr>
          <w:rFonts w:ascii="Arial" w:eastAsia="Arial" w:hAnsi="Arial" w:cs="Arial"/>
          <w:sz w:val="20"/>
          <w:szCs w:val="20"/>
        </w:rPr>
      </w:pPr>
      <w:r>
        <w:rPr>
          <w:rFonts w:ascii="Arial" w:hAnsi="Arial"/>
          <w:sz w:val="20"/>
          <w:szCs w:val="20"/>
        </w:rPr>
        <w:t xml:space="preserve">Office email:  </w:t>
      </w:r>
      <w:hyperlink r:id="rId10" w:history="1">
        <w:r>
          <w:rPr>
            <w:rStyle w:val="Hyperlink1"/>
            <w:lang w:val="da-DK"/>
          </w:rPr>
          <w:t>sjtetopsail@nfld.net</w:t>
        </w:r>
      </w:hyperlink>
      <w:r>
        <w:rPr>
          <w:rFonts w:ascii="Arial" w:hAnsi="Arial"/>
          <w:sz w:val="20"/>
          <w:szCs w:val="20"/>
        </w:rPr>
        <w:t xml:space="preserve"> </w:t>
      </w:r>
    </w:p>
    <w:p w14:paraId="3481EA87" w14:textId="77777777" w:rsidR="00944B2C" w:rsidRDefault="00944B2C" w:rsidP="00944B2C">
      <w:pPr>
        <w:pStyle w:val="Body"/>
        <w:jc w:val="center"/>
        <w:rPr>
          <w:rFonts w:ascii="Arial" w:eastAsia="Arial" w:hAnsi="Arial" w:cs="Arial"/>
          <w:sz w:val="20"/>
          <w:szCs w:val="20"/>
        </w:rPr>
      </w:pPr>
      <w:r>
        <w:rPr>
          <w:rFonts w:ascii="Arial" w:hAnsi="Arial"/>
          <w:sz w:val="20"/>
          <w:szCs w:val="20"/>
          <w:lang w:val="en-US"/>
        </w:rPr>
        <w:t>Office phone number: 709 834-2336</w:t>
      </w:r>
    </w:p>
    <w:p w14:paraId="770F0772" w14:textId="77777777" w:rsidR="00944B2C" w:rsidRDefault="00944B2C" w:rsidP="00944B2C">
      <w:pPr>
        <w:pStyle w:val="Body"/>
        <w:jc w:val="center"/>
        <w:rPr>
          <w:rFonts w:ascii="Arial" w:eastAsia="Arial" w:hAnsi="Arial" w:cs="Arial"/>
          <w:sz w:val="20"/>
          <w:szCs w:val="20"/>
        </w:rPr>
      </w:pPr>
      <w:r>
        <w:rPr>
          <w:rFonts w:ascii="Arial" w:hAnsi="Arial"/>
          <w:sz w:val="20"/>
          <w:szCs w:val="20"/>
          <w:lang w:val="es-ES_tradnl"/>
        </w:rPr>
        <w:t>Rector Email</w:t>
      </w:r>
      <w:r>
        <w:rPr>
          <w:rFonts w:ascii="Arial" w:hAnsi="Arial"/>
          <w:sz w:val="20"/>
          <w:szCs w:val="20"/>
        </w:rPr>
        <w:t xml:space="preserve">: </w:t>
      </w:r>
      <w:hyperlink r:id="rId11" w:history="1">
        <w:r w:rsidRPr="00482605">
          <w:rPr>
            <w:rStyle w:val="Hyperlink"/>
          </w:rPr>
          <w:t>jotienoel@gmail.com</w:t>
        </w:r>
      </w:hyperlink>
      <w:r>
        <w:t xml:space="preserve"> </w:t>
      </w:r>
    </w:p>
    <w:p w14:paraId="169D886B" w14:textId="77777777" w:rsidR="00944B2C" w:rsidRDefault="00944B2C" w:rsidP="00944B2C">
      <w:pPr>
        <w:pStyle w:val="Body"/>
        <w:jc w:val="center"/>
        <w:rPr>
          <w:rFonts w:ascii="Arial" w:eastAsia="Arial" w:hAnsi="Arial" w:cs="Arial"/>
          <w:sz w:val="20"/>
          <w:szCs w:val="20"/>
        </w:rPr>
      </w:pPr>
      <w:r>
        <w:rPr>
          <w:rFonts w:ascii="Arial" w:hAnsi="Arial"/>
          <w:sz w:val="20"/>
          <w:szCs w:val="20"/>
        </w:rPr>
        <w:t>Cell: 709 325-2366</w:t>
      </w:r>
    </w:p>
    <w:p w14:paraId="348728D8" w14:textId="77777777" w:rsidR="00944B2C" w:rsidRDefault="00944B2C" w:rsidP="00944B2C">
      <w:pPr>
        <w:pStyle w:val="Body"/>
        <w:jc w:val="center"/>
        <w:rPr>
          <w:rFonts w:ascii="Monotype Corsiva" w:eastAsia="Monotype Corsiva" w:hAnsi="Monotype Corsiva" w:cs="Monotype Corsiva"/>
          <w:b/>
          <w:bCs/>
          <w:lang w:val="en-US"/>
        </w:rPr>
      </w:pPr>
    </w:p>
    <w:p w14:paraId="4036B43F" w14:textId="77777777" w:rsidR="00944B2C" w:rsidRPr="00C712E4" w:rsidRDefault="00944B2C" w:rsidP="00944B2C">
      <w:pPr>
        <w:pStyle w:val="Body"/>
        <w:jc w:val="center"/>
        <w:rPr>
          <w:rFonts w:ascii="Arial" w:eastAsia="Monotype Corsiva" w:hAnsi="Arial" w:cs="Arial"/>
          <w:b/>
          <w:bCs/>
          <w:i/>
          <w:iCs/>
          <w:sz w:val="18"/>
          <w:szCs w:val="18"/>
          <w:lang w:val="en-US"/>
        </w:rPr>
      </w:pPr>
      <w:r w:rsidRPr="00C712E4">
        <w:rPr>
          <w:rFonts w:ascii="Arial" w:eastAsia="Monotype Corsiva" w:hAnsi="Arial" w:cs="Arial"/>
          <w:b/>
          <w:bCs/>
          <w:i/>
          <w:iCs/>
          <w:sz w:val="18"/>
          <w:szCs w:val="18"/>
          <w:lang w:val="en-US"/>
        </w:rPr>
        <w:t xml:space="preserve">Our Parish Mission Statement </w:t>
      </w:r>
    </w:p>
    <w:p w14:paraId="0DAD9D32" w14:textId="77777777" w:rsidR="00944B2C" w:rsidRPr="00C712E4" w:rsidRDefault="00944B2C" w:rsidP="00944B2C">
      <w:pPr>
        <w:pStyle w:val="Body"/>
        <w:jc w:val="center"/>
        <w:rPr>
          <w:rFonts w:ascii="Arial" w:eastAsia="Arial" w:hAnsi="Arial" w:cs="Arial"/>
          <w:i/>
          <w:iCs/>
          <w:sz w:val="18"/>
          <w:szCs w:val="18"/>
        </w:rPr>
      </w:pPr>
      <w:r w:rsidRPr="00C712E4">
        <w:rPr>
          <w:rFonts w:ascii="Arial" w:eastAsia="Monotype Corsiva" w:hAnsi="Arial" w:cs="Arial"/>
          <w:b/>
          <w:bCs/>
          <w:i/>
          <w:iCs/>
          <w:sz w:val="18"/>
          <w:szCs w:val="18"/>
          <w:lang w:val="en-US"/>
        </w:rPr>
        <w:t>We believe in nurturing a community of faith dedicated to inclusion, support and sharing the story of God's love with all people regardless of the stage of their spiritual journey</w:t>
      </w:r>
    </w:p>
    <w:p w14:paraId="01B74955" w14:textId="77777777" w:rsidR="0074023B" w:rsidRPr="0074023B" w:rsidRDefault="00A86C09" w:rsidP="0074023B">
      <w:pPr>
        <w:jc w:val="center"/>
        <w:rPr>
          <w:rFonts w:ascii="Calibri Light" w:hAnsi="Calibri Light" w:cs="Calibri Light"/>
          <w:b/>
          <w:bCs/>
          <w:i/>
          <w:iCs/>
          <w:sz w:val="22"/>
          <w:szCs w:val="22"/>
          <w:vertAlign w:val="superscript"/>
          <w:lang w:val="en-CA"/>
        </w:rPr>
      </w:pPr>
      <w:r>
        <w:rPr>
          <w:rFonts w:ascii="Cambria" w:eastAsia="Times New Roman" w:hAnsi="Cambria"/>
          <w:color w:val="222222"/>
          <w:sz w:val="22"/>
          <w:szCs w:val="22"/>
          <w:lang w:val="en-CA" w:eastAsia="en-CA"/>
        </w:rPr>
        <w:br w:type="page"/>
      </w:r>
      <w:r w:rsidR="00687258" w:rsidRPr="0074023B">
        <w:rPr>
          <w:rFonts w:ascii="Cambria" w:hAnsi="Cambria"/>
          <w:b/>
          <w:bCs/>
          <w:i/>
          <w:iCs/>
          <w:sz w:val="22"/>
          <w:szCs w:val="22"/>
          <w:vertAlign w:val="superscript"/>
        </w:rPr>
        <w:lastRenderedPageBreak/>
        <w:t> </w:t>
      </w:r>
      <w:r w:rsidR="0074023B" w:rsidRPr="0074023B">
        <w:rPr>
          <w:rFonts w:ascii="Calibri Light" w:hAnsi="Calibri Light" w:cs="Calibri Light"/>
          <w:i/>
          <w:iCs/>
          <w:sz w:val="22"/>
          <w:szCs w:val="22"/>
        </w:rPr>
        <w:t>“</w:t>
      </w:r>
      <w:r w:rsidR="0074023B" w:rsidRPr="0074023B">
        <w:rPr>
          <w:rFonts w:ascii="Calibri Light" w:hAnsi="Calibri Light" w:cs="Calibri Light"/>
          <w:i/>
          <w:iCs/>
          <w:sz w:val="22"/>
          <w:szCs w:val="22"/>
          <w:lang w:val="en-CA"/>
        </w:rPr>
        <w:t>Then they brought the colt to Jesus and threw their cloaks on it, and he sat on it.</w:t>
      </w:r>
      <w:r w:rsidR="0074023B" w:rsidRPr="0074023B">
        <w:rPr>
          <w:rFonts w:ascii="Calibri Light" w:hAnsi="Calibri Light" w:cs="Calibri Light"/>
          <w:b/>
          <w:bCs/>
          <w:i/>
          <w:iCs/>
          <w:sz w:val="22"/>
          <w:szCs w:val="22"/>
          <w:vertAlign w:val="superscript"/>
          <w:lang w:val="en-CA"/>
        </w:rPr>
        <w:t> </w:t>
      </w:r>
    </w:p>
    <w:p w14:paraId="6F84E52B" w14:textId="77777777" w:rsidR="0074023B" w:rsidRPr="0074023B" w:rsidRDefault="0074023B" w:rsidP="0074023B">
      <w:pPr>
        <w:jc w:val="center"/>
        <w:rPr>
          <w:rFonts w:ascii="Calibri Light" w:hAnsi="Calibri Light" w:cs="Calibri Light"/>
          <w:i/>
          <w:iCs/>
          <w:sz w:val="22"/>
          <w:szCs w:val="22"/>
          <w:lang w:val="en-CA"/>
        </w:rPr>
      </w:pPr>
      <w:r w:rsidRPr="0074023B">
        <w:rPr>
          <w:rFonts w:ascii="Calibri Light" w:hAnsi="Calibri Light" w:cs="Calibri Light"/>
          <w:i/>
          <w:iCs/>
          <w:sz w:val="22"/>
          <w:szCs w:val="22"/>
          <w:lang w:val="en-CA"/>
        </w:rPr>
        <w:t>Many people spread their cloaks on the road, and others spread leafy branches that they had cut in the fields. Then those who went ahead and those who followed were shouting,</w:t>
      </w:r>
    </w:p>
    <w:p w14:paraId="585891AA" w14:textId="77777777" w:rsidR="0074023B" w:rsidRPr="0074023B" w:rsidRDefault="0074023B" w:rsidP="0074023B">
      <w:pPr>
        <w:jc w:val="center"/>
        <w:rPr>
          <w:rFonts w:ascii="Calibri Light" w:hAnsi="Calibri Light" w:cs="Calibri Light"/>
          <w:i/>
          <w:iCs/>
          <w:sz w:val="20"/>
          <w:szCs w:val="20"/>
          <w:lang w:val="en-CA"/>
        </w:rPr>
      </w:pPr>
      <w:r w:rsidRPr="0074023B">
        <w:rPr>
          <w:rFonts w:ascii="Calibri Light" w:hAnsi="Calibri Light" w:cs="Calibri Light"/>
          <w:i/>
          <w:iCs/>
          <w:sz w:val="22"/>
          <w:szCs w:val="22"/>
          <w:lang w:val="en-CA"/>
        </w:rPr>
        <w:t>“Hosanna!” (Mark 11: 7-10)</w:t>
      </w:r>
      <w:r w:rsidRPr="0074023B">
        <w:rPr>
          <w:rFonts w:ascii="Calibri Light" w:hAnsi="Calibri Light" w:cs="Calibri Light"/>
          <w:i/>
          <w:iCs/>
          <w:sz w:val="22"/>
          <w:szCs w:val="22"/>
          <w:lang w:val="en-CA"/>
        </w:rPr>
        <w:br/>
      </w:r>
    </w:p>
    <w:p w14:paraId="1C87CAC0" w14:textId="3690F42D" w:rsidR="0074023B" w:rsidRPr="0074023B" w:rsidRDefault="0074023B" w:rsidP="0074023B">
      <w:pPr>
        <w:jc w:val="both"/>
        <w:rPr>
          <w:rFonts w:asciiTheme="minorHAnsi" w:hAnsiTheme="minorHAnsi" w:cstheme="minorHAnsi"/>
          <w:sz w:val="22"/>
          <w:szCs w:val="22"/>
          <w:lang w:val="en-CA"/>
        </w:rPr>
      </w:pPr>
      <w:r w:rsidRPr="0074023B">
        <w:rPr>
          <w:rFonts w:asciiTheme="minorHAnsi" w:hAnsiTheme="minorHAnsi" w:cstheme="minorHAnsi"/>
          <w:sz w:val="22"/>
          <w:szCs w:val="22"/>
          <w:lang w:val="en-CA"/>
        </w:rPr>
        <w:t>And just behind the waving branches and shouts comes an unarmed man, bouncing on the back of a donkey—not riding a strong, impressive war horse like any Roman general would ride, but riding a donkey. This, the Son of David? This, the long-awaited Messiah? We have come out to a grand parade for this? A rabbi who arrives on a shaggy donkey?</w:t>
      </w:r>
    </w:p>
    <w:p w14:paraId="2079E99D" w14:textId="77777777" w:rsidR="0074023B" w:rsidRPr="0074023B" w:rsidRDefault="0074023B" w:rsidP="0074023B">
      <w:pPr>
        <w:jc w:val="both"/>
        <w:rPr>
          <w:rFonts w:asciiTheme="minorHAnsi" w:hAnsiTheme="minorHAnsi" w:cstheme="minorHAnsi"/>
          <w:sz w:val="22"/>
          <w:szCs w:val="22"/>
          <w:lang w:val="en-CA"/>
        </w:rPr>
      </w:pPr>
    </w:p>
    <w:p w14:paraId="3370EA6C" w14:textId="63B5238D" w:rsidR="0074023B" w:rsidRPr="0074023B" w:rsidRDefault="0074023B" w:rsidP="0074023B">
      <w:pPr>
        <w:jc w:val="both"/>
        <w:rPr>
          <w:rFonts w:asciiTheme="minorHAnsi" w:hAnsiTheme="minorHAnsi" w:cstheme="minorHAnsi"/>
          <w:sz w:val="22"/>
          <w:szCs w:val="22"/>
          <w:lang w:val="en-CA"/>
        </w:rPr>
      </w:pPr>
      <w:r w:rsidRPr="0074023B">
        <w:rPr>
          <w:rFonts w:asciiTheme="minorHAnsi" w:hAnsiTheme="minorHAnsi" w:cstheme="minorHAnsi"/>
          <w:sz w:val="22"/>
          <w:szCs w:val="22"/>
          <w:lang w:val="en-CA"/>
        </w:rPr>
        <w:t>It’s an odd, ironic parade, this parade in Jerusalem. This the grand climax of the saga of Jesus? This is when he strides in to take charge of Jerusalem and to save Israel from its Roman oppressors?</w:t>
      </w:r>
    </w:p>
    <w:p w14:paraId="0DDDFAAB" w14:textId="77777777" w:rsidR="0074023B" w:rsidRPr="0074023B" w:rsidRDefault="0074023B" w:rsidP="0074023B">
      <w:pPr>
        <w:jc w:val="both"/>
        <w:rPr>
          <w:rFonts w:asciiTheme="minorHAnsi" w:hAnsiTheme="minorHAnsi" w:cstheme="minorHAnsi"/>
          <w:sz w:val="22"/>
          <w:szCs w:val="22"/>
          <w:lang w:val="en-CA"/>
        </w:rPr>
      </w:pPr>
    </w:p>
    <w:p w14:paraId="17E633B9" w14:textId="77777777" w:rsidR="0074023B" w:rsidRPr="0074023B" w:rsidRDefault="0074023B" w:rsidP="0074023B">
      <w:pPr>
        <w:jc w:val="both"/>
        <w:rPr>
          <w:rFonts w:asciiTheme="minorHAnsi" w:hAnsiTheme="minorHAnsi" w:cstheme="minorHAnsi"/>
          <w:sz w:val="22"/>
          <w:szCs w:val="22"/>
          <w:lang w:val="en-CA"/>
        </w:rPr>
      </w:pPr>
      <w:r w:rsidRPr="0074023B">
        <w:rPr>
          <w:rFonts w:asciiTheme="minorHAnsi" w:hAnsiTheme="minorHAnsi" w:cstheme="minorHAnsi"/>
          <w:sz w:val="22"/>
          <w:szCs w:val="22"/>
          <w:lang w:val="en-CA"/>
        </w:rPr>
        <w:t xml:space="preserve">I tell you this parade was a jolt to popular expectations for lordship, for salvation, and for </w:t>
      </w:r>
    </w:p>
    <w:p w14:paraId="755B07DF" w14:textId="77777777" w:rsidR="0074023B" w:rsidRPr="0074023B" w:rsidRDefault="0074023B" w:rsidP="0074023B">
      <w:pPr>
        <w:jc w:val="both"/>
        <w:rPr>
          <w:rFonts w:asciiTheme="minorHAnsi" w:hAnsiTheme="minorHAnsi" w:cstheme="minorHAnsi"/>
          <w:sz w:val="22"/>
          <w:szCs w:val="22"/>
          <w:lang w:val="en-CA"/>
        </w:rPr>
      </w:pPr>
      <w:r w:rsidRPr="0074023B">
        <w:rPr>
          <w:rFonts w:asciiTheme="minorHAnsi" w:hAnsiTheme="minorHAnsi" w:cstheme="minorHAnsi"/>
          <w:sz w:val="22"/>
          <w:szCs w:val="22"/>
          <w:lang w:val="en-CA"/>
        </w:rPr>
        <w:t xml:space="preserve">liberation. And this parade is still a jolt to us. </w:t>
      </w:r>
    </w:p>
    <w:p w14:paraId="4049FF65" w14:textId="77777777" w:rsidR="0074023B" w:rsidRPr="0074023B" w:rsidRDefault="0074023B" w:rsidP="0074023B">
      <w:pPr>
        <w:jc w:val="both"/>
        <w:rPr>
          <w:rFonts w:asciiTheme="minorHAnsi" w:hAnsiTheme="minorHAnsi" w:cstheme="minorHAnsi"/>
          <w:sz w:val="22"/>
          <w:szCs w:val="22"/>
          <w:lang w:val="en-CA"/>
        </w:rPr>
      </w:pPr>
    </w:p>
    <w:p w14:paraId="71D78DD8" w14:textId="77777777" w:rsidR="0074023B" w:rsidRPr="0074023B" w:rsidRDefault="0074023B" w:rsidP="0074023B">
      <w:pPr>
        <w:jc w:val="both"/>
        <w:rPr>
          <w:rFonts w:asciiTheme="minorHAnsi" w:hAnsiTheme="minorHAnsi" w:cstheme="minorHAnsi"/>
          <w:sz w:val="22"/>
          <w:szCs w:val="22"/>
          <w:lang w:val="en-CA"/>
        </w:rPr>
      </w:pPr>
      <w:r w:rsidRPr="0074023B">
        <w:rPr>
          <w:rFonts w:asciiTheme="minorHAnsi" w:hAnsiTheme="minorHAnsi" w:cstheme="minorHAnsi"/>
          <w:sz w:val="22"/>
          <w:szCs w:val="22"/>
          <w:lang w:val="en-CA"/>
        </w:rPr>
        <w:t>We joyously welcome God among us only to find that God comes to us not as we expected.</w:t>
      </w:r>
    </w:p>
    <w:p w14:paraId="75699499" w14:textId="77777777" w:rsidR="0074023B" w:rsidRPr="0074023B" w:rsidRDefault="0074023B" w:rsidP="0074023B">
      <w:pPr>
        <w:jc w:val="both"/>
        <w:rPr>
          <w:rFonts w:asciiTheme="minorHAnsi" w:hAnsiTheme="minorHAnsi" w:cstheme="minorHAnsi"/>
          <w:sz w:val="22"/>
          <w:szCs w:val="22"/>
          <w:lang w:val="en-CA"/>
        </w:rPr>
      </w:pPr>
    </w:p>
    <w:p w14:paraId="6E76989B" w14:textId="77777777" w:rsidR="0074023B" w:rsidRPr="0074023B" w:rsidRDefault="0074023B" w:rsidP="0074023B">
      <w:pPr>
        <w:jc w:val="both"/>
        <w:rPr>
          <w:rFonts w:asciiTheme="minorHAnsi" w:hAnsiTheme="minorHAnsi" w:cstheme="minorHAnsi"/>
          <w:sz w:val="22"/>
          <w:szCs w:val="22"/>
          <w:lang w:val="en-CA"/>
        </w:rPr>
      </w:pPr>
      <w:r w:rsidRPr="0074023B">
        <w:rPr>
          <w:rFonts w:asciiTheme="minorHAnsi" w:hAnsiTheme="minorHAnsi" w:cstheme="minorHAnsi"/>
          <w:sz w:val="22"/>
          <w:szCs w:val="22"/>
          <w:lang w:val="en-CA"/>
        </w:rPr>
        <w:t xml:space="preserve">My question to you is: </w:t>
      </w:r>
      <w:r w:rsidRPr="0074023B">
        <w:rPr>
          <w:rFonts w:asciiTheme="minorHAnsi" w:hAnsiTheme="minorHAnsi" w:cstheme="minorHAnsi"/>
          <w:b/>
          <w:bCs/>
          <w:i/>
          <w:iCs/>
          <w:sz w:val="22"/>
          <w:szCs w:val="22"/>
          <w:lang w:val="en-CA"/>
        </w:rPr>
        <w:t xml:space="preserve">Will you come forward and join this parade? </w:t>
      </w:r>
    </w:p>
    <w:p w14:paraId="56C96938" w14:textId="77777777" w:rsidR="0074023B" w:rsidRPr="0074023B" w:rsidRDefault="0074023B" w:rsidP="0074023B">
      <w:pPr>
        <w:jc w:val="both"/>
        <w:rPr>
          <w:rFonts w:asciiTheme="minorHAnsi" w:hAnsiTheme="minorHAnsi" w:cstheme="minorHAnsi"/>
          <w:sz w:val="22"/>
          <w:szCs w:val="22"/>
          <w:lang w:val="en-CA"/>
        </w:rPr>
      </w:pPr>
    </w:p>
    <w:p w14:paraId="482EC228" w14:textId="3721BD27" w:rsidR="0074023B" w:rsidRPr="0074023B" w:rsidRDefault="0074023B" w:rsidP="0074023B">
      <w:pPr>
        <w:jc w:val="both"/>
        <w:rPr>
          <w:rFonts w:asciiTheme="minorHAnsi" w:hAnsiTheme="minorHAnsi" w:cstheme="minorHAnsi"/>
          <w:sz w:val="22"/>
          <w:szCs w:val="22"/>
          <w:lang w:val="en-CA"/>
        </w:rPr>
      </w:pPr>
      <w:r w:rsidRPr="0074023B">
        <w:rPr>
          <w:rFonts w:asciiTheme="minorHAnsi" w:hAnsiTheme="minorHAnsi" w:cstheme="minorHAnsi"/>
          <w:sz w:val="22"/>
          <w:szCs w:val="22"/>
          <w:lang w:val="en-CA"/>
        </w:rPr>
        <w:t xml:space="preserve">Will you walk behind Jesus as he moves down his narrow path this coming week, as we move from shouts of “Hosanna!” to a mob screaming, “Crucify him!”? </w:t>
      </w:r>
    </w:p>
    <w:p w14:paraId="44DB60E8" w14:textId="77777777" w:rsidR="0074023B" w:rsidRPr="0074023B" w:rsidRDefault="0074023B" w:rsidP="0074023B">
      <w:pPr>
        <w:jc w:val="both"/>
        <w:rPr>
          <w:rFonts w:asciiTheme="minorHAnsi" w:hAnsiTheme="minorHAnsi" w:cstheme="minorHAnsi"/>
          <w:sz w:val="22"/>
          <w:szCs w:val="22"/>
          <w:lang w:val="en-CA"/>
        </w:rPr>
      </w:pPr>
    </w:p>
    <w:p w14:paraId="33159B41" w14:textId="24624E59" w:rsidR="0074023B" w:rsidRPr="0074023B" w:rsidRDefault="0074023B" w:rsidP="0074023B">
      <w:pPr>
        <w:jc w:val="both"/>
        <w:rPr>
          <w:rFonts w:asciiTheme="minorHAnsi" w:hAnsiTheme="minorHAnsi" w:cstheme="minorHAnsi"/>
          <w:sz w:val="22"/>
          <w:szCs w:val="22"/>
          <w:lang w:val="en-CA"/>
        </w:rPr>
      </w:pPr>
      <w:r w:rsidRPr="0074023B">
        <w:rPr>
          <w:rFonts w:asciiTheme="minorHAnsi" w:hAnsiTheme="minorHAnsi" w:cstheme="minorHAnsi"/>
          <w:sz w:val="22"/>
          <w:szCs w:val="22"/>
          <w:lang w:val="en-CA"/>
        </w:rPr>
        <w:t>Will you lay aside your preconceptions of salvation, deliverance, and power and take your place in this parade? </w:t>
      </w:r>
    </w:p>
    <w:p w14:paraId="5EF1D6CA" w14:textId="77777777" w:rsidR="0074023B" w:rsidRPr="0074023B" w:rsidRDefault="0074023B" w:rsidP="0074023B">
      <w:pPr>
        <w:jc w:val="both"/>
        <w:rPr>
          <w:rFonts w:asciiTheme="minorHAnsi" w:hAnsiTheme="minorHAnsi" w:cstheme="minorHAnsi"/>
          <w:sz w:val="22"/>
          <w:szCs w:val="22"/>
          <w:lang w:val="en-CA"/>
        </w:rPr>
      </w:pPr>
    </w:p>
    <w:p w14:paraId="7EC9FCD7" w14:textId="77777777" w:rsidR="0074023B" w:rsidRPr="0074023B" w:rsidRDefault="0074023B" w:rsidP="0074023B">
      <w:pPr>
        <w:jc w:val="both"/>
        <w:rPr>
          <w:rFonts w:asciiTheme="minorHAnsi" w:hAnsiTheme="minorHAnsi" w:cstheme="minorHAnsi"/>
          <w:sz w:val="22"/>
          <w:szCs w:val="22"/>
          <w:lang w:val="en-CA"/>
        </w:rPr>
      </w:pPr>
      <w:r w:rsidRPr="0074023B">
        <w:rPr>
          <w:rFonts w:asciiTheme="minorHAnsi" w:hAnsiTheme="minorHAnsi" w:cstheme="minorHAnsi"/>
          <w:sz w:val="22"/>
          <w:szCs w:val="22"/>
          <w:lang w:val="en-CA"/>
        </w:rPr>
        <w:t xml:space="preserve">Welcome to Holy Week. Come, let us join Jesus’ parade wherever he takes us this week. </w:t>
      </w:r>
    </w:p>
    <w:p w14:paraId="25F5AECE" w14:textId="77777777" w:rsidR="0074023B" w:rsidRPr="0074023B" w:rsidRDefault="0074023B" w:rsidP="0074023B">
      <w:pPr>
        <w:jc w:val="both"/>
        <w:rPr>
          <w:rFonts w:asciiTheme="minorHAnsi" w:hAnsiTheme="minorHAnsi" w:cstheme="minorHAnsi"/>
          <w:sz w:val="22"/>
          <w:szCs w:val="22"/>
          <w:lang w:val="en-CA"/>
        </w:rPr>
      </w:pPr>
    </w:p>
    <w:p w14:paraId="5D3FE17C" w14:textId="6B1DC8A9" w:rsidR="0074023B" w:rsidRPr="0074023B" w:rsidRDefault="0074023B" w:rsidP="0074023B">
      <w:pPr>
        <w:rPr>
          <w:rFonts w:asciiTheme="minorHAnsi" w:hAnsiTheme="minorHAnsi" w:cstheme="minorHAnsi"/>
          <w:sz w:val="22"/>
          <w:szCs w:val="22"/>
          <w:lang w:val="en-CA"/>
        </w:rPr>
      </w:pPr>
      <w:r w:rsidRPr="0074023B">
        <w:rPr>
          <w:rFonts w:asciiTheme="minorHAnsi" w:hAnsiTheme="minorHAnsi" w:cstheme="minorHAnsi"/>
          <w:b/>
          <w:bCs/>
          <w:i/>
          <w:iCs/>
          <w:sz w:val="22"/>
          <w:szCs w:val="22"/>
          <w:lang w:val="en-CA"/>
        </w:rPr>
        <w:t>Come, join the parade!</w:t>
      </w:r>
      <w:r w:rsidRPr="0074023B">
        <w:rPr>
          <w:rFonts w:asciiTheme="minorHAnsi" w:hAnsiTheme="minorHAnsi" w:cstheme="minorHAnsi"/>
          <w:sz w:val="22"/>
          <w:szCs w:val="22"/>
          <w:lang w:val="en-CA"/>
        </w:rPr>
        <w:tab/>
      </w:r>
      <w:r w:rsidRPr="0074023B">
        <w:rPr>
          <w:rFonts w:asciiTheme="minorHAnsi" w:hAnsiTheme="minorHAnsi" w:cstheme="minorHAnsi"/>
          <w:sz w:val="22"/>
          <w:szCs w:val="22"/>
          <w:lang w:val="en-CA"/>
        </w:rPr>
        <w:tab/>
      </w:r>
      <w:r w:rsidRPr="0074023B">
        <w:rPr>
          <w:rFonts w:asciiTheme="minorHAnsi" w:hAnsiTheme="minorHAnsi" w:cstheme="minorHAnsi"/>
          <w:sz w:val="22"/>
          <w:szCs w:val="22"/>
          <w:lang w:val="en-CA"/>
        </w:rPr>
        <w:tab/>
      </w:r>
      <w:r w:rsidRPr="0074023B">
        <w:rPr>
          <w:rFonts w:asciiTheme="minorHAnsi" w:hAnsiTheme="minorHAnsi" w:cstheme="minorHAnsi"/>
          <w:sz w:val="22"/>
          <w:szCs w:val="22"/>
          <w:lang w:val="en-CA"/>
        </w:rPr>
        <w:tab/>
      </w:r>
      <w:r w:rsidRPr="0074023B">
        <w:rPr>
          <w:rFonts w:asciiTheme="minorHAnsi" w:hAnsiTheme="minorHAnsi" w:cstheme="minorHAnsi"/>
          <w:sz w:val="22"/>
          <w:szCs w:val="22"/>
          <w:lang w:val="en-CA"/>
        </w:rPr>
        <w:tab/>
      </w:r>
      <w:r w:rsidRPr="0074023B">
        <w:rPr>
          <w:rFonts w:asciiTheme="minorHAnsi" w:hAnsiTheme="minorHAnsi" w:cstheme="minorHAnsi"/>
          <w:sz w:val="22"/>
          <w:szCs w:val="22"/>
          <w:lang w:val="en-CA"/>
        </w:rPr>
        <w:tab/>
      </w:r>
      <w:r w:rsidRPr="0074023B">
        <w:rPr>
          <w:rFonts w:asciiTheme="minorHAnsi" w:hAnsiTheme="minorHAnsi" w:cstheme="minorHAnsi"/>
          <w:i/>
          <w:iCs/>
          <w:sz w:val="22"/>
          <w:szCs w:val="22"/>
          <w:lang w:val="en-CA"/>
        </w:rPr>
        <w:t>Canon Jotie, TSSF</w:t>
      </w:r>
    </w:p>
    <w:p w14:paraId="76BA4B47" w14:textId="77777777" w:rsidR="0074023B" w:rsidRPr="0074023B" w:rsidRDefault="0074023B" w:rsidP="0074023B">
      <w:pPr>
        <w:jc w:val="center"/>
        <w:rPr>
          <w:rFonts w:ascii="Calibri Light" w:hAnsi="Calibri Light" w:cs="Calibri Light"/>
          <w:i/>
          <w:iCs/>
          <w:sz w:val="22"/>
          <w:szCs w:val="22"/>
        </w:rPr>
      </w:pPr>
    </w:p>
    <w:p w14:paraId="63E6DEF3" w14:textId="77777777" w:rsidR="0074023B" w:rsidRPr="0074023B" w:rsidRDefault="0074023B" w:rsidP="0074023B">
      <w:pPr>
        <w:jc w:val="center"/>
        <w:rPr>
          <w:rFonts w:ascii="Calibri Light" w:hAnsi="Calibri Light" w:cs="Calibri Light"/>
          <w:i/>
          <w:iCs/>
          <w:sz w:val="22"/>
          <w:szCs w:val="22"/>
        </w:rPr>
      </w:pPr>
      <w:r w:rsidRPr="0074023B">
        <w:rPr>
          <w:rFonts w:ascii="Calibri Light" w:hAnsi="Calibri Light" w:cs="Calibri Light"/>
          <w:i/>
          <w:iCs/>
          <w:sz w:val="22"/>
          <w:szCs w:val="22"/>
        </w:rPr>
        <w:t>Holy and immortal God,</w:t>
      </w:r>
    </w:p>
    <w:p w14:paraId="2B03E95E" w14:textId="77777777" w:rsidR="0074023B" w:rsidRPr="0074023B" w:rsidRDefault="0074023B" w:rsidP="0074023B">
      <w:pPr>
        <w:jc w:val="center"/>
        <w:rPr>
          <w:rFonts w:ascii="Calibri Light" w:hAnsi="Calibri Light" w:cs="Calibri Light"/>
          <w:i/>
          <w:iCs/>
          <w:sz w:val="22"/>
          <w:szCs w:val="22"/>
        </w:rPr>
      </w:pPr>
      <w:r w:rsidRPr="0074023B">
        <w:rPr>
          <w:rFonts w:ascii="Calibri Light" w:hAnsi="Calibri Light" w:cs="Calibri Light"/>
          <w:i/>
          <w:iCs/>
          <w:sz w:val="22"/>
          <w:szCs w:val="22"/>
        </w:rPr>
        <w:t>as we enter into this holy week</w:t>
      </w:r>
    </w:p>
    <w:p w14:paraId="501C93DD" w14:textId="77777777" w:rsidR="0074023B" w:rsidRPr="0074023B" w:rsidRDefault="0074023B" w:rsidP="0074023B">
      <w:pPr>
        <w:jc w:val="center"/>
        <w:rPr>
          <w:rFonts w:ascii="Calibri Light" w:hAnsi="Calibri Light" w:cs="Calibri Light"/>
          <w:i/>
          <w:iCs/>
          <w:sz w:val="22"/>
          <w:szCs w:val="22"/>
        </w:rPr>
      </w:pPr>
      <w:r w:rsidRPr="0074023B">
        <w:rPr>
          <w:rFonts w:ascii="Calibri Light" w:hAnsi="Calibri Light" w:cs="Calibri Light"/>
          <w:i/>
          <w:iCs/>
          <w:sz w:val="22"/>
          <w:szCs w:val="22"/>
        </w:rPr>
        <w:t>turn our hearts to Jerusalem,</w:t>
      </w:r>
    </w:p>
    <w:p w14:paraId="73616185" w14:textId="77777777" w:rsidR="0074023B" w:rsidRPr="0074023B" w:rsidRDefault="0074023B" w:rsidP="0074023B">
      <w:pPr>
        <w:jc w:val="center"/>
        <w:rPr>
          <w:rFonts w:ascii="Calibri Light" w:hAnsi="Calibri Light" w:cs="Calibri Light"/>
          <w:i/>
          <w:iCs/>
          <w:sz w:val="22"/>
          <w:szCs w:val="22"/>
        </w:rPr>
      </w:pPr>
      <w:r w:rsidRPr="0074023B">
        <w:rPr>
          <w:rFonts w:ascii="Calibri Light" w:hAnsi="Calibri Light" w:cs="Calibri Light"/>
          <w:i/>
          <w:iCs/>
          <w:sz w:val="22"/>
          <w:szCs w:val="22"/>
        </w:rPr>
        <w:t>so that, united with Christ and all the faithful,</w:t>
      </w:r>
    </w:p>
    <w:p w14:paraId="79E71C28" w14:textId="77777777" w:rsidR="0074023B" w:rsidRPr="0074023B" w:rsidRDefault="0074023B" w:rsidP="0074023B">
      <w:pPr>
        <w:jc w:val="center"/>
        <w:rPr>
          <w:rFonts w:ascii="Calibri Light" w:hAnsi="Calibri Light" w:cs="Calibri Light"/>
          <w:i/>
          <w:iCs/>
          <w:sz w:val="22"/>
          <w:szCs w:val="22"/>
        </w:rPr>
      </w:pPr>
      <w:r w:rsidRPr="0074023B">
        <w:rPr>
          <w:rFonts w:ascii="Calibri Light" w:hAnsi="Calibri Light" w:cs="Calibri Light"/>
          <w:i/>
          <w:iCs/>
          <w:sz w:val="22"/>
          <w:szCs w:val="22"/>
        </w:rPr>
        <w:t>we may enter the city not made with hands,</w:t>
      </w:r>
    </w:p>
    <w:p w14:paraId="323019A7" w14:textId="77777777" w:rsidR="0074023B" w:rsidRPr="0074023B" w:rsidRDefault="0074023B" w:rsidP="0074023B">
      <w:pPr>
        <w:jc w:val="center"/>
        <w:rPr>
          <w:rFonts w:ascii="Calibri Light" w:hAnsi="Calibri Light" w:cs="Calibri Light"/>
          <w:i/>
          <w:iCs/>
          <w:sz w:val="22"/>
          <w:szCs w:val="22"/>
        </w:rPr>
      </w:pPr>
      <w:r w:rsidRPr="0074023B">
        <w:rPr>
          <w:rFonts w:ascii="Calibri Light" w:hAnsi="Calibri Light" w:cs="Calibri Light"/>
          <w:i/>
          <w:iCs/>
          <w:sz w:val="22"/>
          <w:szCs w:val="22"/>
        </w:rPr>
        <w:t>your promised realm of justice and peace,</w:t>
      </w:r>
    </w:p>
    <w:p w14:paraId="7A54DD87" w14:textId="77777777" w:rsidR="0074023B" w:rsidRPr="00B10323" w:rsidRDefault="0074023B" w:rsidP="0074023B">
      <w:pPr>
        <w:jc w:val="center"/>
        <w:rPr>
          <w:rFonts w:ascii="Calibri Light" w:hAnsi="Calibri Light" w:cs="Calibri Light"/>
          <w:lang w:val="en-CA"/>
        </w:rPr>
      </w:pPr>
      <w:r w:rsidRPr="006B04C2">
        <w:rPr>
          <w:rFonts w:ascii="Calibri Light" w:hAnsi="Calibri Light" w:cs="Calibri Light"/>
          <w:i/>
          <w:iCs/>
          <w:sz w:val="23"/>
          <w:szCs w:val="23"/>
        </w:rPr>
        <w:t>eternal from age to age. Amen.</w:t>
      </w:r>
    </w:p>
    <w:p w14:paraId="58021B72" w14:textId="24C37749" w:rsidR="005C744E" w:rsidRPr="0074023B" w:rsidRDefault="005C744E" w:rsidP="0074023B">
      <w:pPr>
        <w:jc w:val="both"/>
        <w:rPr>
          <w:rFonts w:ascii="Arial" w:eastAsia="Times New Roman" w:hAnsi="Arial" w:cs="Arial"/>
          <w:b/>
          <w:bCs/>
          <w:noProof/>
          <w:sz w:val="22"/>
          <w:szCs w:val="22"/>
          <w:lang w:val="en-CA" w:eastAsia="en-CA"/>
        </w:rPr>
      </w:pPr>
      <w:r w:rsidRPr="0074023B">
        <w:rPr>
          <w:rFonts w:ascii="Arial" w:eastAsia="Times New Roman" w:hAnsi="Arial" w:cs="Arial"/>
          <w:b/>
          <w:bCs/>
          <w:noProof/>
          <w:sz w:val="22"/>
          <w:szCs w:val="22"/>
          <w:lang w:val="en-CA" w:eastAsia="en-CA"/>
        </w:rPr>
        <w:t>The Parish Office is now accepting Easter Memorials</w:t>
      </w:r>
    </w:p>
    <w:p w14:paraId="2281F8F2" w14:textId="77777777" w:rsidR="0074023B" w:rsidRPr="0074023B" w:rsidRDefault="0074023B" w:rsidP="0074023B">
      <w:pPr>
        <w:jc w:val="both"/>
        <w:rPr>
          <w:rFonts w:ascii="Arial" w:eastAsia="Times New Roman" w:hAnsi="Arial" w:cs="Arial"/>
          <w:b/>
          <w:bCs/>
          <w:sz w:val="22"/>
          <w:szCs w:val="22"/>
          <w:lang w:val="en-CA"/>
        </w:rPr>
      </w:pPr>
    </w:p>
    <w:p w14:paraId="63E3C538" w14:textId="19D48D99" w:rsidR="005C744E" w:rsidRPr="0074023B" w:rsidRDefault="00000000" w:rsidP="005C744E">
      <w:pPr>
        <w:pBdr>
          <w:top w:val="none" w:sz="0" w:space="0" w:color="auto"/>
          <w:left w:val="none" w:sz="0" w:space="0" w:color="auto"/>
          <w:bottom w:val="none" w:sz="0" w:space="0" w:color="auto"/>
          <w:right w:val="none" w:sz="0" w:space="0" w:color="auto"/>
        </w:pBdr>
        <w:spacing w:line="259" w:lineRule="auto"/>
        <w:rPr>
          <w:rFonts w:ascii="Arial" w:eastAsia="Calibri" w:hAnsi="Arial" w:cs="Arial"/>
          <w:sz w:val="22"/>
          <w:szCs w:val="22"/>
          <w:lang w:val="en-CA"/>
        </w:rPr>
      </w:pPr>
      <w:r>
        <w:rPr>
          <w:rFonts w:ascii="Arial" w:eastAsia="Times New Roman" w:hAnsi="Arial" w:cs="Arial"/>
          <w:b/>
          <w:bCs/>
          <w:noProof/>
          <w:sz w:val="22"/>
          <w:szCs w:val="22"/>
          <w:lang w:val="en-CA"/>
        </w:rPr>
        <w:object w:dxaOrig="1440" w:dyaOrig="1440" w14:anchorId="2312B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7.05pt;margin-top:5.45pt;width:49.7pt;height:56.4pt;z-index:-251658240;mso-wrap-edited:f;mso-position-horizontal-relative:text;mso-position-vertical-relative:text" wrapcoords="-165 0 -165 21436 21600 21436 21600 0 -165 0">
            <v:imagedata r:id="rId12" o:title=""/>
            <w10:wrap type="tight"/>
          </v:shape>
          <o:OLEObject Type="Embed" ProgID="Word.Picture.8" ShapeID="_x0000_s1028" DrawAspect="Content" ObjectID="_1772521434" r:id="rId13"/>
        </w:object>
      </w:r>
      <w:r w:rsidR="005C744E" w:rsidRPr="0074023B">
        <w:rPr>
          <w:rFonts w:ascii="Arial" w:eastAsia="Times New Roman" w:hAnsi="Arial" w:cs="Arial"/>
          <w:sz w:val="22"/>
          <w:szCs w:val="22"/>
          <w:lang w:val="en-CA"/>
        </w:rPr>
        <w:t xml:space="preserve">The </w:t>
      </w:r>
      <w:r w:rsidR="005C744E" w:rsidRPr="0074023B">
        <w:rPr>
          <w:rFonts w:ascii="Arial" w:eastAsia="Times New Roman" w:hAnsi="Arial" w:cs="Arial"/>
          <w:b/>
          <w:bCs/>
          <w:sz w:val="22"/>
          <w:szCs w:val="22"/>
          <w:u w:val="single"/>
          <w:lang w:val="en-CA"/>
        </w:rPr>
        <w:t>deadline</w:t>
      </w:r>
      <w:r w:rsidR="005C744E" w:rsidRPr="0074023B">
        <w:rPr>
          <w:rFonts w:ascii="Arial" w:eastAsia="Times New Roman" w:hAnsi="Arial" w:cs="Arial"/>
          <w:sz w:val="22"/>
          <w:szCs w:val="22"/>
          <w:lang w:val="en-CA"/>
        </w:rPr>
        <w:t xml:space="preserve"> for Memorials will be </w:t>
      </w:r>
      <w:r w:rsidR="0074023B" w:rsidRPr="0074023B">
        <w:rPr>
          <w:rFonts w:ascii="Arial" w:eastAsia="Times New Roman" w:hAnsi="Arial" w:cs="Arial"/>
          <w:b/>
          <w:bCs/>
          <w:sz w:val="22"/>
          <w:szCs w:val="22"/>
          <w:u w:val="single"/>
          <w:lang w:val="en-CA"/>
        </w:rPr>
        <w:t>Tuesday</w:t>
      </w:r>
      <w:r w:rsidR="005C744E" w:rsidRPr="0074023B">
        <w:rPr>
          <w:rFonts w:ascii="Arial" w:eastAsia="Times New Roman" w:hAnsi="Arial" w:cs="Arial"/>
          <w:b/>
          <w:bCs/>
          <w:sz w:val="22"/>
          <w:szCs w:val="22"/>
          <w:u w:val="single"/>
          <w:lang w:val="en-CA"/>
        </w:rPr>
        <w:t xml:space="preserve">, </w:t>
      </w:r>
      <w:r w:rsidR="00EF581E" w:rsidRPr="0074023B">
        <w:rPr>
          <w:rFonts w:ascii="Arial" w:eastAsia="Times New Roman" w:hAnsi="Arial" w:cs="Arial"/>
          <w:b/>
          <w:bCs/>
          <w:sz w:val="22"/>
          <w:szCs w:val="22"/>
          <w:u w:val="single"/>
          <w:lang w:val="en-CA"/>
        </w:rPr>
        <w:t>March 2</w:t>
      </w:r>
      <w:r w:rsidR="0074023B">
        <w:rPr>
          <w:rFonts w:ascii="Arial" w:eastAsia="Times New Roman" w:hAnsi="Arial" w:cs="Arial"/>
          <w:b/>
          <w:bCs/>
          <w:sz w:val="22"/>
          <w:szCs w:val="22"/>
          <w:u w:val="single"/>
          <w:lang w:val="en-CA"/>
        </w:rPr>
        <w:t>6</w:t>
      </w:r>
      <w:r w:rsidR="00EF581E" w:rsidRPr="0074023B">
        <w:rPr>
          <w:rFonts w:ascii="Arial" w:eastAsia="Times New Roman" w:hAnsi="Arial" w:cs="Arial"/>
          <w:b/>
          <w:bCs/>
          <w:sz w:val="22"/>
          <w:szCs w:val="22"/>
          <w:u w:val="single"/>
          <w:lang w:val="en-CA"/>
        </w:rPr>
        <w:t>th</w:t>
      </w:r>
      <w:r w:rsidR="005C744E" w:rsidRPr="0074023B">
        <w:rPr>
          <w:rFonts w:ascii="Arial" w:eastAsia="Times New Roman" w:hAnsi="Arial" w:cs="Arial"/>
          <w:b/>
          <w:bCs/>
          <w:sz w:val="22"/>
          <w:szCs w:val="22"/>
          <w:u w:val="single"/>
          <w:lang w:val="en-CA"/>
        </w:rPr>
        <w:t>.</w:t>
      </w:r>
      <w:r w:rsidR="005C744E" w:rsidRPr="0074023B">
        <w:rPr>
          <w:rFonts w:ascii="Arial" w:eastAsia="Times New Roman" w:hAnsi="Arial" w:cs="Arial"/>
          <w:sz w:val="22"/>
          <w:szCs w:val="22"/>
          <w:lang w:val="en-CA"/>
        </w:rPr>
        <w:t xml:space="preserve"> You may drop off your memorials in the drop box located outside the parish office entrance.  You can also email the parish office at </w:t>
      </w:r>
      <w:hyperlink r:id="rId14" w:history="1">
        <w:r w:rsidR="005C744E" w:rsidRPr="0074023B">
          <w:rPr>
            <w:rStyle w:val="Hyperlink"/>
            <w:rFonts w:ascii="Arial" w:eastAsia="Calibri" w:hAnsi="Arial" w:cs="Arial"/>
            <w:sz w:val="22"/>
            <w:szCs w:val="22"/>
            <w:lang w:val="en-CA"/>
          </w:rPr>
          <w:t>sjtetopsail@nfld.net</w:t>
        </w:r>
      </w:hyperlink>
      <w:r w:rsidR="005C744E" w:rsidRPr="0074023B">
        <w:rPr>
          <w:rFonts w:ascii="Arial" w:eastAsia="Times New Roman" w:hAnsi="Arial" w:cs="Arial"/>
          <w:sz w:val="22"/>
          <w:szCs w:val="22"/>
          <w:lang w:val="en-CA"/>
        </w:rPr>
        <w:t xml:space="preserve">   </w:t>
      </w:r>
      <w:r w:rsidR="005C744E" w:rsidRPr="0074023B">
        <w:rPr>
          <w:rFonts w:ascii="Arial" w:eastAsia="Calibri" w:hAnsi="Arial" w:cs="Arial"/>
          <w:sz w:val="22"/>
          <w:szCs w:val="22"/>
          <w:lang w:val="en-CA"/>
        </w:rPr>
        <w:t>If you are sending an e-transfer please put the name(s) of the person(s) to be remembered in the message section of your transfer.</w:t>
      </w:r>
    </w:p>
    <w:p w14:paraId="32D3EBB7" w14:textId="77777777" w:rsidR="005C744E" w:rsidRPr="0074023B" w:rsidRDefault="005C744E" w:rsidP="00687258">
      <w:pPr>
        <w:pStyle w:val="Body"/>
        <w:jc w:val="both"/>
        <w:rPr>
          <w:rFonts w:ascii="Arial" w:eastAsia="Times New Roman" w:hAnsi="Arial" w:cs="Arial"/>
          <w:b/>
          <w:bCs/>
          <w:color w:val="000000" w:themeColor="text1"/>
          <w:sz w:val="22"/>
          <w:szCs w:val="22"/>
          <w:lang w:val="en-US"/>
        </w:rPr>
      </w:pPr>
    </w:p>
    <w:p w14:paraId="5089C832" w14:textId="77777777" w:rsidR="00EF581E" w:rsidRPr="0074023B" w:rsidRDefault="00EF581E" w:rsidP="00EF581E">
      <w:pPr>
        <w:rPr>
          <w:rFonts w:ascii="Arial" w:eastAsia="Times New Roman" w:hAnsi="Arial" w:cs="Arial"/>
          <w:b/>
          <w:bCs/>
          <w:sz w:val="22"/>
          <w:szCs w:val="22"/>
          <w:lang w:val="en-CA" w:eastAsia="en-CA"/>
        </w:rPr>
      </w:pPr>
      <w:r w:rsidRPr="0074023B">
        <w:rPr>
          <w:rFonts w:ascii="Arial" w:eastAsia="Times New Roman" w:hAnsi="Arial" w:cs="Arial"/>
          <w:b/>
          <w:bCs/>
          <w:sz w:val="22"/>
          <w:szCs w:val="22"/>
        </w:rPr>
        <w:t>ACW Lenten Project:</w:t>
      </w:r>
    </w:p>
    <w:p w14:paraId="50D2034D" w14:textId="77777777" w:rsidR="00EF581E" w:rsidRPr="0074023B" w:rsidRDefault="00EF581E" w:rsidP="00EF581E">
      <w:pPr>
        <w:rPr>
          <w:rFonts w:ascii="Arial" w:eastAsia="Times New Roman" w:hAnsi="Arial" w:cs="Arial"/>
          <w:sz w:val="22"/>
          <w:szCs w:val="22"/>
        </w:rPr>
      </w:pPr>
      <w:r w:rsidRPr="0074023B">
        <w:rPr>
          <w:rFonts w:ascii="Arial" w:eastAsia="Times New Roman" w:hAnsi="Arial" w:cs="Arial"/>
          <w:sz w:val="22"/>
          <w:szCs w:val="22"/>
        </w:rPr>
        <w:t>During the month of March, the ACW will be collecting Personal Hygiene Products for both men and women and/or boxes of tea bags and jars of Instant Coffee for the Gathering Place.  There will be a container at the back of the church or items can be given to any ACW member.  We are grateful for any help from our congregation!</w:t>
      </w:r>
    </w:p>
    <w:p w14:paraId="23D57259" w14:textId="77777777" w:rsidR="00EF581E" w:rsidRPr="0074023B" w:rsidRDefault="00EF581E" w:rsidP="00EF581E">
      <w:pPr>
        <w:rPr>
          <w:rFonts w:ascii="Arial" w:eastAsia="Times New Roman" w:hAnsi="Arial" w:cs="Arial"/>
          <w:sz w:val="22"/>
          <w:szCs w:val="22"/>
        </w:rPr>
      </w:pPr>
    </w:p>
    <w:p w14:paraId="76551AF2" w14:textId="77777777" w:rsidR="0074023B" w:rsidRPr="0074023B" w:rsidRDefault="0074023B" w:rsidP="0074023B">
      <w:pPr>
        <w:jc w:val="both"/>
        <w:rPr>
          <w:rFonts w:ascii="Arial" w:hAnsi="Arial" w:cs="Arial"/>
          <w:sz w:val="22"/>
          <w:szCs w:val="22"/>
          <w:lang w:val="en-CA"/>
        </w:rPr>
      </w:pPr>
      <w:r w:rsidRPr="0074023B">
        <w:rPr>
          <w:rFonts w:ascii="Arial" w:hAnsi="Arial" w:cs="Arial"/>
          <w:b/>
          <w:bCs/>
          <w:sz w:val="22"/>
          <w:szCs w:val="22"/>
          <w:lang w:val="en-CA"/>
        </w:rPr>
        <w:t xml:space="preserve">Bible Study – LUKE </w:t>
      </w:r>
      <w:r w:rsidRPr="0074023B">
        <w:rPr>
          <w:rFonts w:ascii="Arial" w:hAnsi="Arial" w:cs="Arial"/>
          <w:sz w:val="22"/>
          <w:szCs w:val="22"/>
          <w:lang w:val="en-CA"/>
        </w:rPr>
        <w:t xml:space="preserve">– Bible Study, resumes on Wednesday, </w:t>
      </w:r>
      <w:r w:rsidRPr="0074023B">
        <w:rPr>
          <w:rFonts w:ascii="Arial" w:hAnsi="Arial" w:cs="Arial"/>
          <w:b/>
          <w:bCs/>
          <w:sz w:val="22"/>
          <w:szCs w:val="22"/>
          <w:lang w:val="en-CA"/>
        </w:rPr>
        <w:t>April 10, 10:30 a.m</w:t>
      </w:r>
      <w:r w:rsidRPr="0074023B">
        <w:rPr>
          <w:rFonts w:ascii="Arial" w:hAnsi="Arial" w:cs="Arial"/>
          <w:sz w:val="22"/>
          <w:szCs w:val="22"/>
          <w:lang w:val="en-CA"/>
        </w:rPr>
        <w:t>. Join us as we continue to study the Gospel of Luke references for Sunday worship. If you do not have a Bible, we can provide one for you, as well as a large print copy of the lesson for the study.</w:t>
      </w:r>
    </w:p>
    <w:p w14:paraId="1838CC8B" w14:textId="77777777" w:rsidR="00EF581E" w:rsidRPr="0074023B" w:rsidRDefault="00EF581E" w:rsidP="00EF581E">
      <w:pPr>
        <w:rPr>
          <w:rFonts w:ascii="Arial" w:hAnsi="Arial" w:cs="Arial"/>
          <w:sz w:val="22"/>
          <w:szCs w:val="22"/>
          <w:lang w:val="en-CA"/>
        </w:rPr>
      </w:pPr>
    </w:p>
    <w:p w14:paraId="560BBAC0" w14:textId="77777777" w:rsidR="00EF581E" w:rsidRPr="0074023B" w:rsidRDefault="00EF581E" w:rsidP="00EF581E">
      <w:pPr>
        <w:rPr>
          <w:rFonts w:ascii="Arial" w:hAnsi="Arial" w:cs="Arial"/>
          <w:sz w:val="22"/>
          <w:szCs w:val="22"/>
        </w:rPr>
      </w:pPr>
      <w:r w:rsidRPr="0074023B">
        <w:rPr>
          <w:rFonts w:ascii="Arial" w:hAnsi="Arial" w:cs="Arial"/>
          <w:b/>
          <w:bCs/>
          <w:sz w:val="22"/>
          <w:szCs w:val="22"/>
          <w:lang w:val="en-CA"/>
        </w:rPr>
        <w:t>Life in the Eucharist</w:t>
      </w:r>
      <w:r w:rsidRPr="0074023B">
        <w:rPr>
          <w:rFonts w:ascii="Arial" w:hAnsi="Arial" w:cs="Arial"/>
          <w:sz w:val="22"/>
          <w:szCs w:val="22"/>
          <w:lang w:val="en-CA"/>
        </w:rPr>
        <w:t xml:space="preserve"> </w:t>
      </w:r>
      <w:r w:rsidRPr="0074023B">
        <w:rPr>
          <w:rFonts w:ascii="Arial" w:hAnsi="Arial" w:cs="Arial"/>
          <w:sz w:val="22"/>
          <w:szCs w:val="22"/>
        </w:rPr>
        <w:t>is a program whereby young children are prepared to participate more fully in the Eucharist where they receive Communion before Confirmation. This program is designed for young families. In fact, it recognizes that the parents are the key people in nurturing children in the faith. After completing this program, the young people come and make their first Communion with the rest of the congregation and continue to do so for the rest of their lives. If you are interested, or know of some family who might be, please contact Canon Jotie.</w:t>
      </w:r>
    </w:p>
    <w:p w14:paraId="1B0831D1" w14:textId="77777777" w:rsidR="00EF581E" w:rsidRPr="0074023B" w:rsidRDefault="00EF581E" w:rsidP="00EF581E">
      <w:pPr>
        <w:rPr>
          <w:rFonts w:ascii="Arial" w:hAnsi="Arial" w:cs="Arial"/>
          <w:b/>
          <w:bCs/>
          <w:sz w:val="22"/>
          <w:szCs w:val="22"/>
          <w:lang w:val="en-CA"/>
        </w:rPr>
      </w:pPr>
    </w:p>
    <w:p w14:paraId="246BDF24" w14:textId="77777777" w:rsidR="00EF581E" w:rsidRPr="0074023B" w:rsidRDefault="00EF581E" w:rsidP="00EF581E">
      <w:pPr>
        <w:rPr>
          <w:rFonts w:ascii="Arial" w:hAnsi="Arial" w:cs="Arial"/>
          <w:sz w:val="22"/>
          <w:szCs w:val="22"/>
        </w:rPr>
      </w:pPr>
      <w:r w:rsidRPr="0074023B">
        <w:rPr>
          <w:rFonts w:ascii="Arial" w:hAnsi="Arial" w:cs="Arial"/>
          <w:b/>
          <w:bCs/>
          <w:sz w:val="22"/>
          <w:szCs w:val="22"/>
          <w:lang w:val="en-CA"/>
        </w:rPr>
        <w:t>The Laying on of Hands</w:t>
      </w:r>
      <w:r w:rsidRPr="0074023B">
        <w:rPr>
          <w:rFonts w:ascii="Arial" w:hAnsi="Arial" w:cs="Arial"/>
          <w:sz w:val="22"/>
          <w:szCs w:val="22"/>
          <w:lang w:val="en-CA"/>
        </w:rPr>
        <w:t xml:space="preserve"> – In preparation for the sacrament of Confirmation, </w:t>
      </w:r>
      <w:r w:rsidRPr="0074023B">
        <w:rPr>
          <w:rFonts w:ascii="Arial" w:hAnsi="Arial" w:cs="Arial"/>
          <w:b/>
          <w:bCs/>
          <w:sz w:val="22"/>
          <w:szCs w:val="22"/>
          <w:lang w:val="en-CA"/>
        </w:rPr>
        <w:t>Sunday, May 26,</w:t>
      </w:r>
      <w:r w:rsidRPr="0074023B">
        <w:rPr>
          <w:rFonts w:ascii="Arial" w:hAnsi="Arial" w:cs="Arial"/>
          <w:sz w:val="22"/>
          <w:szCs w:val="22"/>
          <w:lang w:val="en-CA"/>
        </w:rPr>
        <w:t xml:space="preserve"> </w:t>
      </w:r>
      <w:r w:rsidRPr="0074023B">
        <w:rPr>
          <w:rFonts w:ascii="Arial" w:hAnsi="Arial" w:cs="Arial"/>
          <w:b/>
          <w:bCs/>
          <w:sz w:val="22"/>
          <w:szCs w:val="22"/>
          <w:lang w:val="en-CA"/>
        </w:rPr>
        <w:t>2024</w:t>
      </w:r>
      <w:r w:rsidRPr="0074023B">
        <w:rPr>
          <w:rFonts w:ascii="Arial" w:hAnsi="Arial" w:cs="Arial"/>
          <w:sz w:val="22"/>
          <w:szCs w:val="22"/>
          <w:lang w:val="en-CA"/>
        </w:rPr>
        <w:t xml:space="preserve">, 10:30 a.m. we plan to start </w:t>
      </w:r>
      <w:r w:rsidRPr="0074023B">
        <w:rPr>
          <w:rFonts w:ascii="Arial" w:hAnsi="Arial" w:cs="Arial"/>
          <w:sz w:val="22"/>
          <w:szCs w:val="22"/>
        </w:rPr>
        <w:t xml:space="preserve">Confirmation Classes in late January. Confirmation Candidates should currently be in Grade 6 or older. Please contact the Church Office to register or for more information (709-834-2336 or </w:t>
      </w:r>
      <w:hyperlink r:id="rId15" w:history="1">
        <w:r w:rsidRPr="0074023B">
          <w:rPr>
            <w:rStyle w:val="Hyperlink"/>
            <w:rFonts w:ascii="Arial" w:hAnsi="Arial" w:cs="Arial"/>
            <w:sz w:val="22"/>
            <w:szCs w:val="22"/>
          </w:rPr>
          <w:t>sjtetopsail@nfld.net</w:t>
        </w:r>
      </w:hyperlink>
      <w:r w:rsidRPr="0074023B">
        <w:rPr>
          <w:rFonts w:ascii="Arial" w:hAnsi="Arial" w:cs="Arial"/>
          <w:sz w:val="22"/>
          <w:szCs w:val="22"/>
        </w:rPr>
        <w:t xml:space="preserve">). </w:t>
      </w:r>
    </w:p>
    <w:p w14:paraId="595C351A" w14:textId="77777777" w:rsidR="00EF581E" w:rsidRPr="0074023B" w:rsidRDefault="00EF581E" w:rsidP="00EF581E">
      <w:pPr>
        <w:rPr>
          <w:rFonts w:ascii="Arial" w:hAnsi="Arial" w:cs="Arial"/>
          <w:sz w:val="22"/>
          <w:szCs w:val="22"/>
        </w:rPr>
      </w:pPr>
      <w:r w:rsidRPr="0074023B">
        <w:rPr>
          <w:rFonts w:ascii="Arial" w:hAnsi="Arial" w:cs="Arial"/>
          <w:sz w:val="22"/>
          <w:szCs w:val="22"/>
        </w:rPr>
        <w:t>We are ready, willing and able to prepare adults for Confirmation if you may be interested. Please contact Reverend Jotie for details.</w:t>
      </w:r>
    </w:p>
    <w:p w14:paraId="416E1C28" w14:textId="77777777" w:rsidR="00EF581E" w:rsidRPr="0074023B" w:rsidRDefault="00EF581E" w:rsidP="00EF581E">
      <w:pPr>
        <w:rPr>
          <w:rFonts w:ascii="Arial" w:hAnsi="Arial" w:cs="Arial"/>
          <w:b/>
          <w:bCs/>
          <w:i/>
          <w:iCs/>
          <w:sz w:val="22"/>
          <w:szCs w:val="22"/>
        </w:rPr>
      </w:pPr>
    </w:p>
    <w:p w14:paraId="383B1215" w14:textId="5E84AD26" w:rsidR="00EF581E" w:rsidRPr="0074023B" w:rsidRDefault="00EF581E" w:rsidP="00EF581E">
      <w:pPr>
        <w:rPr>
          <w:rFonts w:ascii="Arial" w:eastAsia="Times New Roman" w:hAnsi="Arial" w:cs="Arial"/>
          <w:sz w:val="22"/>
          <w:szCs w:val="22"/>
        </w:rPr>
      </w:pPr>
      <w:r w:rsidRPr="0074023B">
        <w:rPr>
          <w:rFonts w:ascii="Arial" w:hAnsi="Arial" w:cs="Arial"/>
          <w:b/>
          <w:bCs/>
          <w:sz w:val="22"/>
          <w:szCs w:val="22"/>
        </w:rPr>
        <w:t xml:space="preserve">We invite prayers for those who are sick - </w:t>
      </w:r>
      <w:r w:rsidRPr="0074023B">
        <w:rPr>
          <w:rFonts w:ascii="Arial" w:eastAsia="Times New Roman" w:hAnsi="Arial" w:cs="Arial"/>
          <w:sz w:val="22"/>
          <w:szCs w:val="22"/>
        </w:rPr>
        <w:t>Patricia B., Elaine M., Benjamin C., Doug T., Tammy H., Jeanette P., Wally H., Trudy T., Brad L., Ruby H., Kelly R.</w:t>
      </w:r>
    </w:p>
    <w:p w14:paraId="2409D796" w14:textId="77777777" w:rsidR="005C744E" w:rsidRPr="0074023B" w:rsidRDefault="005C744E" w:rsidP="00687258">
      <w:pPr>
        <w:pStyle w:val="Body"/>
        <w:jc w:val="both"/>
        <w:rPr>
          <w:rFonts w:ascii="Arial" w:eastAsia="Times New Roman" w:hAnsi="Arial" w:cs="Arial"/>
          <w:b/>
          <w:bCs/>
          <w:color w:val="000000" w:themeColor="text1"/>
          <w:sz w:val="22"/>
          <w:szCs w:val="22"/>
          <w:lang w:val="en-US"/>
        </w:rPr>
      </w:pPr>
    </w:p>
    <w:p w14:paraId="135EA5AC" w14:textId="29234DE1" w:rsidR="00EF581E" w:rsidRDefault="00BE10F4" w:rsidP="00466D12">
      <w:pPr>
        <w:pStyle w:val="Body"/>
        <w:rPr>
          <w:rFonts w:ascii="Arial" w:eastAsia="Times New Roman" w:hAnsi="Arial" w:cs="Arial"/>
          <w:sz w:val="22"/>
          <w:szCs w:val="22"/>
          <w:lang w:val="en-US"/>
        </w:rPr>
      </w:pPr>
      <w:r w:rsidRPr="0074023B">
        <w:rPr>
          <w:rFonts w:ascii="Arial" w:eastAsia="Times New Roman" w:hAnsi="Arial" w:cs="Arial"/>
          <w:b/>
          <w:bCs/>
          <w:sz w:val="22"/>
          <w:szCs w:val="22"/>
          <w:lang w:val="en-US"/>
        </w:rPr>
        <w:t xml:space="preserve">Annual Meeting – </w:t>
      </w:r>
      <w:r w:rsidRPr="0074023B">
        <w:rPr>
          <w:rFonts w:ascii="Arial" w:eastAsia="Times New Roman" w:hAnsi="Arial" w:cs="Arial"/>
          <w:sz w:val="22"/>
          <w:szCs w:val="22"/>
          <w:lang w:val="en-US"/>
        </w:rPr>
        <w:t xml:space="preserve">The annual meeting for the parish will be scheduled shortly; This is reminder for all groups and organizations to prepare their reports and submit them to the office </w:t>
      </w:r>
      <w:r w:rsidR="0074023B">
        <w:rPr>
          <w:rFonts w:ascii="Arial" w:eastAsia="Times New Roman" w:hAnsi="Arial" w:cs="Arial"/>
          <w:sz w:val="22"/>
          <w:szCs w:val="22"/>
          <w:lang w:val="en-US"/>
        </w:rPr>
        <w:t xml:space="preserve">by </w:t>
      </w:r>
      <w:r w:rsidR="0074023B" w:rsidRPr="0074023B">
        <w:rPr>
          <w:rFonts w:ascii="Arial" w:eastAsia="Times New Roman" w:hAnsi="Arial" w:cs="Arial"/>
          <w:b/>
          <w:bCs/>
          <w:sz w:val="22"/>
          <w:szCs w:val="22"/>
          <w:lang w:val="en-US"/>
        </w:rPr>
        <w:t>Thursday, April 4</w:t>
      </w:r>
      <w:r w:rsidR="0074023B" w:rsidRPr="0074023B">
        <w:rPr>
          <w:rFonts w:ascii="Arial" w:eastAsia="Times New Roman" w:hAnsi="Arial" w:cs="Arial"/>
          <w:b/>
          <w:bCs/>
          <w:sz w:val="22"/>
          <w:szCs w:val="22"/>
          <w:vertAlign w:val="superscript"/>
          <w:lang w:val="en-US"/>
        </w:rPr>
        <w:t>th</w:t>
      </w:r>
      <w:r w:rsidR="0074023B">
        <w:rPr>
          <w:rFonts w:ascii="Arial" w:eastAsia="Times New Roman" w:hAnsi="Arial" w:cs="Arial"/>
          <w:sz w:val="22"/>
          <w:szCs w:val="22"/>
          <w:lang w:val="en-US"/>
        </w:rPr>
        <w:t>.</w:t>
      </w:r>
    </w:p>
    <w:p w14:paraId="478A6764" w14:textId="77777777" w:rsidR="00050344" w:rsidRPr="00050344" w:rsidRDefault="00050344" w:rsidP="00050344">
      <w:pPr>
        <w:jc w:val="center"/>
        <w:rPr>
          <w:rFonts w:ascii="Calibri Light" w:hAnsi="Calibri Light" w:cs="Calibri Light"/>
          <w:b/>
          <w:bCs/>
          <w:i/>
          <w:iCs/>
          <w:lang w:val="en-CA"/>
        </w:rPr>
      </w:pPr>
      <w:bookmarkStart w:id="0" w:name="_Hlk161904500"/>
      <w:r w:rsidRPr="00050344">
        <w:rPr>
          <w:rFonts w:ascii="Calibri Light" w:hAnsi="Calibri Light" w:cs="Calibri Light"/>
          <w:b/>
          <w:bCs/>
          <w:i/>
          <w:iCs/>
          <w:lang w:val="en-CA"/>
        </w:rPr>
        <w:lastRenderedPageBreak/>
        <w:t>Worship Calendar</w:t>
      </w:r>
    </w:p>
    <w:p w14:paraId="23AD5327" w14:textId="77777777" w:rsidR="00050344" w:rsidRPr="00050344" w:rsidRDefault="00050344" w:rsidP="00050344">
      <w:pPr>
        <w:jc w:val="center"/>
        <w:rPr>
          <w:rFonts w:ascii="Calibri Light" w:hAnsi="Calibri Light" w:cs="Calibri Light"/>
          <w:lang w:val="en-CA"/>
        </w:rPr>
      </w:pPr>
      <w:r w:rsidRPr="00050344">
        <w:rPr>
          <w:rFonts w:ascii="Calibri Light" w:hAnsi="Calibri Light" w:cs="Calibri Light"/>
          <w:b/>
          <w:bCs/>
          <w:i/>
          <w:iCs/>
          <w:u w:val="single"/>
          <w:lang w:val="en-CA"/>
        </w:rPr>
        <w:t>Holy Week - Easter</w:t>
      </w:r>
    </w:p>
    <w:p w14:paraId="4B5BC141" w14:textId="77777777" w:rsidR="00050344" w:rsidRPr="00050344" w:rsidRDefault="00050344" w:rsidP="00050344">
      <w:pPr>
        <w:rPr>
          <w:rFonts w:ascii="Calibri Light" w:hAnsi="Calibri Light" w:cs="Calibri Light"/>
          <w:lang w:val="en-CA"/>
        </w:rPr>
      </w:pPr>
    </w:p>
    <w:p w14:paraId="1A11BC66" w14:textId="77777777" w:rsidR="00050344" w:rsidRPr="00050344" w:rsidRDefault="00050344" w:rsidP="00050344">
      <w:pPr>
        <w:rPr>
          <w:rFonts w:ascii="Calibri Light" w:hAnsi="Calibri Light" w:cs="Calibri Light"/>
          <w:b/>
          <w:bCs/>
          <w:lang w:val="en-CA"/>
        </w:rPr>
      </w:pPr>
      <w:r w:rsidRPr="00050344">
        <w:rPr>
          <w:rFonts w:ascii="Calibri Light" w:hAnsi="Calibri Light" w:cs="Calibri Light"/>
          <w:b/>
          <w:bCs/>
          <w:lang w:val="en-CA"/>
        </w:rPr>
        <w:t xml:space="preserve">Monday in Holy Week, March 25, 7:00 p.m. Tenebrae </w:t>
      </w:r>
    </w:p>
    <w:p w14:paraId="35754A1B" w14:textId="77777777" w:rsidR="00050344" w:rsidRPr="00050344" w:rsidRDefault="00050344" w:rsidP="00050344">
      <w:pPr>
        <w:jc w:val="both"/>
        <w:rPr>
          <w:rFonts w:ascii="Calibri Light" w:hAnsi="Calibri Light" w:cs="Calibri Light"/>
        </w:rPr>
      </w:pPr>
      <w:r w:rsidRPr="00050344">
        <w:rPr>
          <w:rFonts w:ascii="Calibri Light" w:hAnsi="Calibri Light" w:cs="Calibri Light"/>
        </w:rPr>
        <w:t>The word ‘Tenebrae’ is a Latin word meaning ‘Shadows’. This service is designed so that each worshipper will be invited to re-examine their own spiritual life. As they become mindful of those followers of Jesus who fell away and of those who are antagonistic and cruel to Jesus, they may reflect upon their own sinfulness.</w:t>
      </w:r>
    </w:p>
    <w:p w14:paraId="6FA8B85C" w14:textId="77777777" w:rsidR="00050344" w:rsidRPr="00050344" w:rsidRDefault="00050344" w:rsidP="00050344">
      <w:pPr>
        <w:rPr>
          <w:rFonts w:ascii="Calibri Light" w:hAnsi="Calibri Light" w:cs="Calibri Light"/>
          <w:lang w:val="en-CA"/>
        </w:rPr>
      </w:pPr>
    </w:p>
    <w:p w14:paraId="36B5975C" w14:textId="77777777" w:rsidR="00050344" w:rsidRPr="00050344" w:rsidRDefault="00050344" w:rsidP="00050344">
      <w:pPr>
        <w:rPr>
          <w:rFonts w:ascii="Calibri Light" w:hAnsi="Calibri Light" w:cs="Calibri Light"/>
          <w:b/>
          <w:bCs/>
          <w:lang w:val="en-CA"/>
        </w:rPr>
      </w:pPr>
      <w:r w:rsidRPr="00050344">
        <w:rPr>
          <w:rFonts w:ascii="Calibri Light" w:hAnsi="Calibri Light" w:cs="Calibri Light"/>
          <w:b/>
          <w:bCs/>
          <w:lang w:val="en-CA"/>
        </w:rPr>
        <w:t>Tuesday in Holy Week, March 26, 7:00 p.m. ACW Service</w:t>
      </w:r>
    </w:p>
    <w:p w14:paraId="6F7C7AA9" w14:textId="77777777" w:rsidR="00050344" w:rsidRPr="00050344" w:rsidRDefault="00050344" w:rsidP="00050344">
      <w:pPr>
        <w:rPr>
          <w:rFonts w:ascii="Calibri Light" w:hAnsi="Calibri Light" w:cs="Calibri Light"/>
          <w:lang w:val="en-CA"/>
        </w:rPr>
      </w:pPr>
      <w:r w:rsidRPr="00050344">
        <w:rPr>
          <w:rFonts w:ascii="Calibri Light" w:hAnsi="Calibri Light" w:cs="Calibri Light"/>
          <w:lang w:val="en-CA"/>
        </w:rPr>
        <w:t xml:space="preserve">All are welcome as St. John the Evangelist ACW plan and officiate at this service. </w:t>
      </w:r>
    </w:p>
    <w:p w14:paraId="157AA839" w14:textId="77777777" w:rsidR="00050344" w:rsidRPr="00050344" w:rsidRDefault="00050344" w:rsidP="00050344">
      <w:pPr>
        <w:rPr>
          <w:rFonts w:ascii="Calibri Light" w:hAnsi="Calibri Light" w:cs="Calibri Light"/>
          <w:lang w:val="en-CA"/>
        </w:rPr>
      </w:pPr>
    </w:p>
    <w:p w14:paraId="1D944BE1" w14:textId="77777777" w:rsidR="00050344" w:rsidRPr="00050344" w:rsidRDefault="00050344" w:rsidP="00050344">
      <w:pPr>
        <w:rPr>
          <w:rFonts w:ascii="Calibri Light" w:hAnsi="Calibri Light" w:cs="Calibri Light"/>
          <w:b/>
          <w:bCs/>
          <w:lang w:val="en-CA"/>
        </w:rPr>
      </w:pPr>
      <w:r w:rsidRPr="00050344">
        <w:rPr>
          <w:rFonts w:ascii="Calibri Light" w:hAnsi="Calibri Light" w:cs="Calibri Light"/>
          <w:b/>
          <w:bCs/>
          <w:lang w:val="en-CA"/>
        </w:rPr>
        <w:t>Wednesday in Holy Week, March 27, 7:00 p.m. Compline (Reckless Prayer – Silence)</w:t>
      </w:r>
    </w:p>
    <w:p w14:paraId="5D2FC0EA" w14:textId="77777777" w:rsidR="00050344" w:rsidRPr="00050344" w:rsidRDefault="00050344" w:rsidP="00050344">
      <w:pPr>
        <w:jc w:val="both"/>
        <w:rPr>
          <w:rFonts w:ascii="Calibri Light" w:hAnsi="Calibri Light" w:cs="Calibri Light"/>
          <w:lang w:val="en-CA"/>
        </w:rPr>
      </w:pPr>
      <w:r w:rsidRPr="00050344">
        <w:rPr>
          <w:rFonts w:ascii="Calibri Light" w:hAnsi="Calibri Light" w:cs="Calibri Light"/>
        </w:rPr>
        <w:t xml:space="preserve">Reckless Prayer references stepping outside these boundaries of words and form into a wilderness, an unfamiliar borderland. We seek to encounter the </w:t>
      </w:r>
      <w:r w:rsidRPr="00050344">
        <w:rPr>
          <w:rFonts w:ascii="Calibri Light" w:hAnsi="Calibri Light" w:cs="Calibri Light"/>
          <w:i/>
          <w:iCs/>
        </w:rPr>
        <w:t>“holy”</w:t>
      </w:r>
      <w:r w:rsidRPr="00050344">
        <w:rPr>
          <w:rFonts w:ascii="Calibri Light" w:hAnsi="Calibri Light" w:cs="Calibri Light"/>
        </w:rPr>
        <w:t xml:space="preserve"> without the walls of prescribed words or actions. We seek to listen, to hear, to know, completely on our own without the filters (approved forms and words). Without the safety net of the censoring norms of the faith community we dare to bask in the presence of </w:t>
      </w:r>
      <w:r w:rsidRPr="00050344">
        <w:rPr>
          <w:rFonts w:ascii="Calibri Light" w:hAnsi="Calibri Light" w:cs="Calibri Light"/>
          <w:i/>
          <w:iCs/>
        </w:rPr>
        <w:t xml:space="preserve">‘the source of our being, the eternal word and the Holy Spirit’. </w:t>
      </w:r>
    </w:p>
    <w:p w14:paraId="0C08CA78" w14:textId="77777777" w:rsidR="00050344" w:rsidRPr="00050344" w:rsidRDefault="00050344" w:rsidP="00050344">
      <w:pPr>
        <w:rPr>
          <w:rFonts w:ascii="Calibri Light" w:hAnsi="Calibri Light" w:cs="Calibri Light"/>
          <w:lang w:val="en-CA"/>
        </w:rPr>
      </w:pPr>
    </w:p>
    <w:p w14:paraId="484C21EE" w14:textId="77777777" w:rsidR="00050344" w:rsidRPr="00050344" w:rsidRDefault="00050344" w:rsidP="00050344">
      <w:pPr>
        <w:rPr>
          <w:rFonts w:ascii="Calibri Light" w:hAnsi="Calibri Light" w:cs="Calibri Light"/>
          <w:b/>
          <w:bCs/>
          <w:lang w:val="en-CA"/>
        </w:rPr>
      </w:pPr>
      <w:r w:rsidRPr="00050344">
        <w:rPr>
          <w:rFonts w:ascii="Calibri Light" w:hAnsi="Calibri Light" w:cs="Calibri Light"/>
          <w:b/>
          <w:bCs/>
          <w:lang w:val="en-CA"/>
        </w:rPr>
        <w:t>Maundy Thursday, March 28, 7:00 p.m. (White) The Washing of Feet, The Institution of the Lord’s Supper &amp; The Stripping of the Altar</w:t>
      </w:r>
    </w:p>
    <w:p w14:paraId="2BBE741D" w14:textId="77777777" w:rsidR="00050344" w:rsidRPr="00050344" w:rsidRDefault="00050344" w:rsidP="00050344">
      <w:pPr>
        <w:jc w:val="both"/>
        <w:rPr>
          <w:rFonts w:ascii="Calibri Light" w:hAnsi="Calibri Light" w:cs="Calibri Light"/>
          <w:lang w:val="en-CA"/>
        </w:rPr>
      </w:pPr>
      <w:r w:rsidRPr="00050344">
        <w:rPr>
          <w:rFonts w:ascii="Calibri Light" w:hAnsi="Calibri Light" w:cs="Calibri Light"/>
          <w:lang w:val="en-CA"/>
        </w:rPr>
        <w:t>This service will focus on Jesus’ call at the Last Supper to servant ministry. We will recall the admonition that whenever we eat and drink, we do it in remembrance of Jesus. In preparation to celebrate the Story of the Lord’s Passion, we remove all distractions from the Sanctuary and Chancel for the stark reality of crucifixion and death.</w:t>
      </w:r>
    </w:p>
    <w:p w14:paraId="44794F68" w14:textId="77777777" w:rsidR="00050344" w:rsidRPr="00050344" w:rsidRDefault="00050344" w:rsidP="00050344">
      <w:pPr>
        <w:rPr>
          <w:rFonts w:ascii="Calibri Light" w:hAnsi="Calibri Light" w:cs="Calibri Light"/>
          <w:lang w:val="en-CA"/>
        </w:rPr>
      </w:pPr>
    </w:p>
    <w:p w14:paraId="7CE81E92" w14:textId="77777777" w:rsidR="00050344" w:rsidRPr="00050344" w:rsidRDefault="00050344" w:rsidP="00050344">
      <w:pPr>
        <w:rPr>
          <w:rFonts w:ascii="Calibri Light" w:hAnsi="Calibri Light" w:cs="Calibri Light"/>
          <w:b/>
          <w:bCs/>
          <w:lang w:val="en-CA"/>
        </w:rPr>
      </w:pPr>
      <w:r w:rsidRPr="00050344">
        <w:rPr>
          <w:rFonts w:ascii="Calibri Light" w:hAnsi="Calibri Light" w:cs="Calibri Light"/>
          <w:b/>
          <w:bCs/>
          <w:lang w:val="en-CA"/>
        </w:rPr>
        <w:t>Good Friday, March 29</w:t>
      </w:r>
    </w:p>
    <w:p w14:paraId="6FE9C66A" w14:textId="77777777" w:rsidR="00050344" w:rsidRPr="00050344" w:rsidRDefault="00050344" w:rsidP="00050344">
      <w:pPr>
        <w:ind w:firstLine="720"/>
        <w:rPr>
          <w:rFonts w:ascii="Calibri Light" w:hAnsi="Calibri Light" w:cs="Calibri Light"/>
          <w:b/>
          <w:bCs/>
          <w:lang w:val="en-CA"/>
        </w:rPr>
      </w:pPr>
      <w:r w:rsidRPr="00050344">
        <w:rPr>
          <w:rFonts w:ascii="Calibri Light" w:hAnsi="Calibri Light" w:cs="Calibri Light"/>
          <w:b/>
          <w:bCs/>
          <w:lang w:val="en-CA"/>
        </w:rPr>
        <w:t>10:00 a.m. The Stations of the Cross</w:t>
      </w:r>
    </w:p>
    <w:p w14:paraId="766DC89D" w14:textId="77777777" w:rsidR="00050344" w:rsidRPr="00050344" w:rsidRDefault="00050344" w:rsidP="00050344">
      <w:pPr>
        <w:jc w:val="both"/>
        <w:rPr>
          <w:rFonts w:ascii="Calibri Light" w:hAnsi="Calibri Light" w:cs="Calibri Light"/>
          <w:lang w:val="en-CA"/>
        </w:rPr>
      </w:pPr>
      <w:r w:rsidRPr="00050344">
        <w:rPr>
          <w:rFonts w:ascii="Calibri Light" w:hAnsi="Calibri Light" w:cs="Calibri Light"/>
          <w:lang w:val="en-CA"/>
        </w:rPr>
        <w:t xml:space="preserve">The Stations of the Cross have formed part of Christian devotion at Passiontide for </w:t>
      </w:r>
    </w:p>
    <w:p w14:paraId="6CB635D4" w14:textId="77777777" w:rsidR="00050344" w:rsidRPr="00050344" w:rsidRDefault="00050344" w:rsidP="00050344">
      <w:pPr>
        <w:rPr>
          <w:rFonts w:ascii="Calibri Light" w:hAnsi="Calibri Light" w:cs="Calibri Light"/>
          <w:lang w:val="en-CA"/>
        </w:rPr>
      </w:pPr>
      <w:r w:rsidRPr="00050344">
        <w:rPr>
          <w:rFonts w:ascii="Calibri Light" w:hAnsi="Calibri Light" w:cs="Calibri Light"/>
          <w:lang w:val="en-CA"/>
        </w:rPr>
        <w:t>many centuries because they enable us to engage actively with the path of suffering walked by Jesus. They originated when early Christians visited Jerusalem and wanted to follow literally in the footsteps of Jesus, tracing the path from Pilate’s house to</w:t>
      </w:r>
    </w:p>
    <w:p w14:paraId="253BFD87" w14:textId="77777777" w:rsidR="00050344" w:rsidRPr="00050344" w:rsidRDefault="00050344" w:rsidP="00050344">
      <w:pPr>
        <w:jc w:val="both"/>
        <w:rPr>
          <w:rFonts w:ascii="Calibri Light" w:hAnsi="Calibri Light" w:cs="Calibri Light"/>
          <w:lang w:val="en-CA"/>
        </w:rPr>
      </w:pPr>
      <w:r w:rsidRPr="00050344">
        <w:rPr>
          <w:rFonts w:ascii="Calibri Light" w:hAnsi="Calibri Light" w:cs="Calibri Light"/>
          <w:lang w:val="en-CA"/>
        </w:rPr>
        <w:t>Calvary. They would pause for prayer and devotion at various points. Eventually those pilgrims brought the practice back to their home countries and ever since then Christians of differing traditions have used this form of devotion.</w:t>
      </w:r>
    </w:p>
    <w:p w14:paraId="0979F319" w14:textId="77777777" w:rsidR="00050344" w:rsidRPr="00050344" w:rsidRDefault="00050344" w:rsidP="00050344">
      <w:pPr>
        <w:jc w:val="both"/>
        <w:rPr>
          <w:rFonts w:ascii="Calibri Light" w:hAnsi="Calibri Light" w:cs="Calibri Light"/>
          <w:lang w:val="en-CA"/>
        </w:rPr>
      </w:pPr>
      <w:r w:rsidRPr="00050344">
        <w:rPr>
          <w:rFonts w:ascii="Calibri Light" w:hAnsi="Calibri Light" w:cs="Calibri Light"/>
          <w:lang w:val="en-CA"/>
        </w:rPr>
        <w:t>In the late fourteenth century the Franciscans were given the responsibility for the holy places of Jerusalem, and they erected tableaux to aid the devotion of the visitors. These kinds of images are now commonplace inside churches, and occasionally outside them.</w:t>
      </w:r>
    </w:p>
    <w:p w14:paraId="266FAB66" w14:textId="77777777" w:rsidR="00050344" w:rsidRPr="00050344" w:rsidRDefault="00050344" w:rsidP="00050344">
      <w:pPr>
        <w:jc w:val="both"/>
        <w:rPr>
          <w:rFonts w:ascii="Calibri Light" w:hAnsi="Calibri Light" w:cs="Calibri Light"/>
          <w:lang w:val="en-CA"/>
        </w:rPr>
      </w:pPr>
      <w:r w:rsidRPr="00050344">
        <w:rPr>
          <w:rFonts w:ascii="Calibri Light" w:hAnsi="Calibri Light" w:cs="Calibri Light"/>
          <w:lang w:val="en-CA"/>
        </w:rPr>
        <w:t>The number of stations has varied immensely through the centuries from as few as five to as many as thirty-six, but the traditional number is now fourteen.</w:t>
      </w:r>
    </w:p>
    <w:p w14:paraId="250F2D11" w14:textId="77777777" w:rsidR="00050344" w:rsidRPr="00050344" w:rsidRDefault="00050344" w:rsidP="00050344">
      <w:pPr>
        <w:rPr>
          <w:rFonts w:ascii="Calibri Light" w:hAnsi="Calibri Light" w:cs="Calibri Light"/>
          <w:lang w:val="en-CA"/>
        </w:rPr>
      </w:pPr>
    </w:p>
    <w:p w14:paraId="5240A3D1" w14:textId="77777777" w:rsidR="00050344" w:rsidRPr="00050344" w:rsidRDefault="00050344" w:rsidP="00050344">
      <w:pPr>
        <w:ind w:firstLine="720"/>
        <w:rPr>
          <w:rFonts w:ascii="Calibri Light" w:hAnsi="Calibri Light" w:cs="Calibri Light"/>
          <w:b/>
          <w:bCs/>
          <w:lang w:val="en-CA"/>
        </w:rPr>
      </w:pPr>
      <w:r w:rsidRPr="00050344">
        <w:rPr>
          <w:rFonts w:ascii="Calibri Light" w:hAnsi="Calibri Light" w:cs="Calibri Light"/>
          <w:b/>
          <w:bCs/>
          <w:lang w:val="en-CA"/>
        </w:rPr>
        <w:t>12:00 (Noon) The Celebration of the Lord’s Passion - Watch by the Cross</w:t>
      </w:r>
    </w:p>
    <w:p w14:paraId="14D95D13" w14:textId="77777777" w:rsidR="00050344" w:rsidRPr="00050344" w:rsidRDefault="00050344" w:rsidP="00050344">
      <w:pPr>
        <w:jc w:val="both"/>
        <w:rPr>
          <w:rFonts w:ascii="Calibri Light" w:hAnsi="Calibri Light" w:cs="Calibri Light"/>
          <w:lang w:val="en-CA"/>
        </w:rPr>
      </w:pPr>
      <w:r w:rsidRPr="00050344">
        <w:rPr>
          <w:rFonts w:ascii="Calibri Light" w:hAnsi="Calibri Light" w:cs="Calibri Light"/>
          <w:lang w:val="en-CA"/>
        </w:rPr>
        <w:t xml:space="preserve">The Story of Jesus’ arrest, trial, suffering and crucifixion. We begin in Sorrow, listen to the Passion of our Lord Jesus Christ according to John, </w:t>
      </w:r>
      <w:proofErr w:type="gramStart"/>
      <w:r w:rsidRPr="00050344">
        <w:rPr>
          <w:rFonts w:ascii="Calibri Light" w:hAnsi="Calibri Light" w:cs="Calibri Light"/>
          <w:lang w:val="en-CA"/>
        </w:rPr>
        <w:t>Reflect</w:t>
      </w:r>
      <w:proofErr w:type="gramEnd"/>
      <w:r w:rsidRPr="00050344">
        <w:rPr>
          <w:rFonts w:ascii="Calibri Light" w:hAnsi="Calibri Light" w:cs="Calibri Light"/>
          <w:lang w:val="en-CA"/>
        </w:rPr>
        <w:t xml:space="preserve"> on what we heard, offer a Solemn Intercession and a veneration of the Cross.</w:t>
      </w:r>
    </w:p>
    <w:p w14:paraId="71D454B3" w14:textId="77777777" w:rsidR="00050344" w:rsidRPr="00050344" w:rsidRDefault="00050344" w:rsidP="00050344">
      <w:pPr>
        <w:rPr>
          <w:rFonts w:ascii="Calibri Light" w:hAnsi="Calibri Light" w:cs="Calibri Light"/>
          <w:lang w:val="en-CA"/>
        </w:rPr>
      </w:pPr>
    </w:p>
    <w:p w14:paraId="79C25D12" w14:textId="77777777" w:rsidR="00050344" w:rsidRPr="00050344" w:rsidRDefault="00050344" w:rsidP="00050344">
      <w:pPr>
        <w:rPr>
          <w:rFonts w:ascii="Calibri Light" w:hAnsi="Calibri Light" w:cs="Calibri Light"/>
          <w:lang w:val="en-CA"/>
        </w:rPr>
      </w:pPr>
    </w:p>
    <w:p w14:paraId="30797A18" w14:textId="77777777" w:rsidR="00050344" w:rsidRPr="00050344" w:rsidRDefault="00050344" w:rsidP="00050344">
      <w:pPr>
        <w:rPr>
          <w:rFonts w:ascii="Calibri Light" w:hAnsi="Calibri Light" w:cs="Calibri Light"/>
          <w:b/>
          <w:bCs/>
          <w:lang w:val="en-CA"/>
        </w:rPr>
      </w:pPr>
      <w:r w:rsidRPr="00050344">
        <w:rPr>
          <w:rFonts w:ascii="Calibri Light" w:hAnsi="Calibri Light" w:cs="Calibri Light"/>
          <w:b/>
          <w:bCs/>
          <w:lang w:val="en-CA"/>
        </w:rPr>
        <w:t xml:space="preserve">Sunday, March 31, Easter Day, </w:t>
      </w:r>
    </w:p>
    <w:p w14:paraId="3F4DBC9E" w14:textId="77777777" w:rsidR="00050344" w:rsidRPr="00050344" w:rsidRDefault="00050344" w:rsidP="00050344">
      <w:pPr>
        <w:rPr>
          <w:rFonts w:ascii="Calibri Light" w:hAnsi="Calibri Light" w:cs="Calibri Light"/>
          <w:b/>
          <w:bCs/>
          <w:lang w:val="en-CA"/>
        </w:rPr>
      </w:pPr>
      <w:r w:rsidRPr="00050344">
        <w:rPr>
          <w:rFonts w:ascii="Calibri Light" w:hAnsi="Calibri Light" w:cs="Calibri Light"/>
          <w:b/>
          <w:bCs/>
          <w:lang w:val="en-CA"/>
        </w:rPr>
        <w:tab/>
        <w:t xml:space="preserve">7:00 a.m. Service of Light with New Fire &amp; Holy Eucharist (Followed by Easter </w:t>
      </w:r>
    </w:p>
    <w:p w14:paraId="2449C155" w14:textId="77777777" w:rsidR="00050344" w:rsidRPr="00050344" w:rsidRDefault="00050344" w:rsidP="00050344">
      <w:pPr>
        <w:rPr>
          <w:rFonts w:ascii="Calibri Light" w:hAnsi="Calibri Light" w:cs="Calibri Light"/>
          <w:b/>
          <w:bCs/>
          <w:lang w:val="en-CA"/>
        </w:rPr>
      </w:pPr>
      <w:r w:rsidRPr="00050344">
        <w:rPr>
          <w:rFonts w:ascii="Calibri Light" w:hAnsi="Calibri Light" w:cs="Calibri Light"/>
          <w:b/>
          <w:bCs/>
          <w:lang w:val="en-CA"/>
        </w:rPr>
        <w:t xml:space="preserve">             Breakfast in the Hall)</w:t>
      </w:r>
    </w:p>
    <w:p w14:paraId="3C8A9BBE" w14:textId="77777777" w:rsidR="00050344" w:rsidRPr="00050344" w:rsidRDefault="00050344" w:rsidP="00050344">
      <w:pPr>
        <w:jc w:val="both"/>
        <w:rPr>
          <w:rFonts w:ascii="Calibri Light" w:hAnsi="Calibri Light" w:cs="Calibri Light"/>
          <w:lang w:val="en-CA"/>
        </w:rPr>
      </w:pPr>
      <w:r w:rsidRPr="00050344">
        <w:rPr>
          <w:rFonts w:ascii="Calibri Light" w:hAnsi="Calibri Light" w:cs="Calibri Light"/>
          <w:lang w:val="en-CA"/>
        </w:rPr>
        <w:t>We break the Great Vigil of Easter into an unfolding of time. We begin with the Service of Light with a new Fire to break the darkness to begin the celebration of the Resurrection on Easter morn! After the Eucharist we gather for a breakfast meal together, yes there are eggs, maybe even chocolate!!!)</w:t>
      </w:r>
    </w:p>
    <w:p w14:paraId="2C8594E7" w14:textId="77777777" w:rsidR="00050344" w:rsidRPr="00050344" w:rsidRDefault="00050344" w:rsidP="00050344">
      <w:pPr>
        <w:rPr>
          <w:rFonts w:ascii="Calibri Light" w:hAnsi="Calibri Light" w:cs="Calibri Light"/>
          <w:lang w:val="en-CA"/>
        </w:rPr>
      </w:pPr>
    </w:p>
    <w:p w14:paraId="1BAE2355" w14:textId="77777777" w:rsidR="00050344" w:rsidRPr="00050344" w:rsidRDefault="00050344" w:rsidP="00050344">
      <w:pPr>
        <w:rPr>
          <w:rFonts w:ascii="Calibri Light" w:hAnsi="Calibri Light" w:cs="Calibri Light"/>
          <w:b/>
          <w:bCs/>
          <w:lang w:val="en-CA"/>
        </w:rPr>
      </w:pPr>
      <w:r w:rsidRPr="00050344">
        <w:rPr>
          <w:rFonts w:ascii="Calibri Light" w:hAnsi="Calibri Light" w:cs="Calibri Light"/>
          <w:lang w:val="en-CA"/>
        </w:rPr>
        <w:tab/>
      </w:r>
      <w:r w:rsidRPr="00050344">
        <w:rPr>
          <w:rFonts w:ascii="Calibri Light" w:hAnsi="Calibri Light" w:cs="Calibri Light"/>
          <w:b/>
          <w:bCs/>
          <w:lang w:val="en-CA"/>
        </w:rPr>
        <w:t>10:30 a.m. Procession, Renewal of Baptismal Vows &amp; Holy Eucharist</w:t>
      </w:r>
    </w:p>
    <w:p w14:paraId="028E3D50" w14:textId="77777777" w:rsidR="00050344" w:rsidRPr="00050344" w:rsidRDefault="00050344" w:rsidP="00050344">
      <w:pPr>
        <w:jc w:val="both"/>
        <w:rPr>
          <w:rFonts w:ascii="Calibri Light" w:hAnsi="Calibri Light" w:cs="Calibri Light"/>
          <w:lang w:val="en-CA"/>
        </w:rPr>
      </w:pPr>
      <w:r w:rsidRPr="00050344">
        <w:rPr>
          <w:rFonts w:ascii="Calibri Light" w:hAnsi="Calibri Light" w:cs="Calibri Light"/>
          <w:lang w:val="en-CA"/>
        </w:rPr>
        <w:t>We continue the Great Vigil of Easter with a Procession, welcome our Ukulele Family Ministry’s offering of music, Process with the Symbols of the Resurrection. We make opportunity to Renew our Baptismal Vows, a median through which we intentionally connect belief and action with the universal church, and celebrate with a Eucharist.</w:t>
      </w:r>
    </w:p>
    <w:p w14:paraId="25D2D9D7" w14:textId="77777777" w:rsidR="00050344" w:rsidRPr="00050344" w:rsidRDefault="00050344" w:rsidP="00050344">
      <w:pPr>
        <w:rPr>
          <w:rFonts w:ascii="Calibri Light" w:hAnsi="Calibri Light" w:cs="Calibri Light"/>
          <w:lang w:val="en-CA"/>
        </w:rPr>
      </w:pPr>
    </w:p>
    <w:p w14:paraId="24FBD44B" w14:textId="77777777" w:rsidR="00050344" w:rsidRPr="00050344" w:rsidRDefault="00050344" w:rsidP="00050344">
      <w:pPr>
        <w:rPr>
          <w:rFonts w:ascii="Calibri Light" w:hAnsi="Calibri Light" w:cs="Calibri Light"/>
          <w:b/>
          <w:bCs/>
          <w:lang w:val="en-CA"/>
        </w:rPr>
      </w:pPr>
      <w:r w:rsidRPr="00050344">
        <w:rPr>
          <w:rFonts w:ascii="Calibri Light" w:hAnsi="Calibri Light" w:cs="Calibri Light"/>
          <w:b/>
          <w:bCs/>
          <w:lang w:val="en-CA"/>
        </w:rPr>
        <w:t>Sunday, April 7, Easter 1, 10:30 a.m. (White) Family Service followed by a Cup O’ Tea in the Parish Hall</w:t>
      </w:r>
    </w:p>
    <w:p w14:paraId="6C0BFACA" w14:textId="77777777" w:rsidR="00050344" w:rsidRPr="00050344" w:rsidRDefault="00050344" w:rsidP="00050344">
      <w:pPr>
        <w:jc w:val="both"/>
        <w:rPr>
          <w:rFonts w:ascii="Calibri Light" w:hAnsi="Calibri Light" w:cs="Calibri Light"/>
          <w:lang w:val="en-CA"/>
        </w:rPr>
      </w:pPr>
      <w:r w:rsidRPr="00050344">
        <w:rPr>
          <w:rFonts w:ascii="Calibri Light" w:hAnsi="Calibri Light" w:cs="Calibri Light"/>
          <w:lang w:val="en-CA"/>
        </w:rPr>
        <w:t>It is becoming our tradition on the first Sunday of the month to focus on family life who pray and eat together.</w:t>
      </w:r>
      <w:bookmarkEnd w:id="0"/>
    </w:p>
    <w:p w14:paraId="7945661C" w14:textId="77777777" w:rsidR="00050344" w:rsidRPr="00050344" w:rsidRDefault="00050344" w:rsidP="00466D12">
      <w:pPr>
        <w:pStyle w:val="Body"/>
        <w:rPr>
          <w:rFonts w:ascii="Arial" w:eastAsia="Times New Roman" w:hAnsi="Arial" w:cs="Arial"/>
          <w:b/>
          <w:bCs/>
          <w:color w:val="000000" w:themeColor="text1"/>
          <w:lang w:val="en-US"/>
        </w:rPr>
      </w:pPr>
    </w:p>
    <w:sectPr w:rsidR="00050344" w:rsidRPr="00050344" w:rsidSect="00065FCA">
      <w:headerReference w:type="default" r:id="rId16"/>
      <w:footerReference w:type="default" r:id="rId17"/>
      <w:pgSz w:w="20160" w:h="12240" w:orient="landscape" w:code="5"/>
      <w:pgMar w:top="720" w:right="720" w:bottom="720" w:left="720" w:header="706" w:footer="706" w:gutter="0"/>
      <w:cols w:num="2" w:space="14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A7E65" w14:textId="77777777" w:rsidR="00065FCA" w:rsidRDefault="00065FCA">
      <w:r>
        <w:separator/>
      </w:r>
    </w:p>
  </w:endnote>
  <w:endnote w:type="continuationSeparator" w:id="0">
    <w:p w14:paraId="6D5087A9" w14:textId="77777777" w:rsidR="00065FCA" w:rsidRDefault="00065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Script MT Bold">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30CEE" w14:textId="77777777" w:rsidR="00E42E34" w:rsidRDefault="00E42E3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874CE" w14:textId="77777777" w:rsidR="00065FCA" w:rsidRDefault="00065FCA">
      <w:r>
        <w:separator/>
      </w:r>
    </w:p>
  </w:footnote>
  <w:footnote w:type="continuationSeparator" w:id="0">
    <w:p w14:paraId="70E1365C" w14:textId="77777777" w:rsidR="00065FCA" w:rsidRDefault="00065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241DD" w14:textId="77777777" w:rsidR="00E42E34" w:rsidRDefault="00E42E3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455B8"/>
    <w:multiLevelType w:val="hybridMultilevel"/>
    <w:tmpl w:val="F538240E"/>
    <w:lvl w:ilvl="0" w:tplc="BD829EC2">
      <w:numFmt w:val="bullet"/>
      <w:lvlText w:val="-"/>
      <w:lvlJc w:val="left"/>
      <w:pPr>
        <w:ind w:left="408" w:hanging="360"/>
      </w:pPr>
      <w:rPr>
        <w:rFonts w:ascii="Cambria" w:eastAsia="Times New Roman" w:hAnsi="Cambria" w:cs="Arial" w:hint="default"/>
      </w:rPr>
    </w:lvl>
    <w:lvl w:ilvl="1" w:tplc="10090003">
      <w:start w:val="1"/>
      <w:numFmt w:val="bullet"/>
      <w:lvlText w:val="o"/>
      <w:lvlJc w:val="left"/>
      <w:pPr>
        <w:ind w:left="1128" w:hanging="360"/>
      </w:pPr>
      <w:rPr>
        <w:rFonts w:ascii="Courier New" w:hAnsi="Courier New" w:cs="Courier New" w:hint="default"/>
      </w:rPr>
    </w:lvl>
    <w:lvl w:ilvl="2" w:tplc="10090005">
      <w:start w:val="1"/>
      <w:numFmt w:val="bullet"/>
      <w:lvlText w:val=""/>
      <w:lvlJc w:val="left"/>
      <w:pPr>
        <w:ind w:left="1848" w:hanging="360"/>
      </w:pPr>
      <w:rPr>
        <w:rFonts w:ascii="Wingdings" w:hAnsi="Wingdings" w:hint="default"/>
      </w:rPr>
    </w:lvl>
    <w:lvl w:ilvl="3" w:tplc="10090001">
      <w:start w:val="1"/>
      <w:numFmt w:val="bullet"/>
      <w:lvlText w:val=""/>
      <w:lvlJc w:val="left"/>
      <w:pPr>
        <w:ind w:left="2568" w:hanging="360"/>
      </w:pPr>
      <w:rPr>
        <w:rFonts w:ascii="Symbol" w:hAnsi="Symbol" w:hint="default"/>
      </w:rPr>
    </w:lvl>
    <w:lvl w:ilvl="4" w:tplc="10090003">
      <w:start w:val="1"/>
      <w:numFmt w:val="bullet"/>
      <w:lvlText w:val="o"/>
      <w:lvlJc w:val="left"/>
      <w:pPr>
        <w:ind w:left="3288" w:hanging="360"/>
      </w:pPr>
      <w:rPr>
        <w:rFonts w:ascii="Courier New" w:hAnsi="Courier New" w:cs="Courier New" w:hint="default"/>
      </w:rPr>
    </w:lvl>
    <w:lvl w:ilvl="5" w:tplc="10090005">
      <w:start w:val="1"/>
      <w:numFmt w:val="bullet"/>
      <w:lvlText w:val=""/>
      <w:lvlJc w:val="left"/>
      <w:pPr>
        <w:ind w:left="4008" w:hanging="360"/>
      </w:pPr>
      <w:rPr>
        <w:rFonts w:ascii="Wingdings" w:hAnsi="Wingdings" w:hint="default"/>
      </w:rPr>
    </w:lvl>
    <w:lvl w:ilvl="6" w:tplc="10090001">
      <w:start w:val="1"/>
      <w:numFmt w:val="bullet"/>
      <w:lvlText w:val=""/>
      <w:lvlJc w:val="left"/>
      <w:pPr>
        <w:ind w:left="4728" w:hanging="360"/>
      </w:pPr>
      <w:rPr>
        <w:rFonts w:ascii="Symbol" w:hAnsi="Symbol" w:hint="default"/>
      </w:rPr>
    </w:lvl>
    <w:lvl w:ilvl="7" w:tplc="10090003">
      <w:start w:val="1"/>
      <w:numFmt w:val="bullet"/>
      <w:lvlText w:val="o"/>
      <w:lvlJc w:val="left"/>
      <w:pPr>
        <w:ind w:left="5448" w:hanging="360"/>
      </w:pPr>
      <w:rPr>
        <w:rFonts w:ascii="Courier New" w:hAnsi="Courier New" w:cs="Courier New" w:hint="default"/>
      </w:rPr>
    </w:lvl>
    <w:lvl w:ilvl="8" w:tplc="10090005">
      <w:start w:val="1"/>
      <w:numFmt w:val="bullet"/>
      <w:lvlText w:val=""/>
      <w:lvlJc w:val="left"/>
      <w:pPr>
        <w:ind w:left="6168" w:hanging="360"/>
      </w:pPr>
      <w:rPr>
        <w:rFonts w:ascii="Wingdings" w:hAnsi="Wingdings" w:hint="default"/>
      </w:rPr>
    </w:lvl>
  </w:abstractNum>
  <w:abstractNum w:abstractNumId="1" w15:restartNumberingAfterBreak="0">
    <w:nsid w:val="5F174BC7"/>
    <w:multiLevelType w:val="hybridMultilevel"/>
    <w:tmpl w:val="8FA88DA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658537214">
    <w:abstractNumId w:val="1"/>
  </w:num>
  <w:num w:numId="2" w16cid:durableId="854807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E34"/>
    <w:rsid w:val="00016101"/>
    <w:rsid w:val="00025DC9"/>
    <w:rsid w:val="00026977"/>
    <w:rsid w:val="0003437F"/>
    <w:rsid w:val="00044D84"/>
    <w:rsid w:val="00045DC9"/>
    <w:rsid w:val="00050344"/>
    <w:rsid w:val="00055DF0"/>
    <w:rsid w:val="00055F8B"/>
    <w:rsid w:val="00065FCA"/>
    <w:rsid w:val="00067999"/>
    <w:rsid w:val="000777A8"/>
    <w:rsid w:val="0008664A"/>
    <w:rsid w:val="000A4A9D"/>
    <w:rsid w:val="000C2613"/>
    <w:rsid w:val="000D4255"/>
    <w:rsid w:val="000E67FA"/>
    <w:rsid w:val="000F13AC"/>
    <w:rsid w:val="001052C3"/>
    <w:rsid w:val="00106185"/>
    <w:rsid w:val="00114B7D"/>
    <w:rsid w:val="00123A1E"/>
    <w:rsid w:val="00144890"/>
    <w:rsid w:val="0014792F"/>
    <w:rsid w:val="00187FE9"/>
    <w:rsid w:val="001917E8"/>
    <w:rsid w:val="001A7C26"/>
    <w:rsid w:val="001B4B10"/>
    <w:rsid w:val="001F538A"/>
    <w:rsid w:val="00210020"/>
    <w:rsid w:val="00214128"/>
    <w:rsid w:val="00225A8E"/>
    <w:rsid w:val="00233BD4"/>
    <w:rsid w:val="00245158"/>
    <w:rsid w:val="00250AB7"/>
    <w:rsid w:val="0025655B"/>
    <w:rsid w:val="00257C7D"/>
    <w:rsid w:val="002621E5"/>
    <w:rsid w:val="002658CE"/>
    <w:rsid w:val="0026675D"/>
    <w:rsid w:val="002763A1"/>
    <w:rsid w:val="00276BDC"/>
    <w:rsid w:val="00284ADB"/>
    <w:rsid w:val="0028653D"/>
    <w:rsid w:val="00287F1D"/>
    <w:rsid w:val="0029301A"/>
    <w:rsid w:val="00293A30"/>
    <w:rsid w:val="002B626B"/>
    <w:rsid w:val="002C6958"/>
    <w:rsid w:val="002C7B7D"/>
    <w:rsid w:val="002E0CE9"/>
    <w:rsid w:val="002E41B8"/>
    <w:rsid w:val="002F7B2C"/>
    <w:rsid w:val="00316345"/>
    <w:rsid w:val="00327D35"/>
    <w:rsid w:val="0033396C"/>
    <w:rsid w:val="00342979"/>
    <w:rsid w:val="003478F4"/>
    <w:rsid w:val="00365E43"/>
    <w:rsid w:val="0038473D"/>
    <w:rsid w:val="00392DD5"/>
    <w:rsid w:val="003B50AE"/>
    <w:rsid w:val="003B64CE"/>
    <w:rsid w:val="003D1C9F"/>
    <w:rsid w:val="003E3564"/>
    <w:rsid w:val="00400758"/>
    <w:rsid w:val="00413464"/>
    <w:rsid w:val="0042131A"/>
    <w:rsid w:val="00440BBB"/>
    <w:rsid w:val="00461371"/>
    <w:rsid w:val="00463F6E"/>
    <w:rsid w:val="00466D12"/>
    <w:rsid w:val="0047029F"/>
    <w:rsid w:val="00475BDC"/>
    <w:rsid w:val="0047712C"/>
    <w:rsid w:val="00481492"/>
    <w:rsid w:val="004820E1"/>
    <w:rsid w:val="004877D6"/>
    <w:rsid w:val="004936B6"/>
    <w:rsid w:val="00495AAE"/>
    <w:rsid w:val="004A420F"/>
    <w:rsid w:val="004C1308"/>
    <w:rsid w:val="004D19D3"/>
    <w:rsid w:val="004D2F18"/>
    <w:rsid w:val="004F08D1"/>
    <w:rsid w:val="004F7005"/>
    <w:rsid w:val="00502D13"/>
    <w:rsid w:val="005047DC"/>
    <w:rsid w:val="005070F1"/>
    <w:rsid w:val="00516FA8"/>
    <w:rsid w:val="0054441D"/>
    <w:rsid w:val="00557A90"/>
    <w:rsid w:val="005618AB"/>
    <w:rsid w:val="0058291E"/>
    <w:rsid w:val="005855C4"/>
    <w:rsid w:val="00587045"/>
    <w:rsid w:val="0059242B"/>
    <w:rsid w:val="00592627"/>
    <w:rsid w:val="0059343B"/>
    <w:rsid w:val="005C744E"/>
    <w:rsid w:val="005E5037"/>
    <w:rsid w:val="005E5F31"/>
    <w:rsid w:val="005F0E75"/>
    <w:rsid w:val="00602240"/>
    <w:rsid w:val="00611472"/>
    <w:rsid w:val="00613767"/>
    <w:rsid w:val="00617862"/>
    <w:rsid w:val="00620B75"/>
    <w:rsid w:val="00622F8E"/>
    <w:rsid w:val="006557FF"/>
    <w:rsid w:val="00655C4B"/>
    <w:rsid w:val="00680CF6"/>
    <w:rsid w:val="00687258"/>
    <w:rsid w:val="0069794D"/>
    <w:rsid w:val="006A36DE"/>
    <w:rsid w:val="006C5B20"/>
    <w:rsid w:val="006C7AFF"/>
    <w:rsid w:val="006D34FC"/>
    <w:rsid w:val="006E1197"/>
    <w:rsid w:val="006E7E78"/>
    <w:rsid w:val="0070014A"/>
    <w:rsid w:val="00705A9C"/>
    <w:rsid w:val="007079D6"/>
    <w:rsid w:val="00733F5C"/>
    <w:rsid w:val="00737EB2"/>
    <w:rsid w:val="0074016F"/>
    <w:rsid w:val="0074023B"/>
    <w:rsid w:val="00746DB7"/>
    <w:rsid w:val="00751327"/>
    <w:rsid w:val="00755614"/>
    <w:rsid w:val="00763F70"/>
    <w:rsid w:val="00772774"/>
    <w:rsid w:val="007822BE"/>
    <w:rsid w:val="007842CA"/>
    <w:rsid w:val="00790745"/>
    <w:rsid w:val="00794D2C"/>
    <w:rsid w:val="007964A8"/>
    <w:rsid w:val="007A3521"/>
    <w:rsid w:val="007A3ADF"/>
    <w:rsid w:val="007B3E21"/>
    <w:rsid w:val="007D2524"/>
    <w:rsid w:val="007D2D00"/>
    <w:rsid w:val="007D5059"/>
    <w:rsid w:val="00810321"/>
    <w:rsid w:val="008147D6"/>
    <w:rsid w:val="0082366F"/>
    <w:rsid w:val="00831F65"/>
    <w:rsid w:val="008342BD"/>
    <w:rsid w:val="00844730"/>
    <w:rsid w:val="00852E94"/>
    <w:rsid w:val="0085633B"/>
    <w:rsid w:val="00863A01"/>
    <w:rsid w:val="00874628"/>
    <w:rsid w:val="00884D8E"/>
    <w:rsid w:val="00885EA0"/>
    <w:rsid w:val="00897074"/>
    <w:rsid w:val="008B7F6D"/>
    <w:rsid w:val="008D7711"/>
    <w:rsid w:val="008D7BA1"/>
    <w:rsid w:val="008E498C"/>
    <w:rsid w:val="008F3084"/>
    <w:rsid w:val="008F6A9D"/>
    <w:rsid w:val="00911AC9"/>
    <w:rsid w:val="009134C6"/>
    <w:rsid w:val="00925AA3"/>
    <w:rsid w:val="00937265"/>
    <w:rsid w:val="00944B2C"/>
    <w:rsid w:val="00946B68"/>
    <w:rsid w:val="00966A5F"/>
    <w:rsid w:val="0097299A"/>
    <w:rsid w:val="00975BDD"/>
    <w:rsid w:val="0098562C"/>
    <w:rsid w:val="00992D94"/>
    <w:rsid w:val="009A2B50"/>
    <w:rsid w:val="009A59FB"/>
    <w:rsid w:val="009B1FC3"/>
    <w:rsid w:val="009B7932"/>
    <w:rsid w:val="009C17A3"/>
    <w:rsid w:val="009E5080"/>
    <w:rsid w:val="009E706E"/>
    <w:rsid w:val="00A033DC"/>
    <w:rsid w:val="00A139D5"/>
    <w:rsid w:val="00A24FE8"/>
    <w:rsid w:val="00A31CEC"/>
    <w:rsid w:val="00A346FA"/>
    <w:rsid w:val="00A352DF"/>
    <w:rsid w:val="00A36528"/>
    <w:rsid w:val="00A41C10"/>
    <w:rsid w:val="00A4729C"/>
    <w:rsid w:val="00A502F8"/>
    <w:rsid w:val="00A50612"/>
    <w:rsid w:val="00A55272"/>
    <w:rsid w:val="00A57E0C"/>
    <w:rsid w:val="00A673E9"/>
    <w:rsid w:val="00A86C09"/>
    <w:rsid w:val="00A91D33"/>
    <w:rsid w:val="00A96587"/>
    <w:rsid w:val="00AA1789"/>
    <w:rsid w:val="00AA3BC9"/>
    <w:rsid w:val="00AB3019"/>
    <w:rsid w:val="00AB47B0"/>
    <w:rsid w:val="00AB4B1A"/>
    <w:rsid w:val="00AD0DCB"/>
    <w:rsid w:val="00AD3C00"/>
    <w:rsid w:val="00AE6A4A"/>
    <w:rsid w:val="00AE6ADA"/>
    <w:rsid w:val="00AF282C"/>
    <w:rsid w:val="00AF5667"/>
    <w:rsid w:val="00AF6980"/>
    <w:rsid w:val="00B0625C"/>
    <w:rsid w:val="00B13240"/>
    <w:rsid w:val="00B153F4"/>
    <w:rsid w:val="00B35DCA"/>
    <w:rsid w:val="00B36451"/>
    <w:rsid w:val="00B6032A"/>
    <w:rsid w:val="00B6110A"/>
    <w:rsid w:val="00B71701"/>
    <w:rsid w:val="00B83423"/>
    <w:rsid w:val="00B901D5"/>
    <w:rsid w:val="00B941A8"/>
    <w:rsid w:val="00B9446A"/>
    <w:rsid w:val="00B95C79"/>
    <w:rsid w:val="00B970E8"/>
    <w:rsid w:val="00B972A2"/>
    <w:rsid w:val="00BA2EFD"/>
    <w:rsid w:val="00BB5BF1"/>
    <w:rsid w:val="00BC0413"/>
    <w:rsid w:val="00BC29AD"/>
    <w:rsid w:val="00BC4E99"/>
    <w:rsid w:val="00BD4A1F"/>
    <w:rsid w:val="00BE10F4"/>
    <w:rsid w:val="00BE161F"/>
    <w:rsid w:val="00BF3DEA"/>
    <w:rsid w:val="00C1395B"/>
    <w:rsid w:val="00C27B4A"/>
    <w:rsid w:val="00C30A08"/>
    <w:rsid w:val="00C33CFC"/>
    <w:rsid w:val="00C36EFC"/>
    <w:rsid w:val="00C62641"/>
    <w:rsid w:val="00C6450A"/>
    <w:rsid w:val="00C6570D"/>
    <w:rsid w:val="00C712E4"/>
    <w:rsid w:val="00C74940"/>
    <w:rsid w:val="00C82A96"/>
    <w:rsid w:val="00CA060F"/>
    <w:rsid w:val="00CA0D34"/>
    <w:rsid w:val="00CA6ADD"/>
    <w:rsid w:val="00CB75F6"/>
    <w:rsid w:val="00CC064C"/>
    <w:rsid w:val="00CD68BB"/>
    <w:rsid w:val="00CF1EC9"/>
    <w:rsid w:val="00CF4732"/>
    <w:rsid w:val="00D13A2C"/>
    <w:rsid w:val="00D1654D"/>
    <w:rsid w:val="00D3249F"/>
    <w:rsid w:val="00D65744"/>
    <w:rsid w:val="00D66A9F"/>
    <w:rsid w:val="00D80512"/>
    <w:rsid w:val="00D80AE3"/>
    <w:rsid w:val="00D963B8"/>
    <w:rsid w:val="00DD1EEC"/>
    <w:rsid w:val="00DE004B"/>
    <w:rsid w:val="00DE660E"/>
    <w:rsid w:val="00DF3A27"/>
    <w:rsid w:val="00E0218F"/>
    <w:rsid w:val="00E05C04"/>
    <w:rsid w:val="00E35DA5"/>
    <w:rsid w:val="00E35F4B"/>
    <w:rsid w:val="00E4078D"/>
    <w:rsid w:val="00E42E34"/>
    <w:rsid w:val="00E441CE"/>
    <w:rsid w:val="00E537E6"/>
    <w:rsid w:val="00E54F09"/>
    <w:rsid w:val="00E5515E"/>
    <w:rsid w:val="00E63A49"/>
    <w:rsid w:val="00E92FFB"/>
    <w:rsid w:val="00EA618D"/>
    <w:rsid w:val="00EB296A"/>
    <w:rsid w:val="00EC5F14"/>
    <w:rsid w:val="00ED4A2B"/>
    <w:rsid w:val="00EF1822"/>
    <w:rsid w:val="00EF581E"/>
    <w:rsid w:val="00F00DCF"/>
    <w:rsid w:val="00F07223"/>
    <w:rsid w:val="00F17B06"/>
    <w:rsid w:val="00F279DF"/>
    <w:rsid w:val="00F35E97"/>
    <w:rsid w:val="00F567B1"/>
    <w:rsid w:val="00F61AB0"/>
    <w:rsid w:val="00F6530C"/>
    <w:rsid w:val="00F723A4"/>
    <w:rsid w:val="00F7770C"/>
    <w:rsid w:val="00F8092B"/>
    <w:rsid w:val="00F904C3"/>
    <w:rsid w:val="00F9723C"/>
    <w:rsid w:val="00FA15F3"/>
    <w:rsid w:val="00FA2A75"/>
    <w:rsid w:val="00FA357D"/>
    <w:rsid w:val="00FA39C0"/>
    <w:rsid w:val="00FE18B7"/>
    <w:rsid w:val="00FF049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8AE7A84"/>
  <w15:docId w15:val="{FEBED19D-71F2-473D-BB85-FC5C84EAF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3478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5">
    <w:name w:val="heading 5"/>
    <w:next w:val="Body"/>
    <w:uiPriority w:val="9"/>
    <w:unhideWhenUsed/>
    <w:qFormat/>
    <w:pPr>
      <w:keepNext/>
      <w:keepLines/>
      <w:spacing w:before="40"/>
      <w:outlineLvl w:val="4"/>
    </w:pPr>
    <w:rPr>
      <w:rFonts w:ascii="Calibri Light" w:eastAsia="Calibri Light" w:hAnsi="Calibri Light" w:cs="Calibri Light"/>
      <w:color w:val="2F5496"/>
      <w:sz w:val="24"/>
      <w:szCs w:val="24"/>
      <w:u w:color="2F549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lang w:val="pt-PT"/>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2"/>
      <w:szCs w:val="22"/>
      <w:u w:val="single" w:color="0000FF"/>
    </w:rPr>
  </w:style>
  <w:style w:type="character" w:customStyle="1" w:styleId="Hyperlink1">
    <w:name w:val="Hyperlink.1"/>
    <w:basedOn w:val="Link"/>
    <w:rPr>
      <w:rFonts w:ascii="Arial" w:eastAsia="Arial" w:hAnsi="Arial" w:cs="Arial"/>
      <w:color w:val="0000FF"/>
      <w:sz w:val="20"/>
      <w:szCs w:val="20"/>
      <w:u w:val="single" w:color="0000FF"/>
    </w:rPr>
  </w:style>
  <w:style w:type="paragraph" w:styleId="Subtitle">
    <w:name w:val="Subtitle"/>
    <w:uiPriority w:val="11"/>
    <w:qFormat/>
    <w:rPr>
      <w:rFonts w:ascii="Arial" w:hAnsi="Arial" w:cs="Arial Unicode MS"/>
      <w:b/>
      <w:bCs/>
      <w:color w:val="000000"/>
      <w:sz w:val="22"/>
      <w:szCs w:val="22"/>
      <w:u w:color="000000"/>
      <w:lang w:val="en-US"/>
    </w:rPr>
  </w:style>
  <w:style w:type="character" w:customStyle="1" w:styleId="None">
    <w:name w:val="None"/>
  </w:style>
  <w:style w:type="character" w:customStyle="1" w:styleId="Hyperlink2">
    <w:name w:val="Hyperlink.2"/>
    <w:basedOn w:val="None"/>
    <w:rPr>
      <w:rFonts w:ascii="Arial" w:eastAsia="Arial" w:hAnsi="Arial" w:cs="Arial"/>
      <w:color w:val="0000FF"/>
      <w:sz w:val="22"/>
      <w:szCs w:val="22"/>
      <w:u w:val="single" w:color="0000FF"/>
    </w:rPr>
  </w:style>
  <w:style w:type="paragraph" w:styleId="NormalWeb">
    <w:name w:val="Normal (Web)"/>
    <w:basedOn w:val="Normal"/>
    <w:uiPriority w:val="99"/>
    <w:unhideWhenUsed/>
    <w:rsid w:val="004A420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en-CA" w:eastAsia="en-CA"/>
    </w:rPr>
  </w:style>
  <w:style w:type="paragraph" w:styleId="BalloonText">
    <w:name w:val="Balloon Text"/>
    <w:basedOn w:val="Normal"/>
    <w:link w:val="BalloonTextChar"/>
    <w:uiPriority w:val="99"/>
    <w:semiHidden/>
    <w:unhideWhenUsed/>
    <w:rsid w:val="00E05C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C04"/>
    <w:rPr>
      <w:rFonts w:ascii="Segoe UI" w:hAnsi="Segoe UI" w:cs="Segoe UI"/>
      <w:sz w:val="18"/>
      <w:szCs w:val="18"/>
      <w:lang w:val="en-US" w:eastAsia="en-US"/>
    </w:rPr>
  </w:style>
  <w:style w:type="character" w:customStyle="1" w:styleId="Heading1Char">
    <w:name w:val="Heading 1 Char"/>
    <w:basedOn w:val="DefaultParagraphFont"/>
    <w:link w:val="Heading1"/>
    <w:uiPriority w:val="9"/>
    <w:rsid w:val="003478F4"/>
    <w:rPr>
      <w:rFonts w:asciiTheme="majorHAnsi" w:eastAsiaTheme="majorEastAsia" w:hAnsiTheme="majorHAnsi" w:cstheme="majorBidi"/>
      <w:color w:val="2F5496" w:themeColor="accent1" w:themeShade="BF"/>
      <w:sz w:val="32"/>
      <w:szCs w:val="32"/>
      <w:lang w:val="en-US" w:eastAsia="en-US"/>
    </w:rPr>
  </w:style>
  <w:style w:type="character" w:styleId="PlaceholderText">
    <w:name w:val="Placeholder Text"/>
    <w:basedOn w:val="DefaultParagraphFont"/>
    <w:uiPriority w:val="99"/>
    <w:semiHidden/>
    <w:rsid w:val="009B7932"/>
    <w:rPr>
      <w:color w:val="808080"/>
    </w:rPr>
  </w:style>
  <w:style w:type="paragraph" w:styleId="PlainText">
    <w:name w:val="Plain Text"/>
    <w:basedOn w:val="Normal"/>
    <w:link w:val="PlainTextChar"/>
    <w:uiPriority w:val="99"/>
    <w:semiHidden/>
    <w:unhideWhenUsed/>
    <w:rsid w:val="00A5527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en-CA"/>
    </w:rPr>
  </w:style>
  <w:style w:type="character" w:customStyle="1" w:styleId="PlainTextChar">
    <w:name w:val="Plain Text Char"/>
    <w:basedOn w:val="DefaultParagraphFont"/>
    <w:link w:val="PlainText"/>
    <w:uiPriority w:val="99"/>
    <w:semiHidden/>
    <w:rsid w:val="00A55272"/>
    <w:rPr>
      <w:rFonts w:ascii="Calibri" w:eastAsiaTheme="minorHAnsi" w:hAnsi="Calibri" w:cstheme="minorBidi"/>
      <w:sz w:val="22"/>
      <w:szCs w:val="21"/>
      <w:bdr w:val="none" w:sz="0" w:space="0" w:color="auto"/>
      <w:lang w:eastAsia="en-US"/>
    </w:rPr>
  </w:style>
  <w:style w:type="paragraph" w:styleId="ListParagraph">
    <w:name w:val="List Paragraph"/>
    <w:basedOn w:val="Normal"/>
    <w:uiPriority w:val="34"/>
    <w:qFormat/>
    <w:rsid w:val="0074016F"/>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sz w:val="22"/>
      <w:szCs w:val="22"/>
      <w:bdr w:val="none" w:sz="0" w:space="0" w:color="auto"/>
      <w:lang w:val="en-CA"/>
    </w:rPr>
  </w:style>
  <w:style w:type="character" w:styleId="UnresolvedMention">
    <w:name w:val="Unresolved Mention"/>
    <w:basedOn w:val="DefaultParagraphFont"/>
    <w:uiPriority w:val="99"/>
    <w:semiHidden/>
    <w:unhideWhenUsed/>
    <w:rsid w:val="00F723A4"/>
    <w:rPr>
      <w:color w:val="605E5C"/>
      <w:shd w:val="clear" w:color="auto" w:fill="E1DFDD"/>
    </w:rPr>
  </w:style>
  <w:style w:type="character" w:customStyle="1" w:styleId="m2754727101657067711greeting-tag">
    <w:name w:val="m_2754727101657067711greeting-tag"/>
    <w:basedOn w:val="DefaultParagraphFont"/>
    <w:rsid w:val="00463F6E"/>
  </w:style>
  <w:style w:type="table" w:styleId="TableGrid">
    <w:name w:val="Table Grid"/>
    <w:basedOn w:val="TableNormal"/>
    <w:uiPriority w:val="39"/>
    <w:rsid w:val="008B7F6D"/>
    <w:pPr>
      <w:pBdr>
        <w:top w:val="none" w:sz="0" w:space="0" w:color="auto"/>
        <w:left w:val="none" w:sz="0" w:space="0" w:color="auto"/>
        <w:bottom w:val="none" w:sz="0" w:space="0" w:color="auto"/>
        <w:right w:val="none" w:sz="0" w:space="0" w:color="auto"/>
        <w:between w:val="none" w:sz="0" w:space="0" w:color="auto"/>
        <w:bar w:val="none" w:sz="0" w:color="auto"/>
      </w:pBdr>
    </w:pPr>
    <w:rPr>
      <w:rFonts w:eastAsia="SimSu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0014A"/>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eastAsia="SimSun" w:cs="Arial"/>
      <w:kern w:val="3"/>
      <w:sz w:val="24"/>
      <w:szCs w:val="24"/>
      <w:bdr w:val="none" w:sz="0" w:space="0" w:color="auto"/>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35091">
      <w:bodyDiv w:val="1"/>
      <w:marLeft w:val="0"/>
      <w:marRight w:val="0"/>
      <w:marTop w:val="0"/>
      <w:marBottom w:val="0"/>
      <w:divBdr>
        <w:top w:val="none" w:sz="0" w:space="0" w:color="auto"/>
        <w:left w:val="none" w:sz="0" w:space="0" w:color="auto"/>
        <w:bottom w:val="none" w:sz="0" w:space="0" w:color="auto"/>
        <w:right w:val="none" w:sz="0" w:space="0" w:color="auto"/>
      </w:divBdr>
    </w:div>
    <w:div w:id="131287423">
      <w:bodyDiv w:val="1"/>
      <w:marLeft w:val="0"/>
      <w:marRight w:val="0"/>
      <w:marTop w:val="0"/>
      <w:marBottom w:val="0"/>
      <w:divBdr>
        <w:top w:val="none" w:sz="0" w:space="0" w:color="auto"/>
        <w:left w:val="none" w:sz="0" w:space="0" w:color="auto"/>
        <w:bottom w:val="none" w:sz="0" w:space="0" w:color="auto"/>
        <w:right w:val="none" w:sz="0" w:space="0" w:color="auto"/>
      </w:divBdr>
    </w:div>
    <w:div w:id="223101397">
      <w:bodyDiv w:val="1"/>
      <w:marLeft w:val="0"/>
      <w:marRight w:val="0"/>
      <w:marTop w:val="0"/>
      <w:marBottom w:val="0"/>
      <w:divBdr>
        <w:top w:val="none" w:sz="0" w:space="0" w:color="auto"/>
        <w:left w:val="none" w:sz="0" w:space="0" w:color="auto"/>
        <w:bottom w:val="none" w:sz="0" w:space="0" w:color="auto"/>
        <w:right w:val="none" w:sz="0" w:space="0" w:color="auto"/>
      </w:divBdr>
    </w:div>
    <w:div w:id="249197055">
      <w:bodyDiv w:val="1"/>
      <w:marLeft w:val="0"/>
      <w:marRight w:val="0"/>
      <w:marTop w:val="0"/>
      <w:marBottom w:val="0"/>
      <w:divBdr>
        <w:top w:val="none" w:sz="0" w:space="0" w:color="auto"/>
        <w:left w:val="none" w:sz="0" w:space="0" w:color="auto"/>
        <w:bottom w:val="none" w:sz="0" w:space="0" w:color="auto"/>
        <w:right w:val="none" w:sz="0" w:space="0" w:color="auto"/>
      </w:divBdr>
    </w:div>
    <w:div w:id="300305898">
      <w:bodyDiv w:val="1"/>
      <w:marLeft w:val="0"/>
      <w:marRight w:val="0"/>
      <w:marTop w:val="0"/>
      <w:marBottom w:val="0"/>
      <w:divBdr>
        <w:top w:val="none" w:sz="0" w:space="0" w:color="auto"/>
        <w:left w:val="none" w:sz="0" w:space="0" w:color="auto"/>
        <w:bottom w:val="none" w:sz="0" w:space="0" w:color="auto"/>
        <w:right w:val="none" w:sz="0" w:space="0" w:color="auto"/>
      </w:divBdr>
    </w:div>
    <w:div w:id="354309000">
      <w:bodyDiv w:val="1"/>
      <w:marLeft w:val="0"/>
      <w:marRight w:val="0"/>
      <w:marTop w:val="0"/>
      <w:marBottom w:val="0"/>
      <w:divBdr>
        <w:top w:val="none" w:sz="0" w:space="0" w:color="auto"/>
        <w:left w:val="none" w:sz="0" w:space="0" w:color="auto"/>
        <w:bottom w:val="none" w:sz="0" w:space="0" w:color="auto"/>
        <w:right w:val="none" w:sz="0" w:space="0" w:color="auto"/>
      </w:divBdr>
    </w:div>
    <w:div w:id="376468349">
      <w:bodyDiv w:val="1"/>
      <w:marLeft w:val="0"/>
      <w:marRight w:val="0"/>
      <w:marTop w:val="0"/>
      <w:marBottom w:val="0"/>
      <w:divBdr>
        <w:top w:val="none" w:sz="0" w:space="0" w:color="auto"/>
        <w:left w:val="none" w:sz="0" w:space="0" w:color="auto"/>
        <w:bottom w:val="none" w:sz="0" w:space="0" w:color="auto"/>
        <w:right w:val="none" w:sz="0" w:space="0" w:color="auto"/>
      </w:divBdr>
    </w:div>
    <w:div w:id="479421302">
      <w:bodyDiv w:val="1"/>
      <w:marLeft w:val="0"/>
      <w:marRight w:val="0"/>
      <w:marTop w:val="0"/>
      <w:marBottom w:val="0"/>
      <w:divBdr>
        <w:top w:val="none" w:sz="0" w:space="0" w:color="auto"/>
        <w:left w:val="none" w:sz="0" w:space="0" w:color="auto"/>
        <w:bottom w:val="none" w:sz="0" w:space="0" w:color="auto"/>
        <w:right w:val="none" w:sz="0" w:space="0" w:color="auto"/>
      </w:divBdr>
    </w:div>
    <w:div w:id="742289398">
      <w:bodyDiv w:val="1"/>
      <w:marLeft w:val="0"/>
      <w:marRight w:val="0"/>
      <w:marTop w:val="0"/>
      <w:marBottom w:val="0"/>
      <w:divBdr>
        <w:top w:val="none" w:sz="0" w:space="0" w:color="auto"/>
        <w:left w:val="none" w:sz="0" w:space="0" w:color="auto"/>
        <w:bottom w:val="none" w:sz="0" w:space="0" w:color="auto"/>
        <w:right w:val="none" w:sz="0" w:space="0" w:color="auto"/>
      </w:divBdr>
    </w:div>
    <w:div w:id="814179310">
      <w:bodyDiv w:val="1"/>
      <w:marLeft w:val="0"/>
      <w:marRight w:val="0"/>
      <w:marTop w:val="0"/>
      <w:marBottom w:val="0"/>
      <w:divBdr>
        <w:top w:val="none" w:sz="0" w:space="0" w:color="auto"/>
        <w:left w:val="none" w:sz="0" w:space="0" w:color="auto"/>
        <w:bottom w:val="none" w:sz="0" w:space="0" w:color="auto"/>
        <w:right w:val="none" w:sz="0" w:space="0" w:color="auto"/>
      </w:divBdr>
    </w:div>
    <w:div w:id="921639695">
      <w:bodyDiv w:val="1"/>
      <w:marLeft w:val="0"/>
      <w:marRight w:val="0"/>
      <w:marTop w:val="0"/>
      <w:marBottom w:val="0"/>
      <w:divBdr>
        <w:top w:val="none" w:sz="0" w:space="0" w:color="auto"/>
        <w:left w:val="none" w:sz="0" w:space="0" w:color="auto"/>
        <w:bottom w:val="none" w:sz="0" w:space="0" w:color="auto"/>
        <w:right w:val="none" w:sz="0" w:space="0" w:color="auto"/>
      </w:divBdr>
    </w:div>
    <w:div w:id="964166008">
      <w:bodyDiv w:val="1"/>
      <w:marLeft w:val="0"/>
      <w:marRight w:val="0"/>
      <w:marTop w:val="0"/>
      <w:marBottom w:val="0"/>
      <w:divBdr>
        <w:top w:val="none" w:sz="0" w:space="0" w:color="auto"/>
        <w:left w:val="none" w:sz="0" w:space="0" w:color="auto"/>
        <w:bottom w:val="none" w:sz="0" w:space="0" w:color="auto"/>
        <w:right w:val="none" w:sz="0" w:space="0" w:color="auto"/>
      </w:divBdr>
    </w:div>
    <w:div w:id="996879318">
      <w:bodyDiv w:val="1"/>
      <w:marLeft w:val="0"/>
      <w:marRight w:val="0"/>
      <w:marTop w:val="0"/>
      <w:marBottom w:val="0"/>
      <w:divBdr>
        <w:top w:val="none" w:sz="0" w:space="0" w:color="auto"/>
        <w:left w:val="none" w:sz="0" w:space="0" w:color="auto"/>
        <w:bottom w:val="none" w:sz="0" w:space="0" w:color="auto"/>
        <w:right w:val="none" w:sz="0" w:space="0" w:color="auto"/>
      </w:divBdr>
    </w:div>
    <w:div w:id="1062632882">
      <w:bodyDiv w:val="1"/>
      <w:marLeft w:val="0"/>
      <w:marRight w:val="0"/>
      <w:marTop w:val="0"/>
      <w:marBottom w:val="0"/>
      <w:divBdr>
        <w:top w:val="none" w:sz="0" w:space="0" w:color="auto"/>
        <w:left w:val="none" w:sz="0" w:space="0" w:color="auto"/>
        <w:bottom w:val="none" w:sz="0" w:space="0" w:color="auto"/>
        <w:right w:val="none" w:sz="0" w:space="0" w:color="auto"/>
      </w:divBdr>
    </w:div>
    <w:div w:id="1241021435">
      <w:bodyDiv w:val="1"/>
      <w:marLeft w:val="0"/>
      <w:marRight w:val="0"/>
      <w:marTop w:val="0"/>
      <w:marBottom w:val="0"/>
      <w:divBdr>
        <w:top w:val="none" w:sz="0" w:space="0" w:color="auto"/>
        <w:left w:val="none" w:sz="0" w:space="0" w:color="auto"/>
        <w:bottom w:val="none" w:sz="0" w:space="0" w:color="auto"/>
        <w:right w:val="none" w:sz="0" w:space="0" w:color="auto"/>
      </w:divBdr>
    </w:div>
    <w:div w:id="1574243194">
      <w:bodyDiv w:val="1"/>
      <w:marLeft w:val="0"/>
      <w:marRight w:val="0"/>
      <w:marTop w:val="0"/>
      <w:marBottom w:val="0"/>
      <w:divBdr>
        <w:top w:val="none" w:sz="0" w:space="0" w:color="auto"/>
        <w:left w:val="none" w:sz="0" w:space="0" w:color="auto"/>
        <w:bottom w:val="none" w:sz="0" w:space="0" w:color="auto"/>
        <w:right w:val="none" w:sz="0" w:space="0" w:color="auto"/>
      </w:divBdr>
    </w:div>
    <w:div w:id="1792163381">
      <w:bodyDiv w:val="1"/>
      <w:marLeft w:val="0"/>
      <w:marRight w:val="0"/>
      <w:marTop w:val="0"/>
      <w:marBottom w:val="0"/>
      <w:divBdr>
        <w:top w:val="none" w:sz="0" w:space="0" w:color="auto"/>
        <w:left w:val="none" w:sz="0" w:space="0" w:color="auto"/>
        <w:bottom w:val="none" w:sz="0" w:space="0" w:color="auto"/>
        <w:right w:val="none" w:sz="0" w:space="0" w:color="auto"/>
      </w:divBdr>
    </w:div>
    <w:div w:id="1890606632">
      <w:bodyDiv w:val="1"/>
      <w:marLeft w:val="0"/>
      <w:marRight w:val="0"/>
      <w:marTop w:val="0"/>
      <w:marBottom w:val="0"/>
      <w:divBdr>
        <w:top w:val="none" w:sz="0" w:space="0" w:color="auto"/>
        <w:left w:val="none" w:sz="0" w:space="0" w:color="auto"/>
        <w:bottom w:val="none" w:sz="0" w:space="0" w:color="auto"/>
        <w:right w:val="none" w:sz="0" w:space="0" w:color="auto"/>
      </w:divBdr>
    </w:div>
    <w:div w:id="1890652954">
      <w:bodyDiv w:val="1"/>
      <w:marLeft w:val="0"/>
      <w:marRight w:val="0"/>
      <w:marTop w:val="0"/>
      <w:marBottom w:val="0"/>
      <w:divBdr>
        <w:top w:val="none" w:sz="0" w:space="0" w:color="auto"/>
        <w:left w:val="none" w:sz="0" w:space="0" w:color="auto"/>
        <w:bottom w:val="none" w:sz="0" w:space="0" w:color="auto"/>
        <w:right w:val="none" w:sz="0" w:space="0" w:color="auto"/>
      </w:divBdr>
    </w:div>
    <w:div w:id="1974434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tienoel@gmail.com" TargetMode="External"/><Relationship Id="rId5" Type="http://schemas.openxmlformats.org/officeDocument/2006/relationships/webSettings" Target="webSettings.xml"/><Relationship Id="rId15" Type="http://schemas.openxmlformats.org/officeDocument/2006/relationships/hyperlink" Target="mailto:sjtetopsail@nfld.net" TargetMode="External"/><Relationship Id="rId10" Type="http://schemas.openxmlformats.org/officeDocument/2006/relationships/hyperlink" Target="mailto:sjtetopsail@nfld.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tjohntheevangelistnl.com" TargetMode="External"/><Relationship Id="rId14" Type="http://schemas.openxmlformats.org/officeDocument/2006/relationships/hyperlink" Target="mailto:sjtetopsail@nfld.net"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Arial"/>
        <a:ea typeface="Arial"/>
        <a:cs typeface="Arial"/>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AA069-BD2E-4C05-B788-4FAD68E4A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1606</Words>
  <Characters>9157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Parish Evangeline</cp:lastModifiedBy>
  <cp:revision>9</cp:revision>
  <cp:lastPrinted>2024-03-21T12:11:00Z</cp:lastPrinted>
  <dcterms:created xsi:type="dcterms:W3CDTF">2024-03-18T12:18:00Z</dcterms:created>
  <dcterms:modified xsi:type="dcterms:W3CDTF">2024-03-21T12:48:00Z</dcterms:modified>
</cp:coreProperties>
</file>