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EBE3" w14:textId="77777777" w:rsidR="00284898" w:rsidRDefault="00284898" w:rsidP="00284898">
      <w:pPr>
        <w:pStyle w:val="NormalWeb"/>
        <w:spacing w:before="0" w:beforeAutospacing="0" w:after="0" w:afterAutospacing="0"/>
        <w:ind w:left="-90"/>
        <w:rPr>
          <w:rFonts w:ascii="Arial" w:hAnsi="Arial" w:cs="Arial"/>
          <w:b/>
          <w:bCs/>
          <w:color w:val="000000"/>
          <w:sz w:val="22"/>
          <w:szCs w:val="22"/>
          <w:lang w:val="en-GB"/>
        </w:rPr>
      </w:pPr>
    </w:p>
    <w:tbl>
      <w:tblPr>
        <w:tblStyle w:val="TableGrid"/>
        <w:tblW w:w="0" w:type="auto"/>
        <w:tblInd w:w="85" w:type="dxa"/>
        <w:tblLook w:val="04A0" w:firstRow="1" w:lastRow="0" w:firstColumn="1" w:lastColumn="0" w:noHBand="0" w:noVBand="1"/>
      </w:tblPr>
      <w:tblGrid>
        <w:gridCol w:w="8460"/>
      </w:tblGrid>
      <w:tr w:rsidR="00284898" w:rsidRPr="003A0318" w14:paraId="10FBE6F0" w14:textId="77777777" w:rsidTr="003C39CC">
        <w:trPr>
          <w:trHeight w:val="3617"/>
        </w:trPr>
        <w:tc>
          <w:tcPr>
            <w:tcW w:w="8460" w:type="dxa"/>
          </w:tcPr>
          <w:p w14:paraId="1A613F7B" w14:textId="77777777" w:rsidR="00284898" w:rsidRDefault="00284898" w:rsidP="008F609D">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1FCD0742" w14:textId="77777777" w:rsidR="00284898" w:rsidRDefault="00284898" w:rsidP="008F609D">
            <w:pPr>
              <w:jc w:val="center"/>
              <w:rPr>
                <w:rFonts w:ascii="Arial" w:hAnsi="Arial" w:cs="Arial"/>
                <w:b/>
                <w:bCs/>
                <w:i/>
                <w:iCs/>
                <w:color w:val="000000" w:themeColor="text1"/>
                <w:sz w:val="16"/>
                <w:szCs w:val="16"/>
                <w:u w:val="single"/>
                <w:lang w:val="en-CA"/>
              </w:rPr>
            </w:pPr>
          </w:p>
          <w:p w14:paraId="2B9BDD93" w14:textId="77777777" w:rsidR="00284898" w:rsidRPr="008B0CBD" w:rsidRDefault="00284898" w:rsidP="008F609D">
            <w:pPr>
              <w:rPr>
                <w:rFonts w:ascii="Arial" w:hAnsi="Arial" w:cs="Arial"/>
                <w:sz w:val="22"/>
                <w:szCs w:val="22"/>
                <w:lang w:val="en-CA"/>
              </w:rPr>
            </w:pPr>
            <w:r w:rsidRPr="008B0CBD">
              <w:rPr>
                <w:rFonts w:ascii="Arial" w:hAnsi="Arial" w:cs="Arial"/>
                <w:sz w:val="22"/>
                <w:szCs w:val="22"/>
                <w:lang w:val="en-CA"/>
              </w:rPr>
              <w:t xml:space="preserve">Sunday, December 24, </w:t>
            </w:r>
            <w:r w:rsidRPr="008B0CBD">
              <w:rPr>
                <w:rFonts w:ascii="Arial" w:hAnsi="Arial" w:cs="Arial"/>
                <w:b/>
                <w:bCs/>
                <w:sz w:val="22"/>
                <w:szCs w:val="22"/>
                <w:lang w:val="en-CA"/>
              </w:rPr>
              <w:t>Christmas Eve</w:t>
            </w:r>
            <w:r w:rsidRPr="008B0CBD">
              <w:rPr>
                <w:rFonts w:ascii="Arial" w:hAnsi="Arial" w:cs="Arial"/>
                <w:sz w:val="22"/>
                <w:szCs w:val="22"/>
                <w:lang w:val="en-CA"/>
              </w:rPr>
              <w:t xml:space="preserve"> </w:t>
            </w:r>
          </w:p>
          <w:p w14:paraId="15902A9E" w14:textId="77777777" w:rsidR="00284898" w:rsidRPr="008B0CBD" w:rsidRDefault="00284898" w:rsidP="008F609D">
            <w:pPr>
              <w:rPr>
                <w:rFonts w:ascii="Arial" w:hAnsi="Arial" w:cs="Arial"/>
                <w:sz w:val="22"/>
                <w:szCs w:val="22"/>
                <w:lang w:val="en-CA"/>
              </w:rPr>
            </w:pPr>
            <w:r w:rsidRPr="008B0CBD">
              <w:rPr>
                <w:rFonts w:ascii="Arial" w:hAnsi="Arial" w:cs="Arial"/>
                <w:sz w:val="22"/>
                <w:szCs w:val="22"/>
                <w:lang w:val="en-CA"/>
              </w:rPr>
              <w:tab/>
            </w:r>
            <w:r w:rsidRPr="008B0CBD">
              <w:rPr>
                <w:rFonts w:ascii="Arial" w:hAnsi="Arial" w:cs="Arial"/>
                <w:sz w:val="22"/>
                <w:szCs w:val="22"/>
                <w:lang w:val="en-CA"/>
              </w:rPr>
              <w:tab/>
              <w:t xml:space="preserve">11:00 a.m. </w:t>
            </w:r>
            <w:r w:rsidRPr="008B0CBD">
              <w:rPr>
                <w:rFonts w:ascii="Arial" w:hAnsi="Arial" w:cs="Arial"/>
                <w:b/>
                <w:bCs/>
                <w:sz w:val="22"/>
                <w:szCs w:val="22"/>
                <w:lang w:val="en-CA"/>
              </w:rPr>
              <w:t>Holy Eucharist</w:t>
            </w:r>
          </w:p>
          <w:p w14:paraId="56BFBD8C" w14:textId="249A3A0C" w:rsidR="00284898" w:rsidRPr="008B0CBD" w:rsidRDefault="00284898" w:rsidP="003C39CC">
            <w:pPr>
              <w:ind w:left="75"/>
              <w:rPr>
                <w:rFonts w:ascii="Arial" w:hAnsi="Arial" w:cs="Arial"/>
                <w:sz w:val="20"/>
                <w:szCs w:val="20"/>
                <w:lang w:val="en-CA"/>
              </w:rPr>
            </w:pPr>
            <w:r w:rsidRPr="008B0CBD">
              <w:rPr>
                <w:rFonts w:ascii="Arial" w:hAnsi="Arial" w:cs="Arial"/>
                <w:sz w:val="22"/>
                <w:szCs w:val="22"/>
                <w:lang w:val="en-CA"/>
              </w:rPr>
              <w:tab/>
            </w:r>
            <w:r w:rsidRPr="008B0CBD">
              <w:rPr>
                <w:rFonts w:ascii="Arial" w:hAnsi="Arial" w:cs="Arial"/>
                <w:sz w:val="22"/>
                <w:szCs w:val="22"/>
                <w:lang w:val="en-CA"/>
              </w:rPr>
              <w:tab/>
              <w:t xml:space="preserve">4:00 p.m. </w:t>
            </w:r>
            <w:r w:rsidRPr="008B0CBD">
              <w:rPr>
                <w:rFonts w:ascii="Arial" w:hAnsi="Arial" w:cs="Arial"/>
                <w:b/>
                <w:bCs/>
                <w:sz w:val="22"/>
                <w:szCs w:val="22"/>
                <w:lang w:val="en-CA"/>
              </w:rPr>
              <w:t>Blessing of the Creche &amp; Holy Eucharist</w:t>
            </w:r>
            <w:r w:rsidRPr="008B0CBD">
              <w:rPr>
                <w:rFonts w:ascii="Arial" w:hAnsi="Arial" w:cs="Arial"/>
                <w:sz w:val="22"/>
                <w:szCs w:val="22"/>
                <w:lang w:val="en-CA"/>
              </w:rPr>
              <w:t xml:space="preserve"> </w:t>
            </w:r>
            <w:r w:rsidR="00901EAE">
              <w:rPr>
                <w:rFonts w:ascii="Arial" w:hAnsi="Arial" w:cs="Arial"/>
                <w:sz w:val="22"/>
                <w:szCs w:val="22"/>
                <w:lang w:val="en-CA"/>
              </w:rPr>
              <w:t>(</w:t>
            </w:r>
            <w:r w:rsidRPr="008B0CBD">
              <w:rPr>
                <w:rFonts w:ascii="Arial" w:hAnsi="Arial" w:cs="Arial"/>
                <w:sz w:val="20"/>
                <w:szCs w:val="20"/>
                <w:lang w:val="en-CA"/>
              </w:rPr>
              <w:t>Ukulele Ministry)</w:t>
            </w:r>
          </w:p>
          <w:p w14:paraId="14D78F03" w14:textId="77777777" w:rsidR="00284898" w:rsidRPr="008B0CBD" w:rsidRDefault="00284898" w:rsidP="008F609D">
            <w:pPr>
              <w:rPr>
                <w:rFonts w:ascii="Arial" w:hAnsi="Arial" w:cs="Arial"/>
                <w:sz w:val="22"/>
                <w:szCs w:val="22"/>
                <w:lang w:val="en-CA"/>
              </w:rPr>
            </w:pPr>
            <w:r w:rsidRPr="008B0CBD">
              <w:rPr>
                <w:rFonts w:ascii="Arial" w:hAnsi="Arial" w:cs="Arial"/>
                <w:sz w:val="22"/>
                <w:szCs w:val="22"/>
                <w:lang w:val="en-CA"/>
              </w:rPr>
              <w:tab/>
            </w:r>
            <w:r w:rsidRPr="008B0CBD">
              <w:rPr>
                <w:rFonts w:ascii="Arial" w:hAnsi="Arial" w:cs="Arial"/>
                <w:sz w:val="22"/>
                <w:szCs w:val="22"/>
                <w:lang w:val="en-CA"/>
              </w:rPr>
              <w:tab/>
              <w:t xml:space="preserve">7:00 p.m. </w:t>
            </w:r>
            <w:r w:rsidRPr="008B0CBD">
              <w:rPr>
                <w:rFonts w:ascii="Arial" w:hAnsi="Arial" w:cs="Arial"/>
                <w:b/>
                <w:bCs/>
                <w:sz w:val="22"/>
                <w:szCs w:val="22"/>
                <w:lang w:val="en-CA"/>
              </w:rPr>
              <w:t>Holy Eucharist</w:t>
            </w:r>
            <w:r w:rsidRPr="008B0CBD">
              <w:rPr>
                <w:rFonts w:ascii="Arial" w:hAnsi="Arial" w:cs="Arial"/>
                <w:sz w:val="22"/>
                <w:szCs w:val="22"/>
                <w:lang w:val="en-CA"/>
              </w:rPr>
              <w:t xml:space="preserve"> </w:t>
            </w:r>
          </w:p>
          <w:p w14:paraId="2C960FD4" w14:textId="77777777" w:rsidR="00284898" w:rsidRPr="008B0CBD" w:rsidRDefault="00284898" w:rsidP="008F609D">
            <w:pPr>
              <w:rPr>
                <w:rFonts w:ascii="Arial" w:hAnsi="Arial" w:cs="Arial"/>
                <w:sz w:val="22"/>
                <w:szCs w:val="22"/>
                <w:lang w:val="en-CA"/>
              </w:rPr>
            </w:pPr>
          </w:p>
          <w:p w14:paraId="6D68F6CF" w14:textId="77777777" w:rsidR="003C39CC" w:rsidRPr="008B0CBD" w:rsidRDefault="00284898" w:rsidP="008F609D">
            <w:pPr>
              <w:rPr>
                <w:rFonts w:ascii="Arial" w:hAnsi="Arial" w:cs="Arial"/>
                <w:sz w:val="22"/>
                <w:szCs w:val="22"/>
                <w:lang w:val="en-CA"/>
              </w:rPr>
            </w:pPr>
            <w:r w:rsidRPr="008B0CBD">
              <w:rPr>
                <w:rFonts w:ascii="Arial" w:hAnsi="Arial" w:cs="Arial"/>
                <w:sz w:val="22"/>
                <w:szCs w:val="22"/>
                <w:lang w:val="en-CA"/>
              </w:rPr>
              <w:t xml:space="preserve">Sunday, December 31, </w:t>
            </w:r>
            <w:r w:rsidRPr="008B0CBD">
              <w:rPr>
                <w:rFonts w:ascii="Arial" w:hAnsi="Arial" w:cs="Arial"/>
                <w:b/>
                <w:bCs/>
                <w:sz w:val="22"/>
                <w:szCs w:val="22"/>
                <w:lang w:val="en-CA"/>
              </w:rPr>
              <w:t>Sunday after Christmas</w:t>
            </w:r>
            <w:r w:rsidRPr="008B0CBD">
              <w:rPr>
                <w:rFonts w:ascii="Arial" w:hAnsi="Arial" w:cs="Arial"/>
                <w:sz w:val="22"/>
                <w:szCs w:val="22"/>
                <w:lang w:val="en-CA"/>
              </w:rPr>
              <w:t xml:space="preserve"> </w:t>
            </w:r>
          </w:p>
          <w:p w14:paraId="472C4ED3" w14:textId="77777777" w:rsidR="00284898" w:rsidRPr="008B0CBD" w:rsidRDefault="003C39CC" w:rsidP="008F609D">
            <w:pPr>
              <w:rPr>
                <w:rFonts w:ascii="Arial" w:hAnsi="Arial" w:cs="Arial"/>
                <w:b/>
                <w:bCs/>
                <w:sz w:val="22"/>
                <w:szCs w:val="22"/>
                <w:lang w:val="en-CA"/>
              </w:rPr>
            </w:pPr>
            <w:r w:rsidRPr="008B0CBD">
              <w:rPr>
                <w:rFonts w:ascii="Arial" w:hAnsi="Arial" w:cs="Arial"/>
                <w:sz w:val="22"/>
                <w:szCs w:val="22"/>
                <w:lang w:val="en-CA"/>
              </w:rPr>
              <w:tab/>
            </w:r>
            <w:r w:rsidRPr="008B0CBD">
              <w:rPr>
                <w:rFonts w:ascii="Arial" w:hAnsi="Arial" w:cs="Arial"/>
                <w:sz w:val="22"/>
                <w:szCs w:val="22"/>
                <w:lang w:val="en-CA"/>
              </w:rPr>
              <w:tab/>
            </w:r>
            <w:r w:rsidR="00284898" w:rsidRPr="008B0CBD">
              <w:rPr>
                <w:rFonts w:ascii="Arial" w:hAnsi="Arial" w:cs="Arial"/>
                <w:sz w:val="22"/>
                <w:szCs w:val="22"/>
                <w:lang w:val="en-CA"/>
              </w:rPr>
              <w:t xml:space="preserve">10:30 a.m. </w:t>
            </w:r>
            <w:r w:rsidR="00284898" w:rsidRPr="008B0CBD">
              <w:rPr>
                <w:rFonts w:ascii="Arial" w:hAnsi="Arial" w:cs="Arial"/>
                <w:b/>
                <w:bCs/>
                <w:sz w:val="22"/>
                <w:szCs w:val="22"/>
                <w:lang w:val="en-CA"/>
              </w:rPr>
              <w:t>Christmas Lessons &amp; Carols</w:t>
            </w:r>
          </w:p>
          <w:p w14:paraId="4E3D0A6F" w14:textId="77777777" w:rsidR="008B0CBD" w:rsidRPr="008B0CBD" w:rsidRDefault="008B0CBD" w:rsidP="008F609D">
            <w:pPr>
              <w:rPr>
                <w:rFonts w:ascii="Arial" w:hAnsi="Arial" w:cs="Arial"/>
                <w:b/>
                <w:bCs/>
                <w:sz w:val="22"/>
                <w:szCs w:val="22"/>
                <w:lang w:val="en-CA"/>
              </w:rPr>
            </w:pPr>
          </w:p>
          <w:p w14:paraId="3913486E" w14:textId="22214D64" w:rsidR="008B0CBD" w:rsidRPr="008B0CBD" w:rsidRDefault="008B0CBD" w:rsidP="008B0CBD">
            <w:pPr>
              <w:rPr>
                <w:rFonts w:ascii="Arial" w:hAnsi="Arial" w:cs="Arial"/>
                <w:sz w:val="22"/>
                <w:szCs w:val="22"/>
                <w:lang w:val="en-CA"/>
              </w:rPr>
            </w:pPr>
            <w:r w:rsidRPr="008B0CBD">
              <w:rPr>
                <w:rFonts w:ascii="Arial" w:hAnsi="Arial" w:cs="Arial"/>
                <w:sz w:val="22"/>
                <w:szCs w:val="22"/>
                <w:lang w:val="en-CA"/>
              </w:rPr>
              <w:t xml:space="preserve">Sunday, January 7, </w:t>
            </w:r>
            <w:r w:rsidRPr="008B0CBD">
              <w:rPr>
                <w:rFonts w:ascii="Arial" w:hAnsi="Arial" w:cs="Arial"/>
                <w:b/>
                <w:bCs/>
                <w:sz w:val="22"/>
                <w:szCs w:val="22"/>
                <w:lang w:val="en-CA"/>
              </w:rPr>
              <w:t>The Epiphany of the Lord</w:t>
            </w:r>
            <w:r w:rsidRPr="008B0CBD">
              <w:rPr>
                <w:rFonts w:ascii="Arial" w:hAnsi="Arial" w:cs="Arial"/>
                <w:sz w:val="22"/>
                <w:szCs w:val="22"/>
                <w:lang w:val="en-CA"/>
              </w:rPr>
              <w:t xml:space="preserve"> </w:t>
            </w:r>
          </w:p>
          <w:p w14:paraId="33CE8059" w14:textId="5EC3FF4C" w:rsidR="008B0CBD" w:rsidRPr="008B0CBD" w:rsidRDefault="008B0CBD" w:rsidP="008B0CBD">
            <w:pPr>
              <w:rPr>
                <w:rFonts w:ascii="Arial" w:hAnsi="Arial" w:cs="Arial"/>
                <w:b/>
                <w:bCs/>
                <w:sz w:val="22"/>
                <w:szCs w:val="22"/>
                <w:lang w:val="en-CA"/>
              </w:rPr>
            </w:pPr>
            <w:r w:rsidRPr="008B0CBD">
              <w:rPr>
                <w:rFonts w:ascii="Arial" w:hAnsi="Arial" w:cs="Arial"/>
                <w:sz w:val="22"/>
                <w:szCs w:val="22"/>
                <w:lang w:val="en-CA"/>
              </w:rPr>
              <w:tab/>
            </w:r>
            <w:r w:rsidRPr="008B0CBD">
              <w:rPr>
                <w:rFonts w:ascii="Arial" w:hAnsi="Arial" w:cs="Arial"/>
                <w:sz w:val="22"/>
                <w:szCs w:val="22"/>
                <w:lang w:val="en-CA"/>
              </w:rPr>
              <w:tab/>
              <w:t xml:space="preserve">10:30 a.m. </w:t>
            </w:r>
            <w:r w:rsidRPr="008B0CBD">
              <w:rPr>
                <w:rFonts w:ascii="Arial" w:hAnsi="Arial" w:cs="Arial"/>
                <w:b/>
                <w:bCs/>
                <w:sz w:val="22"/>
                <w:szCs w:val="22"/>
                <w:lang w:val="en-CA"/>
              </w:rPr>
              <w:t>Family Eucharist</w:t>
            </w:r>
          </w:p>
          <w:p w14:paraId="678AF42C" w14:textId="45A1D769" w:rsidR="008B0CBD" w:rsidRPr="008B0CBD" w:rsidRDefault="008B0CBD" w:rsidP="008B0CBD">
            <w:pPr>
              <w:rPr>
                <w:rFonts w:ascii="Arial" w:hAnsi="Arial" w:cs="Arial"/>
                <w:sz w:val="22"/>
                <w:szCs w:val="22"/>
                <w:lang w:val="en-CA"/>
              </w:rPr>
            </w:pPr>
            <w:r>
              <w:rPr>
                <w:rFonts w:ascii="Arial" w:hAnsi="Arial" w:cs="Arial"/>
                <w:b/>
                <w:bCs/>
                <w:sz w:val="22"/>
                <w:szCs w:val="22"/>
                <w:lang w:val="en-CA"/>
              </w:rPr>
              <w:tab/>
            </w:r>
            <w:r>
              <w:rPr>
                <w:rFonts w:ascii="Arial" w:hAnsi="Arial" w:cs="Arial"/>
                <w:b/>
                <w:bCs/>
                <w:sz w:val="22"/>
                <w:szCs w:val="22"/>
                <w:lang w:val="en-CA"/>
              </w:rPr>
              <w:tab/>
            </w:r>
            <w:r>
              <w:rPr>
                <w:rFonts w:ascii="Arial" w:hAnsi="Arial" w:cs="Arial"/>
                <w:b/>
                <w:bCs/>
                <w:sz w:val="22"/>
                <w:szCs w:val="22"/>
                <w:lang w:val="en-CA"/>
              </w:rPr>
              <w:tab/>
            </w:r>
            <w:r>
              <w:rPr>
                <w:rFonts w:ascii="Arial" w:hAnsi="Arial" w:cs="Arial"/>
                <w:b/>
                <w:bCs/>
                <w:sz w:val="22"/>
                <w:szCs w:val="22"/>
                <w:lang w:val="en-CA"/>
              </w:rPr>
              <w:tab/>
            </w:r>
            <w:r w:rsidRPr="008B0CBD">
              <w:rPr>
                <w:rFonts w:ascii="Arial" w:hAnsi="Arial" w:cs="Arial"/>
                <w:sz w:val="22"/>
                <w:szCs w:val="22"/>
                <w:lang w:val="en-CA"/>
              </w:rPr>
              <w:t xml:space="preserve">Followed by a Cup </w:t>
            </w:r>
            <w:proofErr w:type="spellStart"/>
            <w:r w:rsidRPr="008B0CBD">
              <w:rPr>
                <w:rFonts w:ascii="Arial" w:hAnsi="Arial" w:cs="Arial"/>
                <w:sz w:val="22"/>
                <w:szCs w:val="22"/>
                <w:lang w:val="en-CA"/>
              </w:rPr>
              <w:t>O’Tea</w:t>
            </w:r>
            <w:proofErr w:type="spellEnd"/>
            <w:r w:rsidRPr="008B0CBD">
              <w:rPr>
                <w:rFonts w:ascii="Arial" w:hAnsi="Arial" w:cs="Arial"/>
                <w:sz w:val="22"/>
                <w:szCs w:val="22"/>
                <w:lang w:val="en-CA"/>
              </w:rPr>
              <w:t xml:space="preserve"> in the Parish Hall</w:t>
            </w:r>
          </w:p>
          <w:p w14:paraId="141EAEC0" w14:textId="2AEE3EB3" w:rsidR="008B0CBD" w:rsidRPr="008B0CBD" w:rsidRDefault="008B0CBD" w:rsidP="008B0CBD">
            <w:pPr>
              <w:rPr>
                <w:rFonts w:ascii="Arial" w:hAnsi="Arial" w:cs="Arial"/>
                <w:sz w:val="22"/>
                <w:szCs w:val="22"/>
                <w:lang w:val="en-CA"/>
              </w:rPr>
            </w:pPr>
            <w:r w:rsidRPr="008B0CBD">
              <w:rPr>
                <w:rFonts w:ascii="Arial" w:hAnsi="Arial" w:cs="Arial"/>
                <w:b/>
                <w:bCs/>
                <w:sz w:val="22"/>
                <w:szCs w:val="22"/>
                <w:lang w:val="en-CA"/>
              </w:rPr>
              <w:tab/>
            </w:r>
            <w:r w:rsidRPr="008B0CBD">
              <w:rPr>
                <w:rFonts w:ascii="Arial" w:hAnsi="Arial" w:cs="Arial"/>
                <w:b/>
                <w:bCs/>
                <w:sz w:val="22"/>
                <w:szCs w:val="22"/>
                <w:lang w:val="en-CA"/>
              </w:rPr>
              <w:tab/>
            </w:r>
            <w:r w:rsidRPr="008B0CBD">
              <w:rPr>
                <w:rFonts w:ascii="Arial" w:hAnsi="Arial" w:cs="Arial"/>
                <w:sz w:val="22"/>
                <w:szCs w:val="22"/>
                <w:lang w:val="en-CA"/>
              </w:rPr>
              <w:t xml:space="preserve">7:00 </w:t>
            </w:r>
            <w:r w:rsidR="00E41DF0">
              <w:rPr>
                <w:rFonts w:ascii="Arial" w:hAnsi="Arial" w:cs="Arial"/>
                <w:sz w:val="22"/>
                <w:szCs w:val="22"/>
                <w:lang w:val="en-CA"/>
              </w:rPr>
              <w:t>p</w:t>
            </w:r>
            <w:r w:rsidRPr="008B0CBD">
              <w:rPr>
                <w:rFonts w:ascii="Arial" w:hAnsi="Arial" w:cs="Arial"/>
                <w:sz w:val="22"/>
                <w:szCs w:val="22"/>
                <w:lang w:val="en-CA"/>
              </w:rPr>
              <w:t>.</w:t>
            </w:r>
            <w:r w:rsidR="00E41DF0">
              <w:rPr>
                <w:rFonts w:ascii="Arial" w:hAnsi="Arial" w:cs="Arial"/>
                <w:sz w:val="22"/>
                <w:szCs w:val="22"/>
                <w:lang w:val="en-CA"/>
              </w:rPr>
              <w:t>m</w:t>
            </w:r>
            <w:r w:rsidRPr="008B0CBD">
              <w:rPr>
                <w:rFonts w:ascii="Arial" w:hAnsi="Arial" w:cs="Arial"/>
                <w:b/>
                <w:bCs/>
                <w:sz w:val="22"/>
                <w:szCs w:val="22"/>
                <w:lang w:val="en-CA"/>
              </w:rPr>
              <w:t xml:space="preserve">. </w:t>
            </w:r>
            <w:r>
              <w:rPr>
                <w:rFonts w:ascii="Arial" w:hAnsi="Arial" w:cs="Arial"/>
                <w:b/>
                <w:bCs/>
                <w:sz w:val="22"/>
                <w:szCs w:val="22"/>
                <w:lang w:val="en-CA"/>
              </w:rPr>
              <w:t xml:space="preserve">Evening Prayer </w:t>
            </w:r>
            <w:r w:rsidRPr="008B0CBD">
              <w:rPr>
                <w:rFonts w:ascii="Arial" w:hAnsi="Arial" w:cs="Arial"/>
                <w:sz w:val="22"/>
                <w:szCs w:val="22"/>
                <w:lang w:val="en-CA"/>
              </w:rPr>
              <w:t>– Admiral’s Coast Retirement Home</w:t>
            </w:r>
          </w:p>
          <w:p w14:paraId="13E9F22A" w14:textId="11C9B55A" w:rsidR="003C39CC" w:rsidRPr="003A0318" w:rsidRDefault="003C39CC" w:rsidP="008F609D">
            <w:pPr>
              <w:rPr>
                <w:rFonts w:ascii="Arial" w:hAnsi="Arial" w:cs="Arial"/>
                <w:color w:val="000000" w:themeColor="text1"/>
                <w:sz w:val="22"/>
                <w:szCs w:val="22"/>
              </w:rPr>
            </w:pPr>
          </w:p>
        </w:tc>
      </w:tr>
    </w:tbl>
    <w:p w14:paraId="2AD74913" w14:textId="77777777" w:rsidR="00284898" w:rsidRDefault="00284898" w:rsidP="00284898">
      <w:pPr>
        <w:pStyle w:val="Body"/>
        <w:jc w:val="both"/>
        <w:rPr>
          <w:rFonts w:ascii="Arial" w:eastAsia="Times New Roman" w:hAnsi="Arial" w:cs="Arial"/>
          <w:b/>
          <w:bCs/>
          <w:color w:val="000000" w:themeColor="text1"/>
          <w:sz w:val="22"/>
          <w:szCs w:val="22"/>
          <w:lang w:val="en-US"/>
        </w:rPr>
      </w:pPr>
    </w:p>
    <w:p w14:paraId="5CE6E6EA" w14:textId="77777777" w:rsidR="003C39CC" w:rsidRDefault="003C39CC" w:rsidP="00284898">
      <w:pPr>
        <w:pStyle w:val="Body"/>
        <w:jc w:val="both"/>
        <w:rPr>
          <w:rFonts w:ascii="Arial" w:eastAsia="Times New Roman" w:hAnsi="Arial" w:cs="Arial"/>
          <w:b/>
          <w:bCs/>
          <w:color w:val="000000" w:themeColor="text1"/>
          <w:sz w:val="22"/>
          <w:szCs w:val="22"/>
          <w:lang w:val="en-US"/>
        </w:rPr>
      </w:pPr>
    </w:p>
    <w:p w14:paraId="6CE8D2E9" w14:textId="77777777" w:rsidR="003C39CC" w:rsidRDefault="00284898" w:rsidP="00284898">
      <w:pPr>
        <w:pStyle w:val="Body"/>
        <w:jc w:val="both"/>
        <w:rPr>
          <w:rFonts w:ascii="Arial" w:eastAsia="Times New Roman" w:hAnsi="Arial" w:cs="Arial"/>
          <w:b/>
          <w:bCs/>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Please ensure</w:t>
      </w:r>
      <w:r w:rsidRPr="00F57E06">
        <w:rPr>
          <w:rFonts w:ascii="Arial" w:eastAsia="Times New Roman" w:hAnsi="Arial" w:cs="Arial"/>
          <w:color w:val="000000" w:themeColor="text1"/>
          <w:sz w:val="22"/>
          <w:szCs w:val="22"/>
          <w:lang w:val="en-US"/>
        </w:rPr>
        <w:t xml:space="preserve"> your</w:t>
      </w:r>
      <w:r w:rsidRPr="00E36A0C">
        <w:rPr>
          <w:rFonts w:ascii="Arial" w:eastAsia="Times New Roman" w:hAnsi="Arial" w:cs="Arial"/>
          <w:b/>
          <w:bCs/>
          <w:color w:val="000000" w:themeColor="text1"/>
          <w:sz w:val="22"/>
          <w:szCs w:val="22"/>
          <w:lang w:val="en-US"/>
        </w:rPr>
        <w:t xml:space="preserve"> </w:t>
      </w:r>
      <w:r>
        <w:rPr>
          <w:rFonts w:ascii="Arial" w:eastAsia="Times New Roman" w:hAnsi="Arial" w:cs="Arial"/>
          <w:b/>
          <w:bCs/>
          <w:color w:val="000000" w:themeColor="text1"/>
          <w:sz w:val="22"/>
          <w:szCs w:val="22"/>
          <w:lang w:val="en-US"/>
        </w:rPr>
        <w:t>NAME</w:t>
      </w:r>
      <w:r w:rsidRPr="00E36A0C">
        <w:rPr>
          <w:rFonts w:ascii="Arial" w:eastAsia="Times New Roman" w:hAnsi="Arial" w:cs="Arial"/>
          <w:b/>
          <w:bCs/>
          <w:color w:val="000000" w:themeColor="text1"/>
          <w:sz w:val="22"/>
          <w:szCs w:val="22"/>
          <w:lang w:val="en-US"/>
        </w:rPr>
        <w:t xml:space="preserve"> &amp; </w:t>
      </w:r>
      <w:r>
        <w:rPr>
          <w:rFonts w:ascii="Arial" w:eastAsia="Times New Roman" w:hAnsi="Arial" w:cs="Arial"/>
          <w:b/>
          <w:bCs/>
          <w:color w:val="000000" w:themeColor="text1"/>
          <w:sz w:val="22"/>
          <w:szCs w:val="22"/>
          <w:lang w:val="en-US"/>
        </w:rPr>
        <w:t xml:space="preserve">ENVELOPE NUMBER </w:t>
      </w:r>
      <w:r w:rsidRPr="00F57E06">
        <w:rPr>
          <w:rFonts w:ascii="Arial" w:eastAsia="Times New Roman" w:hAnsi="Arial" w:cs="Arial"/>
          <w:color w:val="000000" w:themeColor="text1"/>
          <w:sz w:val="22"/>
          <w:szCs w:val="22"/>
          <w:lang w:val="en-US"/>
        </w:rPr>
        <w:t>are on</w:t>
      </w:r>
      <w:r w:rsidRPr="00902871">
        <w:rPr>
          <w:rFonts w:ascii="Arial" w:eastAsia="Times New Roman" w:hAnsi="Arial" w:cs="Arial"/>
          <w:b/>
          <w:bCs/>
          <w:color w:val="000000" w:themeColor="text1"/>
          <w:sz w:val="22"/>
          <w:szCs w:val="22"/>
          <w:lang w:val="en-US"/>
        </w:rPr>
        <w:t xml:space="preserve"> </w:t>
      </w:r>
    </w:p>
    <w:p w14:paraId="201B271C" w14:textId="51B020D8" w:rsidR="00284898" w:rsidRPr="00902871" w:rsidRDefault="00284898" w:rsidP="00284898">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4CB82268" w14:textId="77777777" w:rsidR="00284898" w:rsidRDefault="00284898" w:rsidP="00284898">
      <w:pPr>
        <w:pStyle w:val="Body"/>
        <w:jc w:val="both"/>
        <w:rPr>
          <w:rFonts w:ascii="Arial" w:eastAsia="Times New Roman" w:hAnsi="Arial" w:cs="Arial"/>
          <w:b/>
          <w:bCs/>
          <w:color w:val="auto"/>
          <w:sz w:val="18"/>
          <w:szCs w:val="18"/>
          <w:lang w:val="en-CA"/>
        </w:rPr>
      </w:pPr>
    </w:p>
    <w:p w14:paraId="37B292A1" w14:textId="77777777" w:rsidR="003C39CC" w:rsidRPr="00F30798" w:rsidRDefault="003C39CC" w:rsidP="00284898">
      <w:pPr>
        <w:pStyle w:val="Body"/>
        <w:jc w:val="both"/>
        <w:rPr>
          <w:rFonts w:ascii="Arial" w:eastAsia="Times New Roman" w:hAnsi="Arial" w:cs="Arial"/>
          <w:b/>
          <w:bCs/>
          <w:color w:val="auto"/>
          <w:sz w:val="18"/>
          <w:szCs w:val="18"/>
          <w:lang w:val="en-CA"/>
        </w:rPr>
      </w:pPr>
    </w:p>
    <w:p w14:paraId="4F0CC353" w14:textId="77777777" w:rsidR="00284898" w:rsidRPr="00902871" w:rsidRDefault="00284898" w:rsidP="00284898">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Regular Parish Office hours are Monday – Thursday, 9:00 a.m. – 1:00 p.m.</w:t>
      </w:r>
    </w:p>
    <w:p w14:paraId="37AE354C" w14:textId="77777777" w:rsidR="00284898" w:rsidRDefault="00284898" w:rsidP="00284898">
      <w:pPr>
        <w:pStyle w:val="Body"/>
        <w:jc w:val="both"/>
        <w:rPr>
          <w:rFonts w:ascii="Arial" w:eastAsia="Times New Roman" w:hAnsi="Arial" w:cs="Arial"/>
          <w:b/>
          <w:bCs/>
          <w:color w:val="auto"/>
          <w:sz w:val="18"/>
          <w:szCs w:val="18"/>
          <w:lang w:val="en-CA"/>
        </w:rPr>
      </w:pPr>
    </w:p>
    <w:p w14:paraId="725E0ACC" w14:textId="77777777" w:rsidR="003C39CC" w:rsidRPr="00F30798" w:rsidRDefault="003C39CC" w:rsidP="00284898">
      <w:pPr>
        <w:pStyle w:val="Body"/>
        <w:jc w:val="both"/>
        <w:rPr>
          <w:rFonts w:ascii="Arial" w:eastAsia="Times New Roman" w:hAnsi="Arial" w:cs="Arial"/>
          <w:b/>
          <w:bCs/>
          <w:color w:val="auto"/>
          <w:sz w:val="18"/>
          <w:szCs w:val="18"/>
          <w:lang w:val="en-CA"/>
        </w:rPr>
      </w:pPr>
    </w:p>
    <w:p w14:paraId="313F7EE6" w14:textId="77777777" w:rsidR="00284898" w:rsidRPr="002D502C" w:rsidRDefault="00284898" w:rsidP="00284898">
      <w:pPr>
        <w:pStyle w:val="Body"/>
        <w:rPr>
          <w:rStyle w:val="Hyperlink1"/>
          <w:b/>
          <w:bCs/>
          <w:color w:val="auto"/>
          <w:sz w:val="22"/>
          <w:szCs w:val="22"/>
          <w:lang w:val="da-DK"/>
        </w:rPr>
      </w:pPr>
      <w:r w:rsidRPr="002D502C">
        <w:rPr>
          <w:rFonts w:ascii="Arial" w:hAnsi="Arial" w:cs="Arial"/>
          <w:b/>
          <w:bCs/>
          <w:sz w:val="22"/>
          <w:szCs w:val="22"/>
          <w:lang w:val="en-US"/>
        </w:rPr>
        <w:t>Parish E-mail List</w:t>
      </w:r>
      <w:r w:rsidRPr="002D502C">
        <w:rPr>
          <w:rFonts w:ascii="Arial" w:hAnsi="Arial" w:cs="Arial"/>
          <w:sz w:val="22"/>
          <w:szCs w:val="22"/>
          <w:lang w:val="en-US"/>
        </w:rPr>
        <w:t xml:space="preserve"> </w:t>
      </w:r>
      <w:r w:rsidRPr="002D502C">
        <w:rPr>
          <w:rFonts w:asciiTheme="majorHAnsi" w:eastAsia="Times New Roman" w:hAnsiTheme="majorHAnsi" w:cstheme="majorHAnsi"/>
          <w:sz w:val="22"/>
          <w:szCs w:val="22"/>
          <w:lang w:val="en-US"/>
        </w:rPr>
        <w:t xml:space="preserve">– </w:t>
      </w:r>
      <w:r w:rsidRPr="002D502C">
        <w:rPr>
          <w:rFonts w:ascii="Arial" w:eastAsia="Times New Roman" w:hAnsi="Arial" w:cs="Arial"/>
          <w:sz w:val="22"/>
          <w:szCs w:val="22"/>
          <w:lang w:val="en-US"/>
        </w:rPr>
        <w:t xml:space="preserve">We have begun e-mailing the Sunday Bulletin on the previous Thursday and will be sending other information of Parish Life from time to time.  If you would like to add your name to this Parish List, please call the Office or email us </w:t>
      </w:r>
      <w:r w:rsidRPr="002D502C">
        <w:rPr>
          <w:rFonts w:ascii="Arial" w:hAnsi="Arial" w:cs="Arial"/>
          <w:sz w:val="22"/>
          <w:szCs w:val="22"/>
          <w:lang w:val="en-US"/>
        </w:rPr>
        <w:t>at </w:t>
      </w:r>
      <w:hyperlink r:id="rId6" w:history="1">
        <w:r w:rsidRPr="002D502C">
          <w:rPr>
            <w:rStyle w:val="Hyperlink1"/>
            <w:b/>
            <w:bCs/>
            <w:color w:val="auto"/>
            <w:sz w:val="22"/>
            <w:szCs w:val="22"/>
            <w:lang w:val="da-DK"/>
          </w:rPr>
          <w:t>sjtetopsail@nfld.net</w:t>
        </w:r>
      </w:hyperlink>
    </w:p>
    <w:p w14:paraId="6BF412AC" w14:textId="77777777" w:rsidR="00284898" w:rsidRDefault="00284898" w:rsidP="00284898">
      <w:pPr>
        <w:pStyle w:val="Body"/>
        <w:rPr>
          <w:rStyle w:val="Hyperlink1"/>
          <w:b/>
          <w:bCs/>
          <w:color w:val="auto"/>
          <w:sz w:val="22"/>
          <w:szCs w:val="22"/>
          <w:lang w:val="da-DK"/>
        </w:rPr>
      </w:pPr>
    </w:p>
    <w:p w14:paraId="218B8A55" w14:textId="77777777" w:rsidR="003C39CC" w:rsidRPr="002D502C" w:rsidRDefault="003C39CC" w:rsidP="00284898">
      <w:pPr>
        <w:pStyle w:val="Body"/>
        <w:rPr>
          <w:rStyle w:val="Hyperlink1"/>
          <w:b/>
          <w:bCs/>
          <w:color w:val="auto"/>
          <w:sz w:val="22"/>
          <w:szCs w:val="22"/>
          <w:lang w:val="da-DK"/>
        </w:rPr>
      </w:pPr>
    </w:p>
    <w:p w14:paraId="0D7D3784" w14:textId="77777777" w:rsidR="00284898" w:rsidRDefault="00284898" w:rsidP="00284898">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proofErr w:type="spellStart"/>
      <w:r w:rsidRPr="002D502C">
        <w:rPr>
          <w:rFonts w:ascii="Arial" w:hAnsi="Arial" w:cs="Arial"/>
          <w:sz w:val="20"/>
          <w:szCs w:val="20"/>
          <w:u w:val="single"/>
        </w:rPr>
        <w:t>Sidespersons</w:t>
      </w:r>
      <w:proofErr w:type="spellEnd"/>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5BD674CC" w14:textId="77777777" w:rsidR="00284898" w:rsidRDefault="00284898" w:rsidP="00284898">
      <w:pPr>
        <w:rPr>
          <w:rFonts w:ascii="Arial" w:hAnsi="Arial" w:cs="Arial"/>
          <w:sz w:val="20"/>
          <w:szCs w:val="20"/>
        </w:rPr>
      </w:pPr>
      <w:r>
        <w:rPr>
          <w:rFonts w:ascii="Arial" w:hAnsi="Arial" w:cs="Arial"/>
          <w:sz w:val="20"/>
          <w:szCs w:val="20"/>
        </w:rPr>
        <w:t>December 24</w:t>
      </w:r>
      <w:r w:rsidRPr="00D76085">
        <w:rPr>
          <w:rFonts w:ascii="Arial" w:hAnsi="Arial" w:cs="Arial"/>
          <w:sz w:val="20"/>
          <w:szCs w:val="20"/>
          <w:vertAlign w:val="superscript"/>
        </w:rPr>
        <w:t>th</w:t>
      </w:r>
      <w:r>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Gail T.</w:t>
      </w:r>
      <w:r>
        <w:rPr>
          <w:rFonts w:ascii="Arial" w:hAnsi="Arial" w:cs="Arial"/>
          <w:sz w:val="20"/>
          <w:szCs w:val="20"/>
        </w:rPr>
        <w:tab/>
      </w:r>
      <w:r>
        <w:rPr>
          <w:rFonts w:ascii="Arial" w:hAnsi="Arial" w:cs="Arial"/>
          <w:sz w:val="20"/>
          <w:szCs w:val="20"/>
        </w:rPr>
        <w:tab/>
      </w:r>
      <w:r>
        <w:rPr>
          <w:rFonts w:ascii="Arial" w:hAnsi="Arial" w:cs="Arial"/>
          <w:sz w:val="20"/>
          <w:szCs w:val="20"/>
        </w:rPr>
        <w:tab/>
        <w:t>Robert D.</w:t>
      </w:r>
    </w:p>
    <w:p w14:paraId="3D924AAE" w14:textId="6B55B290" w:rsidR="003C39CC" w:rsidRPr="002D502C" w:rsidRDefault="003C39CC" w:rsidP="003C39CC">
      <w:pPr>
        <w:rPr>
          <w:rFonts w:ascii="Arial" w:hAnsi="Arial" w:cs="Arial"/>
          <w:sz w:val="20"/>
          <w:szCs w:val="20"/>
        </w:rPr>
      </w:pPr>
      <w:bookmarkStart w:id="0" w:name="_Hlk151020574"/>
      <w:r>
        <w:rPr>
          <w:rFonts w:ascii="Arial" w:hAnsi="Arial" w:cs="Arial"/>
          <w:sz w:val="20"/>
          <w:szCs w:val="20"/>
        </w:rPr>
        <w:t>December 31</w:t>
      </w:r>
      <w:proofErr w:type="gramStart"/>
      <w:r w:rsidRPr="003C39CC">
        <w:rPr>
          <w:rFonts w:ascii="Arial" w:hAnsi="Arial" w:cs="Arial"/>
          <w:sz w:val="20"/>
          <w:szCs w:val="20"/>
          <w:vertAlign w:val="superscript"/>
        </w:rPr>
        <w:t>st</w:t>
      </w:r>
      <w:r>
        <w:rPr>
          <w:rFonts w:ascii="Arial" w:hAnsi="Arial" w:cs="Arial"/>
          <w:sz w:val="20"/>
          <w:szCs w:val="20"/>
        </w:rPr>
        <w:t xml:space="preserve"> </w:t>
      </w:r>
      <w:r w:rsidRPr="002D502C">
        <w:rPr>
          <w:rFonts w:ascii="Arial" w:hAnsi="Arial" w:cs="Arial"/>
          <w:sz w:val="20"/>
          <w:szCs w:val="20"/>
        </w:rPr>
        <w:t xml:space="preserve"> </w:t>
      </w:r>
      <w:r w:rsidRPr="002D502C">
        <w:rPr>
          <w:rFonts w:ascii="Arial" w:hAnsi="Arial" w:cs="Arial"/>
          <w:sz w:val="20"/>
          <w:szCs w:val="20"/>
        </w:rPr>
        <w:tab/>
      </w:r>
      <w:proofErr w:type="gramEnd"/>
      <w:r w:rsidRPr="002D502C">
        <w:rPr>
          <w:rFonts w:ascii="Arial" w:hAnsi="Arial" w:cs="Arial"/>
          <w:sz w:val="20"/>
          <w:szCs w:val="20"/>
        </w:rPr>
        <w:tab/>
      </w:r>
      <w:r>
        <w:rPr>
          <w:rFonts w:ascii="Arial" w:hAnsi="Arial" w:cs="Arial"/>
          <w:sz w:val="20"/>
          <w:szCs w:val="20"/>
        </w:rPr>
        <w:t>John C.</w:t>
      </w:r>
      <w:r>
        <w:rPr>
          <w:rFonts w:ascii="Arial" w:hAnsi="Arial" w:cs="Arial"/>
          <w:sz w:val="20"/>
          <w:szCs w:val="20"/>
        </w:rPr>
        <w:tab/>
      </w:r>
      <w:r>
        <w:rPr>
          <w:rFonts w:ascii="Arial" w:hAnsi="Arial" w:cs="Arial"/>
          <w:sz w:val="20"/>
          <w:szCs w:val="20"/>
        </w:rPr>
        <w:tab/>
      </w:r>
      <w:r>
        <w:rPr>
          <w:rFonts w:ascii="Arial" w:hAnsi="Arial" w:cs="Arial"/>
          <w:sz w:val="20"/>
          <w:szCs w:val="20"/>
        </w:rPr>
        <w:tab/>
        <w:t>Philip G.</w:t>
      </w:r>
    </w:p>
    <w:bookmarkEnd w:id="0"/>
    <w:p w14:paraId="4D4BA29B" w14:textId="77777777" w:rsidR="00284898" w:rsidRDefault="00284898" w:rsidP="00284898">
      <w:pPr>
        <w:rPr>
          <w:rFonts w:ascii="Arial" w:hAnsi="Arial" w:cs="Arial"/>
          <w:sz w:val="20"/>
          <w:szCs w:val="20"/>
        </w:rPr>
      </w:pPr>
    </w:p>
    <w:p w14:paraId="0B721E59" w14:textId="77777777" w:rsidR="003C39CC" w:rsidRDefault="003C39CC" w:rsidP="00284898">
      <w:pPr>
        <w:rPr>
          <w:rFonts w:ascii="Arial" w:hAnsi="Arial" w:cs="Arial"/>
          <w:sz w:val="20"/>
          <w:szCs w:val="20"/>
        </w:rPr>
      </w:pPr>
    </w:p>
    <w:p w14:paraId="78B2B3B3" w14:textId="77777777" w:rsidR="00901EAE" w:rsidRDefault="00901EAE" w:rsidP="00284898">
      <w:pPr>
        <w:rPr>
          <w:rFonts w:ascii="Arial" w:hAnsi="Arial" w:cs="Arial"/>
          <w:sz w:val="20"/>
          <w:szCs w:val="20"/>
        </w:rPr>
      </w:pPr>
    </w:p>
    <w:tbl>
      <w:tblPr>
        <w:tblStyle w:val="TableGrid"/>
        <w:tblW w:w="0" w:type="auto"/>
        <w:tblInd w:w="-5" w:type="dxa"/>
        <w:tblLook w:val="04A0" w:firstRow="1" w:lastRow="0" w:firstColumn="1" w:lastColumn="0" w:noHBand="0" w:noVBand="1"/>
      </w:tblPr>
      <w:tblGrid>
        <w:gridCol w:w="8550"/>
      </w:tblGrid>
      <w:tr w:rsidR="00284898" w:rsidRPr="002D502C" w14:paraId="187E911D" w14:textId="77777777" w:rsidTr="008F609D">
        <w:tc>
          <w:tcPr>
            <w:tcW w:w="8550" w:type="dxa"/>
          </w:tcPr>
          <w:p w14:paraId="69A9EEBF" w14:textId="77777777" w:rsidR="00284898" w:rsidRPr="002D502C" w:rsidRDefault="00284898" w:rsidP="008F609D">
            <w:pPr>
              <w:jc w:val="center"/>
              <w:rPr>
                <w:rFonts w:ascii="Arial" w:eastAsia="Times New Roman" w:hAnsi="Arial" w:cs="Arial"/>
                <w:sz w:val="18"/>
                <w:szCs w:val="18"/>
              </w:rPr>
            </w:pPr>
          </w:p>
          <w:p w14:paraId="3738F871"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Bishop: The Right Reverend Samuel Rose</w:t>
            </w:r>
          </w:p>
          <w:p w14:paraId="1F9FE5D6"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Diocesan Administrator: The Venerable Charlene Taylor</w:t>
            </w:r>
          </w:p>
          <w:p w14:paraId="544113F7"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Rector: The Reverend Canon Josiah “Jotie” Noel, T.S.S.F. (Third Order, Society of St. Francis)</w:t>
            </w:r>
          </w:p>
          <w:p w14:paraId="5FA7C0AC"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Parish Deacon:  The Reverend Lisa Cox</w:t>
            </w:r>
          </w:p>
          <w:p w14:paraId="41976D70"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Organists/Choir Director: Stephanie Gavell, Amanda Dawe-Ledwell</w:t>
            </w:r>
          </w:p>
          <w:p w14:paraId="694E2B31"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Parish Wardens: Rex Hillier &amp; Leanne Squire</w:t>
            </w:r>
          </w:p>
          <w:p w14:paraId="76DBD7E8"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Office Administrator: David Kelland</w:t>
            </w:r>
          </w:p>
          <w:p w14:paraId="6AF6C8B4" w14:textId="77777777" w:rsidR="00284898" w:rsidRPr="002D502C" w:rsidRDefault="00284898" w:rsidP="008F609D">
            <w:pPr>
              <w:rPr>
                <w:rFonts w:ascii="Arial" w:eastAsia="Times New Roman" w:hAnsi="Arial" w:cs="Arial"/>
                <w:sz w:val="22"/>
                <w:szCs w:val="22"/>
              </w:rPr>
            </w:pPr>
          </w:p>
        </w:tc>
      </w:tr>
    </w:tbl>
    <w:p w14:paraId="04415D15" w14:textId="370A3D86" w:rsidR="00050860" w:rsidRPr="002D502C" w:rsidRDefault="00050860" w:rsidP="00050860">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 St. John The Evangelist</w:t>
      </w:r>
    </w:p>
    <w:p w14:paraId="5A9C9F7B" w14:textId="77777777" w:rsidR="00050860" w:rsidRPr="002D502C" w:rsidRDefault="00050860" w:rsidP="00050860">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459F1C02" w14:textId="5EB7FBDD" w:rsidR="00050860" w:rsidRPr="002D502C" w:rsidRDefault="00050860" w:rsidP="00050860">
      <w:pPr>
        <w:pStyle w:val="Body"/>
        <w:tabs>
          <w:tab w:val="left" w:pos="6300"/>
        </w:tabs>
        <w:jc w:val="center"/>
        <w:rPr>
          <w:rFonts w:asciiTheme="minorHAnsi" w:hAnsiTheme="minorHAnsi" w:cstheme="minorHAnsi"/>
          <w:b/>
          <w:bCs/>
        </w:rPr>
      </w:pPr>
      <w:r>
        <w:rPr>
          <w:rFonts w:ascii="Arial" w:hAnsi="Arial" w:cs="Arial"/>
          <w:b/>
          <w:bCs/>
        </w:rPr>
        <w:t>December 1</w:t>
      </w:r>
      <w:r w:rsidR="008B0CBD">
        <w:rPr>
          <w:rFonts w:ascii="Arial" w:hAnsi="Arial" w:cs="Arial"/>
          <w:b/>
          <w:bCs/>
        </w:rPr>
        <w:t>7</w:t>
      </w:r>
      <w:r>
        <w:rPr>
          <w:rFonts w:ascii="Arial" w:hAnsi="Arial" w:cs="Arial"/>
          <w:b/>
          <w:bCs/>
        </w:rPr>
        <w:t>,</w:t>
      </w:r>
      <w:r w:rsidRPr="00492C69">
        <w:rPr>
          <w:rFonts w:ascii="Arial" w:hAnsi="Arial" w:cs="Arial"/>
          <w:b/>
          <w:bCs/>
        </w:rPr>
        <w:t xml:space="preserve"> 202</w:t>
      </w:r>
      <w:r>
        <w:rPr>
          <w:rFonts w:ascii="Arial" w:hAnsi="Arial" w:cs="Arial"/>
          <w:b/>
          <w:bCs/>
        </w:rPr>
        <w:t>3</w:t>
      </w:r>
    </w:p>
    <w:p w14:paraId="040248E7" w14:textId="66A2BCB3" w:rsidR="00050860" w:rsidRPr="00901EAE" w:rsidRDefault="008B0CBD" w:rsidP="00050860">
      <w:pPr>
        <w:tabs>
          <w:tab w:val="left" w:pos="6300"/>
        </w:tabs>
        <w:ind w:left="180"/>
        <w:jc w:val="center"/>
        <w:rPr>
          <w:rFonts w:ascii="Arial" w:hAnsi="Arial" w:cs="Arial"/>
          <w:b/>
          <w:bCs/>
          <w:sz w:val="32"/>
          <w:szCs w:val="32"/>
        </w:rPr>
      </w:pPr>
      <w:r w:rsidRPr="00901EAE">
        <w:rPr>
          <w:rFonts w:ascii="Arial" w:hAnsi="Arial" w:cs="Arial"/>
          <w:b/>
          <w:bCs/>
          <w:sz w:val="32"/>
          <w:szCs w:val="32"/>
        </w:rPr>
        <w:t>Third</w:t>
      </w:r>
      <w:r w:rsidR="00050860" w:rsidRPr="00901EAE">
        <w:rPr>
          <w:rFonts w:ascii="Arial" w:hAnsi="Arial" w:cs="Arial"/>
          <w:b/>
          <w:bCs/>
          <w:sz w:val="32"/>
          <w:szCs w:val="32"/>
        </w:rPr>
        <w:t xml:space="preserve"> Sunday of Advent </w:t>
      </w:r>
    </w:p>
    <w:p w14:paraId="084F4FC2" w14:textId="77777777" w:rsidR="002970E5" w:rsidRDefault="002970E5" w:rsidP="002970E5">
      <w:pPr>
        <w:tabs>
          <w:tab w:val="left" w:pos="6300"/>
        </w:tabs>
        <w:ind w:left="180"/>
        <w:jc w:val="center"/>
        <w:rPr>
          <w:rFonts w:ascii="Arial" w:hAnsi="Arial" w:cs="Arial"/>
          <w:sz w:val="20"/>
        </w:rPr>
      </w:pPr>
    </w:p>
    <w:p w14:paraId="0D968F18" w14:textId="77777777" w:rsidR="00730E57" w:rsidRDefault="00730E57" w:rsidP="002970E5">
      <w:pPr>
        <w:pStyle w:val="Body"/>
        <w:jc w:val="center"/>
        <w:rPr>
          <w:rFonts w:ascii="Arial" w:hAnsi="Arial"/>
          <w:sz w:val="20"/>
          <w:szCs w:val="20"/>
        </w:rPr>
      </w:pPr>
    </w:p>
    <w:p w14:paraId="61D5655A" w14:textId="77777777" w:rsidR="00050860" w:rsidRDefault="00050860" w:rsidP="002970E5">
      <w:pPr>
        <w:pStyle w:val="Body"/>
        <w:jc w:val="center"/>
        <w:rPr>
          <w:rFonts w:ascii="Arial" w:hAnsi="Arial"/>
          <w:sz w:val="20"/>
          <w:szCs w:val="20"/>
        </w:rPr>
      </w:pPr>
    </w:p>
    <w:p w14:paraId="044D9036" w14:textId="77777777" w:rsidR="00050860" w:rsidRDefault="00050860" w:rsidP="002970E5">
      <w:pPr>
        <w:pStyle w:val="Body"/>
        <w:jc w:val="center"/>
        <w:rPr>
          <w:rFonts w:ascii="Arial" w:hAnsi="Arial"/>
          <w:sz w:val="20"/>
          <w:szCs w:val="20"/>
        </w:rPr>
      </w:pPr>
    </w:p>
    <w:p w14:paraId="197E494B" w14:textId="77777777" w:rsidR="00050860" w:rsidRDefault="00050860" w:rsidP="002970E5">
      <w:pPr>
        <w:pStyle w:val="Body"/>
        <w:jc w:val="center"/>
        <w:rPr>
          <w:rFonts w:ascii="Arial" w:hAnsi="Arial"/>
          <w:sz w:val="20"/>
          <w:szCs w:val="20"/>
        </w:rPr>
      </w:pPr>
    </w:p>
    <w:p w14:paraId="31113B8C" w14:textId="77777777" w:rsidR="00E41DF0" w:rsidRDefault="00E41DF0" w:rsidP="002970E5">
      <w:pPr>
        <w:pStyle w:val="Body"/>
        <w:jc w:val="center"/>
        <w:rPr>
          <w:rFonts w:ascii="Arial" w:hAnsi="Arial"/>
          <w:sz w:val="20"/>
          <w:szCs w:val="20"/>
        </w:rPr>
      </w:pPr>
    </w:p>
    <w:p w14:paraId="39BA7288" w14:textId="67610527" w:rsidR="00050860" w:rsidRDefault="00050860" w:rsidP="002970E5">
      <w:pPr>
        <w:pStyle w:val="Body"/>
        <w:jc w:val="center"/>
        <w:rPr>
          <w:rFonts w:ascii="Arial" w:hAnsi="Arial"/>
          <w:sz w:val="20"/>
          <w:szCs w:val="20"/>
        </w:rPr>
      </w:pPr>
    </w:p>
    <w:p w14:paraId="6C1677F4" w14:textId="59E82812" w:rsidR="00050860" w:rsidRDefault="00050860" w:rsidP="002970E5">
      <w:pPr>
        <w:pStyle w:val="Body"/>
        <w:jc w:val="center"/>
        <w:rPr>
          <w:rFonts w:ascii="Arial" w:hAnsi="Arial"/>
          <w:sz w:val="20"/>
          <w:szCs w:val="20"/>
        </w:rPr>
      </w:pPr>
    </w:p>
    <w:p w14:paraId="3371B4F6" w14:textId="483CF39A" w:rsidR="002C4BD9" w:rsidRDefault="002C4BD9" w:rsidP="002970E5">
      <w:pPr>
        <w:pStyle w:val="Body"/>
        <w:jc w:val="center"/>
        <w:rPr>
          <w:rFonts w:ascii="Arial" w:hAnsi="Arial"/>
          <w:sz w:val="20"/>
          <w:szCs w:val="20"/>
        </w:rPr>
      </w:pPr>
    </w:p>
    <w:p w14:paraId="07134A4C" w14:textId="100F8CC0" w:rsidR="00A24414" w:rsidRDefault="008B0CBD" w:rsidP="00B2625A">
      <w:pPr>
        <w:pStyle w:val="Body"/>
        <w:jc w:val="center"/>
        <w:rPr>
          <w:rFonts w:ascii="Monotype Corsiva" w:eastAsia="Monotype Corsiva" w:hAnsi="Monotype Corsiva" w:cs="Monotype Corsiva"/>
          <w:b/>
          <w:bCs/>
          <w:sz w:val="20"/>
          <w:szCs w:val="20"/>
          <w:u w:val="single"/>
          <w:lang w:val="en-US"/>
        </w:rPr>
      </w:pPr>
      <w:r>
        <w:rPr>
          <w:rFonts w:ascii="Monotype Corsiva" w:hAnsi="Monotype Corsiva" w:cs="Arial"/>
          <w:b/>
          <w:bCs/>
          <w:noProof/>
        </w:rPr>
        <w:drawing>
          <wp:anchor distT="0" distB="0" distL="114300" distR="114300" simplePos="0" relativeHeight="251661312" behindDoc="0" locked="0" layoutInCell="1" allowOverlap="1" wp14:anchorId="7A08816F" wp14:editId="3BDE57D1">
            <wp:simplePos x="0" y="0"/>
            <wp:positionH relativeFrom="column">
              <wp:posOffset>1466850</wp:posOffset>
            </wp:positionH>
            <wp:positionV relativeFrom="paragraph">
              <wp:posOffset>62230</wp:posOffset>
            </wp:positionV>
            <wp:extent cx="2657475" cy="2057400"/>
            <wp:effectExtent l="0" t="0" r="9525" b="0"/>
            <wp:wrapSquare wrapText="bothSides"/>
            <wp:docPr id="1" name="Picture 1" descr="Image result for advent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advent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D574B" w14:textId="45BAB4A2" w:rsidR="00AC52DD" w:rsidRDefault="00AC52DD" w:rsidP="00B2625A">
      <w:pPr>
        <w:pStyle w:val="Body"/>
        <w:jc w:val="center"/>
        <w:rPr>
          <w:rFonts w:ascii="Monotype Corsiva" w:eastAsia="Monotype Corsiva" w:hAnsi="Monotype Corsiva" w:cs="Monotype Corsiva"/>
          <w:b/>
          <w:bCs/>
          <w:sz w:val="20"/>
          <w:szCs w:val="20"/>
          <w:u w:val="single"/>
          <w:lang w:val="en-US"/>
        </w:rPr>
      </w:pPr>
    </w:p>
    <w:p w14:paraId="2097A3C0" w14:textId="6F5BF58A" w:rsidR="00CE0B43" w:rsidRDefault="00CE0B43" w:rsidP="00B2625A">
      <w:pPr>
        <w:pStyle w:val="Body"/>
        <w:jc w:val="center"/>
        <w:rPr>
          <w:rFonts w:ascii="Monotype Corsiva" w:eastAsia="Monotype Corsiva" w:hAnsi="Monotype Corsiva" w:cs="Monotype Corsiva"/>
          <w:b/>
          <w:bCs/>
          <w:sz w:val="20"/>
          <w:szCs w:val="20"/>
          <w:u w:val="single"/>
          <w:lang w:val="en-US"/>
        </w:rPr>
      </w:pPr>
    </w:p>
    <w:p w14:paraId="4108CC5A" w14:textId="77777777" w:rsidR="00AC52DD" w:rsidRDefault="00AC52DD" w:rsidP="00B2625A">
      <w:pPr>
        <w:pStyle w:val="Body"/>
        <w:jc w:val="center"/>
        <w:rPr>
          <w:rFonts w:ascii="Monotype Corsiva" w:eastAsia="Monotype Corsiva" w:hAnsi="Monotype Corsiva" w:cs="Monotype Corsiva"/>
          <w:b/>
          <w:bCs/>
          <w:sz w:val="20"/>
          <w:szCs w:val="20"/>
          <w:u w:val="single"/>
          <w:lang w:val="en-US"/>
        </w:rPr>
      </w:pPr>
    </w:p>
    <w:p w14:paraId="2F345B46" w14:textId="77777777" w:rsidR="00050860" w:rsidRDefault="00050860" w:rsidP="00B2625A">
      <w:pPr>
        <w:pStyle w:val="Body"/>
        <w:jc w:val="center"/>
        <w:rPr>
          <w:rFonts w:ascii="Monotype Corsiva" w:eastAsia="Monotype Corsiva" w:hAnsi="Monotype Corsiva" w:cs="Monotype Corsiva"/>
          <w:b/>
          <w:bCs/>
          <w:sz w:val="20"/>
          <w:szCs w:val="20"/>
          <w:u w:val="single"/>
          <w:lang w:val="en-US"/>
        </w:rPr>
      </w:pPr>
    </w:p>
    <w:p w14:paraId="03FA4B6F" w14:textId="77777777" w:rsidR="00050860" w:rsidRDefault="00050860" w:rsidP="00B2625A">
      <w:pPr>
        <w:pStyle w:val="Body"/>
        <w:jc w:val="center"/>
        <w:rPr>
          <w:rFonts w:ascii="Monotype Corsiva" w:eastAsia="Monotype Corsiva" w:hAnsi="Monotype Corsiva" w:cs="Monotype Corsiva"/>
          <w:b/>
          <w:bCs/>
          <w:sz w:val="20"/>
          <w:szCs w:val="20"/>
          <w:u w:val="single"/>
          <w:lang w:val="en-US"/>
        </w:rPr>
      </w:pPr>
    </w:p>
    <w:p w14:paraId="75093A6B" w14:textId="77777777" w:rsidR="008B0CBD" w:rsidRDefault="008B0CBD" w:rsidP="00050860">
      <w:pPr>
        <w:pStyle w:val="Body"/>
        <w:tabs>
          <w:tab w:val="left" w:pos="6300"/>
        </w:tabs>
        <w:jc w:val="center"/>
      </w:pPr>
    </w:p>
    <w:p w14:paraId="3E530191" w14:textId="77777777" w:rsidR="008B0CBD" w:rsidRDefault="008B0CBD" w:rsidP="00050860">
      <w:pPr>
        <w:pStyle w:val="Body"/>
        <w:tabs>
          <w:tab w:val="left" w:pos="6300"/>
        </w:tabs>
        <w:jc w:val="center"/>
      </w:pPr>
    </w:p>
    <w:p w14:paraId="0F5A5D93" w14:textId="77777777" w:rsidR="008B0CBD" w:rsidRDefault="008B0CBD" w:rsidP="00050860">
      <w:pPr>
        <w:pStyle w:val="Body"/>
        <w:tabs>
          <w:tab w:val="left" w:pos="6300"/>
        </w:tabs>
        <w:jc w:val="center"/>
      </w:pPr>
    </w:p>
    <w:p w14:paraId="48B6015F" w14:textId="77777777" w:rsidR="008B0CBD" w:rsidRDefault="008B0CBD" w:rsidP="00050860">
      <w:pPr>
        <w:pStyle w:val="Body"/>
        <w:tabs>
          <w:tab w:val="left" w:pos="6300"/>
        </w:tabs>
        <w:jc w:val="center"/>
      </w:pPr>
    </w:p>
    <w:p w14:paraId="2F09C7A9" w14:textId="77777777" w:rsidR="008B0CBD" w:rsidRDefault="008B0CBD" w:rsidP="00050860">
      <w:pPr>
        <w:pStyle w:val="Body"/>
        <w:tabs>
          <w:tab w:val="left" w:pos="6300"/>
        </w:tabs>
        <w:jc w:val="center"/>
      </w:pPr>
    </w:p>
    <w:p w14:paraId="3FF001DA" w14:textId="77777777" w:rsidR="008B0CBD" w:rsidRDefault="008B0CBD" w:rsidP="00050860">
      <w:pPr>
        <w:pStyle w:val="Body"/>
        <w:tabs>
          <w:tab w:val="left" w:pos="6300"/>
        </w:tabs>
        <w:jc w:val="center"/>
      </w:pPr>
    </w:p>
    <w:p w14:paraId="5EF38B68" w14:textId="77777777" w:rsidR="008B0CBD" w:rsidRDefault="008B0CBD" w:rsidP="00050860">
      <w:pPr>
        <w:pStyle w:val="Body"/>
        <w:tabs>
          <w:tab w:val="left" w:pos="6300"/>
        </w:tabs>
        <w:jc w:val="center"/>
      </w:pPr>
    </w:p>
    <w:p w14:paraId="3EDB03A3" w14:textId="77777777" w:rsidR="008B0CBD" w:rsidRDefault="008B0CBD" w:rsidP="00050860">
      <w:pPr>
        <w:pStyle w:val="Body"/>
        <w:tabs>
          <w:tab w:val="left" w:pos="6300"/>
        </w:tabs>
        <w:jc w:val="center"/>
      </w:pPr>
    </w:p>
    <w:p w14:paraId="7CF2B8FC" w14:textId="77777777" w:rsidR="008B0CBD" w:rsidRDefault="008B0CBD" w:rsidP="00050860">
      <w:pPr>
        <w:pStyle w:val="Body"/>
        <w:tabs>
          <w:tab w:val="left" w:pos="6300"/>
        </w:tabs>
        <w:jc w:val="center"/>
      </w:pPr>
    </w:p>
    <w:p w14:paraId="1AEE1B61" w14:textId="77777777" w:rsidR="008B0CBD" w:rsidRDefault="008B0CBD" w:rsidP="00050860">
      <w:pPr>
        <w:pStyle w:val="Body"/>
        <w:tabs>
          <w:tab w:val="left" w:pos="6300"/>
        </w:tabs>
        <w:jc w:val="center"/>
      </w:pPr>
    </w:p>
    <w:p w14:paraId="1272A1AF" w14:textId="77777777" w:rsidR="008B0CBD" w:rsidRDefault="008B0CBD" w:rsidP="00050860">
      <w:pPr>
        <w:pStyle w:val="Body"/>
        <w:tabs>
          <w:tab w:val="left" w:pos="6300"/>
        </w:tabs>
        <w:jc w:val="center"/>
      </w:pPr>
    </w:p>
    <w:p w14:paraId="79CB7713" w14:textId="77777777" w:rsidR="008B0CBD" w:rsidRDefault="008B0CBD" w:rsidP="00050860">
      <w:pPr>
        <w:pStyle w:val="Body"/>
        <w:tabs>
          <w:tab w:val="left" w:pos="6300"/>
        </w:tabs>
        <w:jc w:val="center"/>
      </w:pPr>
    </w:p>
    <w:p w14:paraId="69C10BB2" w14:textId="77777777" w:rsidR="008B0CBD" w:rsidRDefault="008B0CBD" w:rsidP="00050860">
      <w:pPr>
        <w:pStyle w:val="Body"/>
        <w:tabs>
          <w:tab w:val="left" w:pos="6300"/>
        </w:tabs>
        <w:jc w:val="center"/>
      </w:pPr>
    </w:p>
    <w:p w14:paraId="1BCAF81D" w14:textId="77777777" w:rsidR="008B0CBD" w:rsidRDefault="008B0CBD" w:rsidP="00050860">
      <w:pPr>
        <w:pStyle w:val="Body"/>
        <w:tabs>
          <w:tab w:val="left" w:pos="6300"/>
        </w:tabs>
        <w:jc w:val="center"/>
      </w:pPr>
    </w:p>
    <w:p w14:paraId="0B5511D3" w14:textId="03D524C2" w:rsidR="00050860" w:rsidRPr="002D502C" w:rsidRDefault="00000000" w:rsidP="00050860">
      <w:pPr>
        <w:pStyle w:val="Body"/>
        <w:tabs>
          <w:tab w:val="left" w:pos="6300"/>
        </w:tabs>
        <w:jc w:val="center"/>
        <w:rPr>
          <w:rFonts w:ascii="Arial" w:eastAsia="Arial" w:hAnsi="Arial" w:cs="Arial"/>
          <w:sz w:val="22"/>
          <w:szCs w:val="22"/>
        </w:rPr>
      </w:pPr>
      <w:hyperlink r:id="rId9" w:history="1">
        <w:r w:rsidR="008B0CBD" w:rsidRPr="00070116">
          <w:rPr>
            <w:rStyle w:val="Hyperlink"/>
            <w:sz w:val="22"/>
            <w:szCs w:val="22"/>
            <w:lang w:val="de-DE"/>
          </w:rPr>
          <w:t>www.stjohntheevangelistnl.com</w:t>
        </w:r>
      </w:hyperlink>
    </w:p>
    <w:p w14:paraId="599983C6" w14:textId="77777777" w:rsidR="00050860" w:rsidRPr="002D502C" w:rsidRDefault="00050860" w:rsidP="00050860">
      <w:pPr>
        <w:pStyle w:val="Body"/>
        <w:jc w:val="center"/>
        <w:rPr>
          <w:rFonts w:ascii="Arial" w:eastAsia="Arial" w:hAnsi="Arial" w:cs="Arial"/>
          <w:sz w:val="20"/>
          <w:szCs w:val="20"/>
        </w:rPr>
      </w:pPr>
      <w:r w:rsidRPr="002D502C">
        <w:rPr>
          <w:rFonts w:ascii="Arial" w:hAnsi="Arial"/>
          <w:sz w:val="20"/>
          <w:szCs w:val="20"/>
          <w:lang w:val="en-US"/>
        </w:rPr>
        <w:t xml:space="preserve">Facebook: SJTE Topsail </w:t>
      </w:r>
    </w:p>
    <w:p w14:paraId="71611EA4" w14:textId="77777777" w:rsidR="00050860" w:rsidRPr="002D502C" w:rsidRDefault="00050860" w:rsidP="00050860">
      <w:pPr>
        <w:pStyle w:val="Body"/>
        <w:jc w:val="center"/>
        <w:rPr>
          <w:rFonts w:ascii="Arial" w:eastAsia="Arial" w:hAnsi="Arial" w:cs="Arial"/>
          <w:sz w:val="20"/>
          <w:szCs w:val="20"/>
        </w:rPr>
      </w:pPr>
      <w:r w:rsidRPr="002D502C">
        <w:rPr>
          <w:rFonts w:ascii="Arial" w:hAnsi="Arial"/>
          <w:sz w:val="20"/>
          <w:szCs w:val="20"/>
        </w:rPr>
        <w:t xml:space="preserve">Office </w:t>
      </w:r>
      <w:bookmarkStart w:id="1" w:name="_Hlk146111910"/>
      <w:r w:rsidRPr="002D502C">
        <w:rPr>
          <w:rFonts w:ascii="Arial" w:hAnsi="Arial"/>
          <w:sz w:val="20"/>
          <w:szCs w:val="20"/>
        </w:rPr>
        <w:t xml:space="preserve">email:  </w:t>
      </w:r>
      <w:hyperlink r:id="rId10" w:history="1">
        <w:r w:rsidRPr="002D502C">
          <w:rPr>
            <w:rStyle w:val="Hyperlink1"/>
            <w:lang w:val="da-DK"/>
          </w:rPr>
          <w:t>sjtetopsail@nfld.net</w:t>
        </w:r>
      </w:hyperlink>
      <w:r w:rsidRPr="002D502C">
        <w:rPr>
          <w:rFonts w:ascii="Arial" w:hAnsi="Arial"/>
          <w:sz w:val="20"/>
          <w:szCs w:val="20"/>
        </w:rPr>
        <w:t xml:space="preserve"> </w:t>
      </w:r>
      <w:bookmarkEnd w:id="1"/>
    </w:p>
    <w:p w14:paraId="35E16002" w14:textId="77777777" w:rsidR="00050860" w:rsidRPr="002D502C" w:rsidRDefault="00050860" w:rsidP="00050860">
      <w:pPr>
        <w:pStyle w:val="Body"/>
        <w:jc w:val="center"/>
        <w:rPr>
          <w:rFonts w:ascii="Arial" w:eastAsia="Arial" w:hAnsi="Arial" w:cs="Arial"/>
          <w:sz w:val="20"/>
          <w:szCs w:val="20"/>
        </w:rPr>
      </w:pPr>
      <w:r w:rsidRPr="002D502C">
        <w:rPr>
          <w:rFonts w:ascii="Arial" w:hAnsi="Arial"/>
          <w:sz w:val="20"/>
          <w:szCs w:val="20"/>
          <w:lang w:val="en-US"/>
        </w:rPr>
        <w:t>Office phone number: (709) 834-2336</w:t>
      </w:r>
    </w:p>
    <w:p w14:paraId="222CEBE5" w14:textId="77777777" w:rsidR="00050860" w:rsidRPr="002D502C" w:rsidRDefault="00050860" w:rsidP="00050860">
      <w:pPr>
        <w:pStyle w:val="Body"/>
        <w:jc w:val="center"/>
        <w:rPr>
          <w:rFonts w:ascii="Arial" w:eastAsia="Arial" w:hAnsi="Arial" w:cs="Arial"/>
          <w:sz w:val="20"/>
          <w:szCs w:val="20"/>
        </w:rPr>
      </w:pPr>
      <w:r w:rsidRPr="002D502C">
        <w:rPr>
          <w:rFonts w:ascii="Arial" w:hAnsi="Arial"/>
          <w:sz w:val="20"/>
          <w:szCs w:val="20"/>
          <w:lang w:val="es-ES_tradnl"/>
        </w:rPr>
        <w:t>Rector Email</w:t>
      </w:r>
      <w:r w:rsidRPr="002D502C">
        <w:rPr>
          <w:rFonts w:ascii="Arial" w:hAnsi="Arial"/>
          <w:sz w:val="20"/>
          <w:szCs w:val="20"/>
        </w:rPr>
        <w:t xml:space="preserve">: </w:t>
      </w:r>
      <w:hyperlink r:id="rId11" w:history="1">
        <w:r w:rsidRPr="002D502C">
          <w:rPr>
            <w:rStyle w:val="Hyperlink"/>
          </w:rPr>
          <w:t>jotienoel@gmail.com</w:t>
        </w:r>
      </w:hyperlink>
      <w:r w:rsidRPr="002D502C">
        <w:t xml:space="preserve"> </w:t>
      </w:r>
    </w:p>
    <w:p w14:paraId="30626864" w14:textId="77777777" w:rsidR="00050860" w:rsidRPr="002D502C" w:rsidRDefault="00050860" w:rsidP="00050860">
      <w:pPr>
        <w:pStyle w:val="Body"/>
        <w:jc w:val="center"/>
        <w:rPr>
          <w:rFonts w:ascii="Arial" w:hAnsi="Arial"/>
          <w:sz w:val="20"/>
          <w:szCs w:val="20"/>
        </w:rPr>
      </w:pPr>
      <w:r w:rsidRPr="002D502C">
        <w:rPr>
          <w:rFonts w:ascii="Arial" w:hAnsi="Arial"/>
          <w:sz w:val="20"/>
          <w:szCs w:val="20"/>
        </w:rPr>
        <w:t>Cell: (709) 325-2366</w:t>
      </w:r>
    </w:p>
    <w:p w14:paraId="4A4B80A5" w14:textId="77777777" w:rsidR="00050860" w:rsidRPr="002D502C" w:rsidRDefault="00050860" w:rsidP="00050860">
      <w:pPr>
        <w:pStyle w:val="Body"/>
        <w:jc w:val="center"/>
        <w:rPr>
          <w:rFonts w:ascii="Arial" w:eastAsia="Monotype Corsiva" w:hAnsi="Arial" w:cs="Arial"/>
          <w:b/>
          <w:bCs/>
          <w:i/>
          <w:iCs/>
          <w:sz w:val="16"/>
          <w:szCs w:val="16"/>
          <w:lang w:val="en-US"/>
        </w:rPr>
      </w:pPr>
    </w:p>
    <w:p w14:paraId="4D931C3F" w14:textId="77777777" w:rsidR="00050860" w:rsidRPr="002D502C" w:rsidRDefault="00050860" w:rsidP="00050860">
      <w:pPr>
        <w:pStyle w:val="Body"/>
        <w:jc w:val="center"/>
        <w:rPr>
          <w:rFonts w:ascii="Arial" w:eastAsia="Monotype Corsiva" w:hAnsi="Arial" w:cs="Arial"/>
          <w:b/>
          <w:bCs/>
          <w:i/>
          <w:iCs/>
          <w:sz w:val="16"/>
          <w:szCs w:val="16"/>
          <w:lang w:val="en-US"/>
        </w:rPr>
      </w:pPr>
    </w:p>
    <w:p w14:paraId="1FAF82B7" w14:textId="77777777" w:rsidR="00050860" w:rsidRPr="002D502C" w:rsidRDefault="00050860" w:rsidP="00050860">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2B367A8D" w14:textId="77777777" w:rsidR="00050860" w:rsidRDefault="00050860" w:rsidP="00050860">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6546EE53" w14:textId="77777777" w:rsidR="00050860" w:rsidRDefault="00050860" w:rsidP="00050860">
      <w:pPr>
        <w:pStyle w:val="Body"/>
        <w:jc w:val="center"/>
        <w:rPr>
          <w:rFonts w:ascii="Arial" w:eastAsia="Monotype Corsiva" w:hAnsi="Arial" w:cs="Arial"/>
          <w:b/>
          <w:bCs/>
          <w:i/>
          <w:iCs/>
          <w:sz w:val="16"/>
          <w:szCs w:val="16"/>
          <w:lang w:val="en-US"/>
        </w:rPr>
      </w:pPr>
    </w:p>
    <w:p w14:paraId="3A3B8267" w14:textId="132A8E26" w:rsidR="006008FE" w:rsidRPr="00D34F24" w:rsidRDefault="006008FE" w:rsidP="006008FE">
      <w:pPr>
        <w:jc w:val="center"/>
        <w:rPr>
          <w:rFonts w:ascii="Calibri Light" w:hAnsi="Calibri Light" w:cs="Calibri Light"/>
          <w:i/>
          <w:iCs/>
          <w:sz w:val="22"/>
          <w:szCs w:val="22"/>
          <w:lang w:val="en-CA"/>
        </w:rPr>
      </w:pPr>
      <w:r>
        <w:rPr>
          <w:rFonts w:ascii="Calibri Light" w:hAnsi="Calibri Light" w:cs="Calibri Light"/>
          <w:i/>
          <w:iCs/>
          <w:sz w:val="22"/>
          <w:szCs w:val="22"/>
        </w:rPr>
        <w:lastRenderedPageBreak/>
        <w:t>“</w:t>
      </w:r>
      <w:r w:rsidRPr="00D34F24">
        <w:rPr>
          <w:rFonts w:ascii="Calibri Light" w:hAnsi="Calibri Light" w:cs="Calibri Light"/>
          <w:i/>
          <w:iCs/>
          <w:sz w:val="22"/>
          <w:szCs w:val="22"/>
        </w:rPr>
        <w:t xml:space="preserve">They said to </w:t>
      </w:r>
      <w:r>
        <w:rPr>
          <w:rFonts w:ascii="Calibri Light" w:hAnsi="Calibri Light" w:cs="Calibri Light"/>
          <w:i/>
          <w:iCs/>
          <w:sz w:val="22"/>
          <w:szCs w:val="22"/>
        </w:rPr>
        <w:t>him (John)</w:t>
      </w:r>
      <w:r w:rsidRPr="00D34F24">
        <w:rPr>
          <w:rFonts w:ascii="Calibri Light" w:hAnsi="Calibri Light" w:cs="Calibri Light"/>
          <w:i/>
          <w:iCs/>
          <w:sz w:val="22"/>
          <w:szCs w:val="22"/>
        </w:rPr>
        <w:t>, “Who are you? Let us have an answer for those who sent us. What do you say about yourself?” (John 1: 19-220</w:t>
      </w:r>
    </w:p>
    <w:p w14:paraId="1806886E" w14:textId="77777777" w:rsidR="006008FE" w:rsidRPr="00D34F24" w:rsidRDefault="006008FE" w:rsidP="006008FE">
      <w:pPr>
        <w:rPr>
          <w:rFonts w:ascii="Calibri Light" w:hAnsi="Calibri Light" w:cs="Calibri Light"/>
          <w:sz w:val="22"/>
          <w:szCs w:val="22"/>
          <w:lang w:val="en-CA"/>
        </w:rPr>
      </w:pPr>
    </w:p>
    <w:p w14:paraId="4DACA3B9" w14:textId="77777777" w:rsidR="006008FE" w:rsidRPr="006008FE" w:rsidRDefault="006008FE" w:rsidP="006008FE">
      <w:pPr>
        <w:rPr>
          <w:rFonts w:ascii="Arial" w:hAnsi="Arial" w:cs="Arial"/>
          <w:sz w:val="22"/>
          <w:szCs w:val="22"/>
        </w:rPr>
      </w:pPr>
      <w:r w:rsidRPr="006008FE">
        <w:rPr>
          <w:rFonts w:ascii="Arial" w:hAnsi="Arial" w:cs="Arial"/>
          <w:sz w:val="22"/>
          <w:szCs w:val="22"/>
        </w:rPr>
        <w:t xml:space="preserve">John is identified as a witness by descriptions of what he is not. John isn’t the light; he can only bear witness to the light. In verses 19-28 John answers the question of “Who are you?” with “I am not the </w:t>
      </w:r>
      <w:proofErr w:type="gramStart"/>
      <w:r w:rsidRPr="006008FE">
        <w:rPr>
          <w:rFonts w:ascii="Arial" w:hAnsi="Arial" w:cs="Arial"/>
          <w:sz w:val="22"/>
          <w:szCs w:val="22"/>
        </w:rPr>
        <w:t>Messiah,</w:t>
      </w:r>
      <w:proofErr w:type="gramEnd"/>
      <w:r w:rsidRPr="006008FE">
        <w:rPr>
          <w:rFonts w:ascii="Arial" w:hAnsi="Arial" w:cs="Arial"/>
          <w:sz w:val="22"/>
          <w:szCs w:val="22"/>
        </w:rPr>
        <w:t xml:space="preserve"> I am not Elijah.”</w:t>
      </w:r>
    </w:p>
    <w:p w14:paraId="7311E026" w14:textId="77777777" w:rsidR="006008FE" w:rsidRPr="006008FE" w:rsidRDefault="006008FE" w:rsidP="006008FE">
      <w:pPr>
        <w:rPr>
          <w:rFonts w:ascii="Arial" w:hAnsi="Arial" w:cs="Arial"/>
          <w:sz w:val="22"/>
          <w:szCs w:val="22"/>
        </w:rPr>
      </w:pPr>
    </w:p>
    <w:p w14:paraId="0FD0F9E2" w14:textId="77777777" w:rsidR="006008FE" w:rsidRPr="006008FE" w:rsidRDefault="006008FE" w:rsidP="006008FE">
      <w:pPr>
        <w:rPr>
          <w:rFonts w:ascii="Arial" w:hAnsi="Arial" w:cs="Arial"/>
          <w:sz w:val="22"/>
          <w:szCs w:val="22"/>
        </w:rPr>
      </w:pPr>
      <w:r w:rsidRPr="006008FE">
        <w:rPr>
          <w:rFonts w:ascii="Arial" w:hAnsi="Arial" w:cs="Arial"/>
          <w:sz w:val="22"/>
          <w:szCs w:val="22"/>
        </w:rPr>
        <w:t xml:space="preserve"> John says of the Christ, “he must increase, but I must decrease” (John 3:30). John is a witness (</w:t>
      </w:r>
      <w:proofErr w:type="spellStart"/>
      <w:r w:rsidRPr="006008FE">
        <w:rPr>
          <w:rFonts w:ascii="Arial" w:hAnsi="Arial" w:cs="Arial"/>
          <w:sz w:val="22"/>
          <w:szCs w:val="22"/>
        </w:rPr>
        <w:t>martyría</w:t>
      </w:r>
      <w:proofErr w:type="spellEnd"/>
      <w:r w:rsidRPr="006008FE">
        <w:rPr>
          <w:rFonts w:ascii="Arial" w:hAnsi="Arial" w:cs="Arial"/>
          <w:sz w:val="22"/>
          <w:szCs w:val="22"/>
        </w:rPr>
        <w:t>—1:7) who testifies (</w:t>
      </w:r>
      <w:proofErr w:type="spellStart"/>
      <w:r w:rsidRPr="006008FE">
        <w:rPr>
          <w:rFonts w:ascii="Arial" w:hAnsi="Arial" w:cs="Arial"/>
          <w:sz w:val="22"/>
          <w:szCs w:val="22"/>
        </w:rPr>
        <w:t>martyréo</w:t>
      </w:r>
      <w:proofErr w:type="spellEnd"/>
      <w:r w:rsidRPr="006008FE">
        <w:rPr>
          <w:rFonts w:ascii="Arial" w:hAnsi="Arial" w:cs="Arial"/>
          <w:sz w:val="22"/>
          <w:szCs w:val="22"/>
        </w:rPr>
        <w:t>—1:7, 19) to the good news of Jesus Christ. These words are used more than forty-five times in John’s Gospel. The Christ comes, but not alone. Witnesses are needed, witnesses like John, witnesses like John’s gospel.</w:t>
      </w:r>
    </w:p>
    <w:p w14:paraId="5F0F121D" w14:textId="77777777" w:rsidR="006008FE" w:rsidRPr="006008FE" w:rsidRDefault="006008FE" w:rsidP="006008FE">
      <w:pPr>
        <w:rPr>
          <w:rFonts w:ascii="Arial" w:hAnsi="Arial" w:cs="Arial"/>
          <w:sz w:val="22"/>
          <w:szCs w:val="22"/>
        </w:rPr>
      </w:pPr>
    </w:p>
    <w:p w14:paraId="6036D985" w14:textId="77777777" w:rsidR="006008FE" w:rsidRPr="006008FE" w:rsidRDefault="006008FE" w:rsidP="006008FE">
      <w:pPr>
        <w:rPr>
          <w:rFonts w:ascii="Arial" w:hAnsi="Arial" w:cs="Arial"/>
          <w:sz w:val="22"/>
          <w:szCs w:val="22"/>
        </w:rPr>
      </w:pPr>
      <w:r w:rsidRPr="006008FE">
        <w:rPr>
          <w:rFonts w:ascii="Arial" w:hAnsi="Arial" w:cs="Arial"/>
          <w:sz w:val="22"/>
          <w:szCs w:val="22"/>
        </w:rPr>
        <w:t>In a sense, John makes clear that he is of no special significance in himself but only in his relationship with Jesus. Throughout the gospel of John, on certain momentous occasions, Jesus will forthrightly declare, “I AM.” John straightforwardly says, “I am not.” Neither Messiah nor Elijah nor the source of light coming into the world, John identifies himself on the basis of how he identifies Jesus.</w:t>
      </w:r>
    </w:p>
    <w:p w14:paraId="3343AE3D" w14:textId="77777777" w:rsidR="006008FE" w:rsidRPr="006008FE" w:rsidRDefault="006008FE" w:rsidP="006008FE">
      <w:pPr>
        <w:rPr>
          <w:rFonts w:ascii="Arial" w:hAnsi="Arial" w:cs="Arial"/>
          <w:sz w:val="22"/>
          <w:szCs w:val="22"/>
        </w:rPr>
      </w:pPr>
    </w:p>
    <w:p w14:paraId="46803BB7" w14:textId="77777777" w:rsidR="006008FE" w:rsidRPr="006008FE" w:rsidRDefault="006008FE" w:rsidP="006008FE">
      <w:pPr>
        <w:rPr>
          <w:rFonts w:ascii="Arial" w:hAnsi="Arial" w:cs="Arial"/>
          <w:sz w:val="22"/>
          <w:szCs w:val="22"/>
        </w:rPr>
      </w:pPr>
      <w:r w:rsidRPr="006008FE">
        <w:rPr>
          <w:rFonts w:ascii="Arial" w:hAnsi="Arial" w:cs="Arial"/>
          <w:sz w:val="22"/>
          <w:szCs w:val="22"/>
        </w:rPr>
        <w:t xml:space="preserve">John points away from himself toward the one who comes. His sermon is short: “Behold, the Lamb of God who takes away the sin of the world.” We are told, in the opening of this gospel that the Word will be “The light [that] shines in the darkness and the darkness does not overcome it.” </w:t>
      </w:r>
    </w:p>
    <w:p w14:paraId="407FC85A" w14:textId="77777777" w:rsidR="006008FE" w:rsidRPr="006008FE" w:rsidRDefault="006008FE" w:rsidP="006008FE">
      <w:pPr>
        <w:rPr>
          <w:rFonts w:ascii="Arial" w:hAnsi="Arial" w:cs="Arial"/>
          <w:sz w:val="22"/>
          <w:szCs w:val="22"/>
        </w:rPr>
      </w:pPr>
    </w:p>
    <w:p w14:paraId="0135FB9E" w14:textId="77777777" w:rsidR="006008FE" w:rsidRPr="006008FE" w:rsidRDefault="006008FE" w:rsidP="006008FE">
      <w:pPr>
        <w:rPr>
          <w:rFonts w:ascii="Arial" w:hAnsi="Arial" w:cs="Arial"/>
          <w:sz w:val="22"/>
          <w:szCs w:val="22"/>
        </w:rPr>
      </w:pPr>
      <w:r w:rsidRPr="006008FE">
        <w:rPr>
          <w:rFonts w:ascii="Arial" w:hAnsi="Arial" w:cs="Arial"/>
          <w:sz w:val="22"/>
          <w:szCs w:val="22"/>
        </w:rPr>
        <w:t>This world is not left to its own gathering darkness, for a light shines. John points toward the light coming into the world. What do we need to do, in this time of Advent, to prepare for the coming of Christ? All we need to do, according to John the Voice, the witness, is to look for the light streaming in among us.</w:t>
      </w:r>
    </w:p>
    <w:p w14:paraId="0F02847D" w14:textId="77777777" w:rsidR="006008FE" w:rsidRPr="006008FE" w:rsidRDefault="006008FE" w:rsidP="006008FE">
      <w:pPr>
        <w:rPr>
          <w:rFonts w:ascii="Arial" w:hAnsi="Arial" w:cs="Arial"/>
          <w:sz w:val="22"/>
          <w:szCs w:val="22"/>
        </w:rPr>
      </w:pPr>
    </w:p>
    <w:p w14:paraId="6EA169B4" w14:textId="46CE1A30" w:rsidR="006008FE" w:rsidRPr="006008FE" w:rsidRDefault="006008FE" w:rsidP="006008FE">
      <w:pPr>
        <w:rPr>
          <w:rFonts w:ascii="Arial" w:hAnsi="Arial" w:cs="Arial"/>
          <w:sz w:val="22"/>
          <w:szCs w:val="22"/>
        </w:rPr>
      </w:pPr>
      <w:r w:rsidRPr="006008FE">
        <w:rPr>
          <w:rFonts w:ascii="Arial" w:hAnsi="Arial" w:cs="Arial"/>
          <w:sz w:val="22"/>
          <w:szCs w:val="22"/>
        </w:rPr>
        <w:t>Can we give testimony that having received the light, through witnesses like John, we are sent out as witnesses to share the light? We are led to Emmanuel by the thoroughly human witness John. Might we see ourselves as thoroughly human witnesses through whom the Light of the World shines? That could be our proclamation for this Sunday as we stand upon the threshold of the Feast of the Incarnation, Christmas.</w:t>
      </w:r>
      <w:r w:rsidRPr="006008FE">
        <w:rPr>
          <w:rFonts w:ascii="Arial" w:hAnsi="Arial" w:cs="Arial"/>
          <w:sz w:val="22"/>
          <w:szCs w:val="22"/>
        </w:rPr>
        <w:tab/>
      </w:r>
      <w:r w:rsidRPr="006008FE">
        <w:rPr>
          <w:rFonts w:ascii="Arial" w:hAnsi="Arial" w:cs="Arial"/>
          <w:sz w:val="22"/>
          <w:szCs w:val="22"/>
        </w:rPr>
        <w:tab/>
      </w:r>
      <w:r w:rsidRPr="006008FE">
        <w:rPr>
          <w:rFonts w:ascii="Arial" w:hAnsi="Arial" w:cs="Arial"/>
          <w:sz w:val="22"/>
          <w:szCs w:val="22"/>
        </w:rPr>
        <w:tab/>
      </w:r>
      <w:r w:rsidRPr="006008FE">
        <w:rPr>
          <w:rFonts w:ascii="Arial" w:hAnsi="Arial" w:cs="Arial"/>
          <w:sz w:val="22"/>
          <w:szCs w:val="22"/>
        </w:rPr>
        <w:tab/>
      </w:r>
      <w:r w:rsidRPr="006008FE">
        <w:rPr>
          <w:rFonts w:ascii="Arial" w:hAnsi="Arial" w:cs="Arial"/>
          <w:sz w:val="22"/>
          <w:szCs w:val="22"/>
        </w:rPr>
        <w:tab/>
      </w:r>
      <w:r w:rsidRPr="006008FE">
        <w:rPr>
          <w:rFonts w:ascii="Arial" w:hAnsi="Arial" w:cs="Arial"/>
          <w:sz w:val="22"/>
          <w:szCs w:val="22"/>
        </w:rPr>
        <w:tab/>
      </w:r>
      <w:r w:rsidRPr="006008F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008FE">
        <w:rPr>
          <w:rFonts w:ascii="Arial" w:hAnsi="Arial" w:cs="Arial"/>
          <w:sz w:val="22"/>
          <w:szCs w:val="22"/>
        </w:rPr>
        <w:t>Canon Jotie, T.S.S.F.</w:t>
      </w:r>
    </w:p>
    <w:p w14:paraId="41610FDF" w14:textId="77777777" w:rsidR="006008FE" w:rsidRPr="006008FE" w:rsidRDefault="006008FE" w:rsidP="006008FE">
      <w:pPr>
        <w:rPr>
          <w:rFonts w:ascii="Arial" w:hAnsi="Arial" w:cs="Arial"/>
          <w:sz w:val="22"/>
          <w:szCs w:val="22"/>
          <w:lang w:val="en-CA"/>
        </w:rPr>
      </w:pPr>
    </w:p>
    <w:p w14:paraId="43AAA86A" w14:textId="77777777" w:rsidR="006008FE" w:rsidRDefault="006008FE" w:rsidP="006008FE">
      <w:pPr>
        <w:jc w:val="center"/>
        <w:rPr>
          <w:rFonts w:ascii="Calibri Light" w:hAnsi="Calibri Light" w:cs="Calibri Light"/>
          <w:sz w:val="22"/>
          <w:szCs w:val="22"/>
        </w:rPr>
      </w:pPr>
      <w:r w:rsidRPr="00D34F24">
        <w:rPr>
          <w:rFonts w:ascii="Calibri Light" w:hAnsi="Calibri Light" w:cs="Calibri Light"/>
          <w:sz w:val="22"/>
          <w:szCs w:val="22"/>
        </w:rPr>
        <w:t>God of light,</w:t>
      </w:r>
    </w:p>
    <w:p w14:paraId="050BD283" w14:textId="77777777" w:rsidR="006008FE" w:rsidRDefault="006008FE" w:rsidP="006008FE">
      <w:pPr>
        <w:jc w:val="center"/>
        <w:rPr>
          <w:rFonts w:ascii="Calibri Light" w:hAnsi="Calibri Light" w:cs="Calibri Light"/>
          <w:sz w:val="22"/>
          <w:szCs w:val="22"/>
        </w:rPr>
      </w:pPr>
      <w:r w:rsidRPr="00D34F24">
        <w:rPr>
          <w:rFonts w:ascii="Calibri Light" w:hAnsi="Calibri Light" w:cs="Calibri Light"/>
          <w:sz w:val="22"/>
          <w:szCs w:val="22"/>
        </w:rPr>
        <w:t>who sent the Baptist to offer hope</w:t>
      </w:r>
    </w:p>
    <w:p w14:paraId="3197A390" w14:textId="77777777" w:rsidR="006008FE" w:rsidRDefault="006008FE" w:rsidP="006008FE">
      <w:pPr>
        <w:jc w:val="center"/>
        <w:rPr>
          <w:rFonts w:ascii="Calibri Light" w:hAnsi="Calibri Light" w:cs="Calibri Light"/>
          <w:sz w:val="22"/>
          <w:szCs w:val="22"/>
        </w:rPr>
      </w:pPr>
      <w:r w:rsidRPr="00D34F24">
        <w:rPr>
          <w:rFonts w:ascii="Calibri Light" w:hAnsi="Calibri Light" w:cs="Calibri Light"/>
          <w:sz w:val="22"/>
          <w:szCs w:val="22"/>
        </w:rPr>
        <w:t>and to face the world’s scorn:</w:t>
      </w:r>
    </w:p>
    <w:p w14:paraId="216A9917" w14:textId="77777777" w:rsidR="006008FE" w:rsidRDefault="006008FE" w:rsidP="006008FE">
      <w:pPr>
        <w:jc w:val="center"/>
        <w:rPr>
          <w:rFonts w:ascii="Calibri Light" w:hAnsi="Calibri Light" w:cs="Calibri Light"/>
          <w:sz w:val="22"/>
          <w:szCs w:val="22"/>
        </w:rPr>
      </w:pPr>
      <w:r w:rsidRPr="00D34F24">
        <w:rPr>
          <w:rFonts w:ascii="Calibri Light" w:hAnsi="Calibri Light" w:cs="Calibri Light"/>
          <w:sz w:val="22"/>
          <w:szCs w:val="22"/>
        </w:rPr>
        <w:t>open our ears to hear the cries from the margins,</w:t>
      </w:r>
    </w:p>
    <w:p w14:paraId="117FCFAA" w14:textId="77777777" w:rsidR="006008FE" w:rsidRDefault="006008FE" w:rsidP="006008FE">
      <w:pPr>
        <w:jc w:val="center"/>
        <w:rPr>
          <w:rFonts w:ascii="Calibri Light" w:hAnsi="Calibri Light" w:cs="Calibri Light"/>
          <w:sz w:val="22"/>
          <w:szCs w:val="22"/>
        </w:rPr>
      </w:pPr>
      <w:r w:rsidRPr="00D34F24">
        <w:rPr>
          <w:rFonts w:ascii="Calibri Light" w:hAnsi="Calibri Light" w:cs="Calibri Light"/>
          <w:sz w:val="22"/>
          <w:szCs w:val="22"/>
        </w:rPr>
        <w:t>exposing our fears, sharpening our vision and calling us to faith;</w:t>
      </w:r>
    </w:p>
    <w:p w14:paraId="6F4E6B18" w14:textId="77777777" w:rsidR="006008FE" w:rsidRDefault="006008FE" w:rsidP="006008FE">
      <w:pPr>
        <w:jc w:val="center"/>
        <w:rPr>
          <w:rFonts w:ascii="Calibri Light" w:hAnsi="Calibri Light" w:cs="Calibri Light"/>
          <w:sz w:val="22"/>
          <w:szCs w:val="22"/>
        </w:rPr>
      </w:pPr>
      <w:r w:rsidRPr="00D34F24">
        <w:rPr>
          <w:rFonts w:ascii="Calibri Light" w:hAnsi="Calibri Light" w:cs="Calibri Light"/>
          <w:sz w:val="22"/>
          <w:szCs w:val="22"/>
        </w:rPr>
        <w:t>through Jesus Christ, the one who is to come. Amen.</w:t>
      </w:r>
    </w:p>
    <w:p w14:paraId="2E6F7CB8" w14:textId="77777777" w:rsidR="006008FE" w:rsidRDefault="006008FE" w:rsidP="006008FE">
      <w:pPr>
        <w:jc w:val="center"/>
        <w:rPr>
          <w:rFonts w:ascii="Calibri Light" w:hAnsi="Calibri Light" w:cs="Calibri Light"/>
          <w:sz w:val="22"/>
          <w:szCs w:val="22"/>
          <w:lang w:val="en-CA"/>
        </w:rPr>
      </w:pPr>
      <w:r>
        <w:rPr>
          <w:rFonts w:ascii="Calibri Light" w:hAnsi="Calibri Light" w:cs="Calibri Light"/>
          <w:sz w:val="22"/>
          <w:szCs w:val="22"/>
        </w:rPr>
        <w:t>(</w:t>
      </w:r>
      <w:r w:rsidRPr="00D34F24">
        <w:rPr>
          <w:rFonts w:ascii="Calibri Light" w:hAnsi="Calibri Light" w:cs="Calibri Light"/>
          <w:sz w:val="22"/>
          <w:szCs w:val="22"/>
        </w:rPr>
        <w:t>Prayers for an Inclusive Church</w:t>
      </w:r>
      <w:r>
        <w:rPr>
          <w:rFonts w:ascii="Calibri Light" w:hAnsi="Calibri Light" w:cs="Calibri Light"/>
          <w:sz w:val="22"/>
          <w:szCs w:val="22"/>
        </w:rPr>
        <w:t>)</w:t>
      </w:r>
    </w:p>
    <w:p w14:paraId="5E0EF6E7" w14:textId="77777777" w:rsidR="00A52588" w:rsidRDefault="00A52588" w:rsidP="00A52588">
      <w:pPr>
        <w:rPr>
          <w:rFonts w:ascii="Calibri Light" w:hAnsi="Calibri Light" w:cs="Calibri Light"/>
        </w:rPr>
      </w:pPr>
    </w:p>
    <w:p w14:paraId="654941A3" w14:textId="6BCF7F39" w:rsidR="003C39CC" w:rsidRPr="00A52588" w:rsidRDefault="003C39CC" w:rsidP="003C39CC">
      <w:pPr>
        <w:rPr>
          <w:rFonts w:ascii="Arial" w:eastAsia="Times New Roman" w:hAnsi="Arial" w:cs="Arial"/>
        </w:rPr>
      </w:pPr>
      <w:r w:rsidRPr="00A52588">
        <w:rPr>
          <w:rFonts w:ascii="Arial" w:hAnsi="Arial" w:cs="Arial"/>
          <w:b/>
          <w:bCs/>
        </w:rPr>
        <w:t xml:space="preserve">We invite prayers for those who are sick - </w:t>
      </w:r>
      <w:r w:rsidRPr="00A52588">
        <w:rPr>
          <w:rFonts w:ascii="Arial" w:eastAsia="Times New Roman" w:hAnsi="Arial" w:cs="Arial"/>
        </w:rPr>
        <w:t>Patricia B., Elaine M., Benjamin C., Doug T., Tammy H., Jeanette P., Wally H., Trudy T.</w:t>
      </w:r>
    </w:p>
    <w:p w14:paraId="70D05E61" w14:textId="690F737B" w:rsidR="00F867DA" w:rsidRDefault="00F867DA" w:rsidP="00F867DA">
      <w:pPr>
        <w:shd w:val="clear" w:color="auto" w:fill="FFFFFF"/>
        <w:rPr>
          <w:rFonts w:ascii="Arial" w:eastAsia="Times New Roman" w:hAnsi="Arial" w:cs="Arial"/>
          <w:b/>
          <w:bCs/>
          <w:color w:val="222222"/>
          <w:lang w:eastAsia="en-CA"/>
        </w:rPr>
      </w:pPr>
    </w:p>
    <w:p w14:paraId="081F0114" w14:textId="6EA3D7D5" w:rsidR="00A52588" w:rsidRPr="00A52588" w:rsidRDefault="00A52588" w:rsidP="00A52588">
      <w:pPr>
        <w:rPr>
          <w:rFonts w:ascii="Arial" w:hAnsi="Arial" w:cs="Arial"/>
          <w:lang w:val="en-CA"/>
        </w:rPr>
      </w:pPr>
      <w:r w:rsidRPr="00A52588">
        <w:rPr>
          <w:rFonts w:ascii="Arial" w:hAnsi="Arial" w:cs="Arial"/>
          <w:b/>
          <w:bCs/>
          <w:lang w:val="en-CA"/>
        </w:rPr>
        <w:t>Set Sail - Life on Board</w:t>
      </w:r>
      <w:r w:rsidRPr="00A52588">
        <w:rPr>
          <w:rFonts w:ascii="Arial" w:hAnsi="Arial" w:cs="Arial"/>
          <w:lang w:val="en-CA"/>
        </w:rPr>
        <w:t xml:space="preserve"> - A Bible Study Series based on suggested Lessons for Season of Creation 2023, “Let Peace and Justice Flow Down like a River,” will take place on Wednesday mornings at 10:30 a.m. </w:t>
      </w:r>
      <w:r w:rsidRPr="00A52588">
        <w:rPr>
          <w:rFonts w:ascii="Arial" w:hAnsi="Arial" w:cs="Arial"/>
          <w:b/>
          <w:bCs/>
          <w:lang w:val="en-CA"/>
        </w:rPr>
        <w:t>Wed</w:t>
      </w:r>
      <w:r w:rsidR="00CF75AD">
        <w:rPr>
          <w:rFonts w:ascii="Arial" w:hAnsi="Arial" w:cs="Arial"/>
          <w:b/>
          <w:bCs/>
          <w:lang w:val="en-CA"/>
        </w:rPr>
        <w:t>nesday</w:t>
      </w:r>
      <w:r w:rsidRPr="00A52588">
        <w:rPr>
          <w:rFonts w:ascii="Arial" w:hAnsi="Arial" w:cs="Arial"/>
          <w:b/>
          <w:bCs/>
          <w:lang w:val="en-CA"/>
        </w:rPr>
        <w:t>, January 17, 2024</w:t>
      </w:r>
      <w:r w:rsidRPr="00A52588">
        <w:rPr>
          <w:rFonts w:ascii="Arial" w:hAnsi="Arial" w:cs="Arial"/>
          <w:lang w:val="en-CA"/>
        </w:rPr>
        <w:t xml:space="preserve"> - Matthew 18; 21-35 (Forgive is our Debts)</w:t>
      </w:r>
    </w:p>
    <w:p w14:paraId="7A646D19" w14:textId="77777777" w:rsidR="00A52588" w:rsidRDefault="00A52588" w:rsidP="00F867DA">
      <w:pPr>
        <w:shd w:val="clear" w:color="auto" w:fill="FFFFFF"/>
        <w:rPr>
          <w:rFonts w:ascii="Arial" w:eastAsia="Times New Roman" w:hAnsi="Arial" w:cs="Arial"/>
          <w:b/>
          <w:bCs/>
          <w:color w:val="222222"/>
          <w:lang w:eastAsia="en-CA"/>
        </w:rPr>
      </w:pPr>
    </w:p>
    <w:p w14:paraId="3A8F3D64" w14:textId="279E6E5B" w:rsidR="00A66D1B" w:rsidRPr="00A52588" w:rsidRDefault="00A66D1B" w:rsidP="00C22443">
      <w:pPr>
        <w:pStyle w:val="Body"/>
        <w:jc w:val="both"/>
        <w:rPr>
          <w:rFonts w:ascii="Arial" w:eastAsia="Times New Roman" w:hAnsi="Arial" w:cs="Arial"/>
          <w:b/>
          <w:bCs/>
          <w:color w:val="auto"/>
        </w:rPr>
      </w:pPr>
      <w:r w:rsidRPr="00A52588">
        <w:rPr>
          <w:rFonts w:ascii="Arial" w:eastAsia="Times New Roman" w:hAnsi="Arial" w:cs="Arial"/>
          <w:b/>
          <w:bCs/>
          <w:color w:val="auto"/>
          <w:lang w:val="en-CA"/>
        </w:rPr>
        <w:t xml:space="preserve">Christmas Memorials - </w:t>
      </w:r>
      <w:r w:rsidRPr="00A52588">
        <w:rPr>
          <w:rFonts w:ascii="Arial" w:eastAsia="Times New Roman" w:hAnsi="Arial" w:cs="Arial"/>
          <w:color w:val="auto"/>
        </w:rPr>
        <w:t xml:space="preserve">The Parish office is now accepting Christmas Memorials. Because of the busyness of the office during the Advent and Christmas Season, </w:t>
      </w:r>
      <w:r w:rsidRPr="00A52588">
        <w:rPr>
          <w:rFonts w:ascii="Arial" w:eastAsia="Times New Roman" w:hAnsi="Arial" w:cs="Arial"/>
          <w:b/>
          <w:bCs/>
          <w:color w:val="auto"/>
        </w:rPr>
        <w:t xml:space="preserve">any memorials received after </w:t>
      </w:r>
      <w:r w:rsidR="00810891" w:rsidRPr="00A52588">
        <w:rPr>
          <w:rFonts w:ascii="Arial" w:eastAsia="Times New Roman" w:hAnsi="Arial" w:cs="Arial"/>
          <w:b/>
          <w:bCs/>
          <w:color w:val="auto"/>
        </w:rPr>
        <w:t>Tuesday</w:t>
      </w:r>
      <w:r w:rsidR="002758D6" w:rsidRPr="00A52588">
        <w:rPr>
          <w:rFonts w:ascii="Arial" w:eastAsia="Times New Roman" w:hAnsi="Arial" w:cs="Arial"/>
          <w:b/>
          <w:bCs/>
          <w:color w:val="auto"/>
        </w:rPr>
        <w:t xml:space="preserve">, </w:t>
      </w:r>
      <w:r w:rsidRPr="00A52588">
        <w:rPr>
          <w:rFonts w:ascii="Arial" w:eastAsia="Times New Roman" w:hAnsi="Arial" w:cs="Arial"/>
          <w:b/>
          <w:bCs/>
          <w:color w:val="auto"/>
        </w:rPr>
        <w:t xml:space="preserve">DECEMBER </w:t>
      </w:r>
      <w:r w:rsidR="002758D6" w:rsidRPr="00A52588">
        <w:rPr>
          <w:rFonts w:ascii="Arial" w:eastAsia="Times New Roman" w:hAnsi="Arial" w:cs="Arial"/>
          <w:b/>
          <w:bCs/>
          <w:color w:val="auto"/>
        </w:rPr>
        <w:t xml:space="preserve">19th </w:t>
      </w:r>
      <w:r w:rsidRPr="00A52588">
        <w:rPr>
          <w:rFonts w:ascii="Arial" w:eastAsia="Times New Roman" w:hAnsi="Arial" w:cs="Arial"/>
          <w:b/>
          <w:bCs/>
          <w:color w:val="auto"/>
        </w:rPr>
        <w:t>at 1:00 p.m. will be published in the January weekly bulletin.</w:t>
      </w:r>
    </w:p>
    <w:p w14:paraId="52B666B6" w14:textId="6C7C245B" w:rsidR="00A66D1B" w:rsidRDefault="00A66D1B" w:rsidP="00C22443">
      <w:pPr>
        <w:pStyle w:val="Body"/>
        <w:jc w:val="both"/>
        <w:rPr>
          <w:rFonts w:ascii="Arial" w:eastAsia="Times New Roman" w:hAnsi="Arial" w:cs="Arial"/>
          <w:color w:val="auto"/>
          <w:lang w:val="en-CA"/>
        </w:rPr>
      </w:pPr>
    </w:p>
    <w:p w14:paraId="2A62EB02" w14:textId="77777777" w:rsidR="00A52588" w:rsidRDefault="00A52588" w:rsidP="00A52588">
      <w:pPr>
        <w:rPr>
          <w:rFonts w:ascii="Arial" w:hAnsi="Arial" w:cs="Arial"/>
          <w:lang w:val="en-CA"/>
        </w:rPr>
      </w:pPr>
      <w:r w:rsidRPr="00A52588">
        <w:rPr>
          <w:rFonts w:ascii="Arial" w:hAnsi="Arial" w:cs="Arial"/>
          <w:b/>
          <w:bCs/>
          <w:lang w:val="en-CA"/>
        </w:rPr>
        <w:t>Parish Home Visits</w:t>
      </w:r>
      <w:r w:rsidRPr="00A52588">
        <w:rPr>
          <w:rFonts w:ascii="Arial" w:hAnsi="Arial" w:cs="Arial"/>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33D9F09D" w14:textId="77777777" w:rsidR="00E41DF0" w:rsidRDefault="00E41DF0" w:rsidP="00A52588">
      <w:pPr>
        <w:rPr>
          <w:rFonts w:ascii="Arial" w:hAnsi="Arial" w:cs="Arial"/>
          <w:lang w:val="en-CA"/>
        </w:rPr>
      </w:pPr>
    </w:p>
    <w:p w14:paraId="23CF66A9" w14:textId="0E0C207E" w:rsidR="00E41DF0" w:rsidRPr="00555849" w:rsidRDefault="00E41DF0" w:rsidP="00E41DF0">
      <w:pPr>
        <w:pStyle w:val="Body"/>
        <w:jc w:val="both"/>
        <w:rPr>
          <w:rFonts w:ascii="Arial" w:hAnsi="Arial" w:cs="Arial"/>
          <w:sz w:val="22"/>
          <w:szCs w:val="22"/>
        </w:rPr>
      </w:pPr>
      <w:r w:rsidRPr="00A66D1B">
        <w:rPr>
          <w:rFonts w:ascii="Arial" w:eastAsia="Times New Roman" w:hAnsi="Arial" w:cs="Arial"/>
          <w:b/>
          <w:bCs/>
          <w:color w:val="000000" w:themeColor="text1"/>
          <w:sz w:val="22"/>
          <w:szCs w:val="22"/>
        </w:rPr>
        <w:t>202</w:t>
      </w:r>
      <w:r>
        <w:rPr>
          <w:rFonts w:ascii="Arial" w:eastAsia="Times New Roman" w:hAnsi="Arial" w:cs="Arial"/>
          <w:b/>
          <w:bCs/>
          <w:color w:val="000000" w:themeColor="text1"/>
          <w:sz w:val="22"/>
          <w:szCs w:val="22"/>
        </w:rPr>
        <w:t>4</w:t>
      </w:r>
      <w:r w:rsidRPr="00A66D1B">
        <w:rPr>
          <w:rFonts w:ascii="Arial" w:eastAsia="Times New Roman" w:hAnsi="Arial" w:cs="Arial"/>
          <w:b/>
          <w:bCs/>
          <w:color w:val="000000" w:themeColor="text1"/>
          <w:sz w:val="22"/>
          <w:szCs w:val="22"/>
        </w:rPr>
        <w:t xml:space="preserve"> </w:t>
      </w:r>
      <w:r w:rsidRPr="00A66D1B">
        <w:rPr>
          <w:rFonts w:ascii="Arial" w:eastAsia="Times New Roman" w:hAnsi="Arial" w:cs="Arial"/>
          <w:b/>
          <w:bCs/>
          <w:color w:val="auto"/>
          <w:sz w:val="22"/>
          <w:szCs w:val="22"/>
        </w:rPr>
        <w:t xml:space="preserve">Envelopes - </w:t>
      </w:r>
      <w:r w:rsidRPr="00A66D1B">
        <w:rPr>
          <w:rFonts w:ascii="Arial" w:eastAsia="Times New Roman" w:hAnsi="Arial" w:cs="Arial"/>
          <w:color w:val="auto"/>
          <w:sz w:val="22"/>
          <w:szCs w:val="22"/>
        </w:rPr>
        <w:t>If you need a new box of envelopes for 202</w:t>
      </w:r>
      <w:r>
        <w:rPr>
          <w:rFonts w:ascii="Arial" w:eastAsia="Times New Roman" w:hAnsi="Arial" w:cs="Arial"/>
          <w:color w:val="auto"/>
          <w:sz w:val="22"/>
          <w:szCs w:val="22"/>
        </w:rPr>
        <w:t>4</w:t>
      </w:r>
      <w:r w:rsidRPr="00A66D1B">
        <w:rPr>
          <w:rFonts w:ascii="Arial" w:eastAsia="Times New Roman" w:hAnsi="Arial" w:cs="Arial"/>
          <w:color w:val="auto"/>
          <w:sz w:val="22"/>
          <w:szCs w:val="22"/>
        </w:rPr>
        <w:t xml:space="preserve">, please contact the parish office by email </w:t>
      </w:r>
      <w:hyperlink r:id="rId12" w:history="1">
        <w:r w:rsidRPr="00A66D1B">
          <w:rPr>
            <w:rStyle w:val="Hyperlink"/>
            <w:rFonts w:ascii="Arial" w:eastAsia="Times New Roman" w:hAnsi="Arial" w:cs="Arial"/>
            <w:color w:val="auto"/>
            <w:sz w:val="22"/>
            <w:szCs w:val="22"/>
          </w:rPr>
          <w:t>sjtetopsail@nfld.net</w:t>
        </w:r>
      </w:hyperlink>
      <w:r w:rsidRPr="00A66D1B">
        <w:rPr>
          <w:rFonts w:ascii="Arial" w:eastAsia="Times New Roman" w:hAnsi="Arial" w:cs="Arial"/>
          <w:color w:val="auto"/>
          <w:sz w:val="22"/>
          <w:szCs w:val="22"/>
        </w:rPr>
        <w:t xml:space="preserve"> or call 834-2336. We also have the option of Pre-Authorized payment or e-transfer.  To learn more about these options please call the </w:t>
      </w:r>
      <w:r w:rsidRPr="00555849">
        <w:rPr>
          <w:rFonts w:ascii="Arial" w:eastAsia="Times New Roman" w:hAnsi="Arial" w:cs="Arial"/>
          <w:color w:val="auto"/>
          <w:sz w:val="22"/>
          <w:szCs w:val="22"/>
        </w:rPr>
        <w:t>Parish O</w:t>
      </w:r>
      <w:r w:rsidRPr="00A66D1B">
        <w:rPr>
          <w:rFonts w:ascii="Arial" w:eastAsia="Times New Roman" w:hAnsi="Arial" w:cs="Arial"/>
          <w:color w:val="auto"/>
          <w:sz w:val="22"/>
          <w:szCs w:val="22"/>
        </w:rPr>
        <w:t>ffice. </w:t>
      </w:r>
    </w:p>
    <w:p w14:paraId="792D5976" w14:textId="77777777" w:rsidR="0050754E" w:rsidRDefault="0050754E" w:rsidP="00A52588">
      <w:pPr>
        <w:rPr>
          <w:rFonts w:ascii="Arial" w:hAnsi="Arial" w:cs="Arial"/>
          <w:lang w:val="en-CA"/>
        </w:rPr>
      </w:pPr>
    </w:p>
    <w:p w14:paraId="21E348B8" w14:textId="09C49769" w:rsidR="003F50BB" w:rsidRDefault="007F5397" w:rsidP="003F50BB">
      <w:pPr>
        <w:pStyle w:val="Subtitle"/>
        <w:rPr>
          <w:u w:val="single"/>
        </w:rPr>
      </w:pPr>
      <w:r>
        <w:rPr>
          <w:noProof/>
        </w:rPr>
        <w:drawing>
          <wp:anchor distT="0" distB="0" distL="114300" distR="114300" simplePos="0" relativeHeight="251662336" behindDoc="0" locked="0" layoutInCell="1" allowOverlap="1" wp14:anchorId="55F15E7A" wp14:editId="45F9E2BF">
            <wp:simplePos x="0" y="0"/>
            <wp:positionH relativeFrom="column">
              <wp:posOffset>0</wp:posOffset>
            </wp:positionH>
            <wp:positionV relativeFrom="paragraph">
              <wp:posOffset>-3810</wp:posOffset>
            </wp:positionV>
            <wp:extent cx="1390650" cy="1152525"/>
            <wp:effectExtent l="0" t="0" r="0" b="9525"/>
            <wp:wrapSquare wrapText="bothSides"/>
            <wp:docPr id="170545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5976" name=""/>
                    <pic:cNvPicPr/>
                  </pic:nvPicPr>
                  <pic:blipFill>
                    <a:blip r:embed="rId13">
                      <a:extLst>
                        <a:ext uri="{28A0092B-C50C-407E-A947-70E740481C1C}">
                          <a14:useLocalDpi xmlns:a14="http://schemas.microsoft.com/office/drawing/2010/main" val="0"/>
                        </a:ext>
                      </a:extLst>
                    </a:blip>
                    <a:stretch>
                      <a:fillRect/>
                    </a:stretch>
                  </pic:blipFill>
                  <pic:spPr>
                    <a:xfrm>
                      <a:off x="0" y="0"/>
                      <a:ext cx="1390650" cy="1152525"/>
                    </a:xfrm>
                    <a:prstGeom prst="rect">
                      <a:avLst/>
                    </a:prstGeom>
                  </pic:spPr>
                </pic:pic>
              </a:graphicData>
            </a:graphic>
          </wp:anchor>
        </w:drawing>
      </w:r>
      <w:r w:rsidR="003F50BB" w:rsidRPr="003F182A">
        <w:rPr>
          <w:u w:val="single"/>
        </w:rPr>
        <w:t>Parish Office Christmas Hours</w:t>
      </w:r>
    </w:p>
    <w:p w14:paraId="3E9C7952" w14:textId="77777777" w:rsidR="003F50BB" w:rsidRPr="003F182A" w:rsidRDefault="003F50BB" w:rsidP="003F50BB">
      <w:pPr>
        <w:pStyle w:val="Subtitle"/>
        <w:rPr>
          <w:u w:val="single"/>
        </w:rPr>
      </w:pPr>
    </w:p>
    <w:p w14:paraId="4890F27C" w14:textId="6ECD7CAB" w:rsidR="003F50BB" w:rsidRPr="003F50BB" w:rsidRDefault="003F50BB" w:rsidP="003F50BB">
      <w:pPr>
        <w:rPr>
          <w:rFonts w:ascii="Arial" w:eastAsia="Arial" w:hAnsi="Arial" w:cs="Arial"/>
          <w:b/>
          <w:bCs/>
          <w:sz w:val="22"/>
          <w:szCs w:val="22"/>
        </w:rPr>
      </w:pPr>
      <w:r w:rsidRPr="003F50BB">
        <w:rPr>
          <w:rFonts w:ascii="Arial" w:hAnsi="Arial"/>
          <w:sz w:val="22"/>
          <w:szCs w:val="22"/>
        </w:rPr>
        <w:t xml:space="preserve">In keeping with the Diocesan Synod Office Christmas hours, The Parish Office will be </w:t>
      </w:r>
      <w:r w:rsidRPr="003F50BB">
        <w:rPr>
          <w:rFonts w:ascii="Arial" w:hAnsi="Arial"/>
          <w:b/>
          <w:bCs/>
          <w:sz w:val="22"/>
          <w:szCs w:val="22"/>
          <w:u w:val="single"/>
        </w:rPr>
        <w:t>closed</w:t>
      </w:r>
      <w:r w:rsidRPr="003F50BB">
        <w:rPr>
          <w:rFonts w:ascii="Arial" w:hAnsi="Arial"/>
          <w:sz w:val="22"/>
          <w:szCs w:val="22"/>
        </w:rPr>
        <w:t xml:space="preserve"> from </w:t>
      </w:r>
      <w:r w:rsidRPr="003F50BB">
        <w:rPr>
          <w:rFonts w:ascii="Arial" w:hAnsi="Arial"/>
          <w:b/>
          <w:bCs/>
          <w:sz w:val="22"/>
          <w:szCs w:val="22"/>
        </w:rPr>
        <w:t>Thursday, December 21st to Thursday, December 28</w:t>
      </w:r>
      <w:r w:rsidRPr="003F50BB">
        <w:rPr>
          <w:rFonts w:ascii="Arial" w:hAnsi="Arial"/>
          <w:b/>
          <w:bCs/>
          <w:sz w:val="22"/>
          <w:szCs w:val="22"/>
          <w:vertAlign w:val="superscript"/>
        </w:rPr>
        <w:t>th</w:t>
      </w:r>
    </w:p>
    <w:p w14:paraId="7BB34EFE" w14:textId="77777777" w:rsidR="003F50BB" w:rsidRPr="003F50BB" w:rsidRDefault="003F50BB" w:rsidP="003F50BB">
      <w:pPr>
        <w:rPr>
          <w:rFonts w:ascii="Arial" w:eastAsia="Arial" w:hAnsi="Arial" w:cs="Arial"/>
          <w:b/>
          <w:bCs/>
          <w:sz w:val="22"/>
          <w:szCs w:val="22"/>
        </w:rPr>
      </w:pPr>
    </w:p>
    <w:p w14:paraId="425354B0" w14:textId="5C34AE7F" w:rsidR="003F50BB" w:rsidRDefault="003F50BB" w:rsidP="003F50BB">
      <w:pPr>
        <w:rPr>
          <w:rFonts w:ascii="Arial" w:hAnsi="Arial"/>
          <w:sz w:val="22"/>
          <w:szCs w:val="22"/>
        </w:rPr>
      </w:pPr>
      <w:r w:rsidRPr="003F50BB">
        <w:rPr>
          <w:rFonts w:ascii="Arial" w:hAnsi="Arial"/>
          <w:sz w:val="22"/>
          <w:szCs w:val="22"/>
        </w:rPr>
        <w:t xml:space="preserve">We will open on </w:t>
      </w:r>
      <w:r w:rsidRPr="003F50BB">
        <w:rPr>
          <w:rFonts w:ascii="Arial" w:hAnsi="Arial"/>
          <w:b/>
          <w:bCs/>
          <w:sz w:val="22"/>
          <w:szCs w:val="22"/>
          <w:u w:val="single"/>
        </w:rPr>
        <w:t>Friday, December 29</w:t>
      </w:r>
      <w:r w:rsidRPr="003F50BB">
        <w:rPr>
          <w:rFonts w:ascii="Arial" w:hAnsi="Arial"/>
          <w:b/>
          <w:bCs/>
          <w:sz w:val="22"/>
          <w:szCs w:val="22"/>
          <w:u w:val="single"/>
          <w:vertAlign w:val="superscript"/>
        </w:rPr>
        <w:t>th</w:t>
      </w:r>
      <w:r w:rsidRPr="003F50BB">
        <w:rPr>
          <w:rFonts w:ascii="Arial" w:hAnsi="Arial"/>
          <w:sz w:val="22"/>
          <w:szCs w:val="22"/>
          <w:u w:val="single"/>
        </w:rPr>
        <w:t>, from 9:00 a.m. to 12:00 noon</w:t>
      </w:r>
      <w:r w:rsidRPr="003F50BB">
        <w:rPr>
          <w:rFonts w:ascii="Arial" w:hAnsi="Arial"/>
          <w:sz w:val="22"/>
          <w:szCs w:val="22"/>
        </w:rPr>
        <w:t xml:space="preserve"> for year- end counting and deposit </w:t>
      </w:r>
    </w:p>
    <w:p w14:paraId="54C888E7" w14:textId="77777777" w:rsidR="003F50BB" w:rsidRPr="003F50BB" w:rsidRDefault="003F50BB" w:rsidP="003F50BB">
      <w:pPr>
        <w:rPr>
          <w:rFonts w:ascii="Arial" w:eastAsia="Arial" w:hAnsi="Arial" w:cs="Arial"/>
          <w:sz w:val="22"/>
          <w:szCs w:val="22"/>
        </w:rPr>
      </w:pPr>
    </w:p>
    <w:p w14:paraId="56D413E9" w14:textId="21086B4D" w:rsidR="003F50BB" w:rsidRPr="003F50BB" w:rsidRDefault="003F50BB" w:rsidP="003F50BB">
      <w:pPr>
        <w:rPr>
          <w:rFonts w:ascii="Arial" w:eastAsia="Arial" w:hAnsi="Arial" w:cs="Arial"/>
          <w:b/>
          <w:bCs/>
          <w:sz w:val="22"/>
          <w:szCs w:val="22"/>
        </w:rPr>
      </w:pPr>
      <w:r w:rsidRPr="003F50BB">
        <w:rPr>
          <w:rFonts w:ascii="Arial" w:hAnsi="Arial"/>
          <w:sz w:val="22"/>
          <w:szCs w:val="22"/>
        </w:rPr>
        <w:t xml:space="preserve">The office will be </w:t>
      </w:r>
      <w:r w:rsidRPr="003F50BB">
        <w:rPr>
          <w:rFonts w:ascii="Arial" w:hAnsi="Arial"/>
          <w:b/>
          <w:bCs/>
          <w:sz w:val="22"/>
          <w:szCs w:val="22"/>
          <w:u w:val="single"/>
        </w:rPr>
        <w:t>closed</w:t>
      </w:r>
      <w:r w:rsidRPr="003F50BB">
        <w:rPr>
          <w:rFonts w:ascii="Arial" w:hAnsi="Arial"/>
          <w:sz w:val="22"/>
          <w:szCs w:val="22"/>
          <w:u w:val="single"/>
        </w:rPr>
        <w:t xml:space="preserve"> </w:t>
      </w:r>
      <w:r w:rsidRPr="003F50BB">
        <w:rPr>
          <w:rFonts w:ascii="Arial" w:hAnsi="Arial"/>
          <w:sz w:val="22"/>
          <w:szCs w:val="22"/>
        </w:rPr>
        <w:t xml:space="preserve">from </w:t>
      </w:r>
      <w:r w:rsidRPr="003F50BB">
        <w:rPr>
          <w:rFonts w:ascii="Arial" w:hAnsi="Arial"/>
          <w:b/>
          <w:bCs/>
          <w:sz w:val="22"/>
          <w:szCs w:val="22"/>
        </w:rPr>
        <w:t>Friday,</w:t>
      </w:r>
      <w:r w:rsidRPr="003F50BB">
        <w:rPr>
          <w:rFonts w:ascii="Arial" w:hAnsi="Arial"/>
          <w:sz w:val="22"/>
          <w:szCs w:val="22"/>
        </w:rPr>
        <w:t xml:space="preserve"> </w:t>
      </w:r>
      <w:r w:rsidRPr="003F50BB">
        <w:rPr>
          <w:rFonts w:ascii="Arial" w:hAnsi="Arial"/>
          <w:b/>
          <w:bCs/>
          <w:sz w:val="22"/>
          <w:szCs w:val="22"/>
        </w:rPr>
        <w:t>December 29</w:t>
      </w:r>
      <w:r w:rsidRPr="003F50BB">
        <w:rPr>
          <w:rFonts w:ascii="Arial" w:hAnsi="Arial"/>
          <w:b/>
          <w:bCs/>
          <w:sz w:val="22"/>
          <w:szCs w:val="22"/>
          <w:vertAlign w:val="superscript"/>
        </w:rPr>
        <w:t>th</w:t>
      </w:r>
      <w:r w:rsidRPr="003F50BB">
        <w:rPr>
          <w:rFonts w:ascii="Arial" w:hAnsi="Arial"/>
          <w:b/>
          <w:bCs/>
          <w:sz w:val="22"/>
          <w:szCs w:val="22"/>
        </w:rPr>
        <w:t xml:space="preserve"> 202</w:t>
      </w:r>
      <w:r>
        <w:rPr>
          <w:rFonts w:ascii="Arial" w:hAnsi="Arial"/>
          <w:b/>
          <w:bCs/>
          <w:sz w:val="22"/>
          <w:szCs w:val="22"/>
        </w:rPr>
        <w:t xml:space="preserve">3 </w:t>
      </w:r>
      <w:r w:rsidRPr="003F50BB">
        <w:rPr>
          <w:rFonts w:ascii="Arial" w:hAnsi="Arial"/>
          <w:b/>
          <w:bCs/>
          <w:sz w:val="22"/>
          <w:szCs w:val="22"/>
        </w:rPr>
        <w:t>to Monday, January 1</w:t>
      </w:r>
      <w:r w:rsidRPr="003F50BB">
        <w:rPr>
          <w:rFonts w:ascii="Arial" w:hAnsi="Arial"/>
          <w:b/>
          <w:bCs/>
          <w:sz w:val="22"/>
          <w:szCs w:val="22"/>
          <w:vertAlign w:val="superscript"/>
        </w:rPr>
        <w:t>st</w:t>
      </w:r>
      <w:r w:rsidRPr="003F50BB">
        <w:rPr>
          <w:rFonts w:ascii="Arial" w:hAnsi="Arial"/>
          <w:b/>
          <w:bCs/>
          <w:sz w:val="22"/>
          <w:szCs w:val="22"/>
        </w:rPr>
        <w:t xml:space="preserve"> 2024</w:t>
      </w:r>
    </w:p>
    <w:p w14:paraId="210CC0C4" w14:textId="77777777" w:rsidR="003F50BB" w:rsidRPr="003F50BB" w:rsidRDefault="003F50BB" w:rsidP="003F50BB">
      <w:pPr>
        <w:rPr>
          <w:rFonts w:ascii="Arial" w:eastAsia="Arial" w:hAnsi="Arial" w:cs="Arial"/>
          <w:b/>
          <w:bCs/>
          <w:sz w:val="22"/>
          <w:szCs w:val="22"/>
        </w:rPr>
      </w:pPr>
    </w:p>
    <w:p w14:paraId="5703362E" w14:textId="5B0930E7" w:rsidR="003F50BB" w:rsidRPr="003F50BB" w:rsidRDefault="003F50BB" w:rsidP="003F50BB">
      <w:pPr>
        <w:rPr>
          <w:rFonts w:ascii="Arial" w:hAnsi="Arial"/>
          <w:sz w:val="22"/>
          <w:szCs w:val="22"/>
        </w:rPr>
      </w:pPr>
      <w:r w:rsidRPr="003F50BB">
        <w:rPr>
          <w:rFonts w:ascii="Arial" w:hAnsi="Arial"/>
          <w:sz w:val="22"/>
          <w:szCs w:val="22"/>
        </w:rPr>
        <w:t xml:space="preserve">Regular office hours (9:00 a.m. to 1:00 p.m.) will resume on </w:t>
      </w:r>
      <w:r w:rsidRPr="003F50BB">
        <w:rPr>
          <w:rFonts w:ascii="Arial" w:hAnsi="Arial"/>
          <w:b/>
          <w:bCs/>
          <w:sz w:val="22"/>
          <w:szCs w:val="22"/>
        </w:rPr>
        <w:t>Tuesday, January 2</w:t>
      </w:r>
      <w:r w:rsidRPr="003F50BB">
        <w:rPr>
          <w:rFonts w:ascii="Arial" w:hAnsi="Arial"/>
          <w:b/>
          <w:bCs/>
          <w:sz w:val="22"/>
          <w:szCs w:val="22"/>
          <w:vertAlign w:val="superscript"/>
        </w:rPr>
        <w:t>nd</w:t>
      </w:r>
      <w:r w:rsidRPr="003F50BB">
        <w:rPr>
          <w:rFonts w:ascii="Arial" w:hAnsi="Arial"/>
          <w:b/>
          <w:bCs/>
          <w:sz w:val="22"/>
          <w:szCs w:val="22"/>
        </w:rPr>
        <w:t>, 2024</w:t>
      </w:r>
    </w:p>
    <w:p w14:paraId="31426E9C" w14:textId="77777777" w:rsidR="003F50BB" w:rsidRPr="003F50BB" w:rsidRDefault="003F50BB" w:rsidP="003F50BB">
      <w:pPr>
        <w:jc w:val="center"/>
        <w:rPr>
          <w:rFonts w:ascii="Arial" w:hAnsi="Arial"/>
          <w:sz w:val="22"/>
          <w:szCs w:val="22"/>
        </w:rPr>
      </w:pPr>
    </w:p>
    <w:p w14:paraId="5C9A2B31" w14:textId="77777777" w:rsidR="003F50BB" w:rsidRPr="003F50BB" w:rsidRDefault="003F50BB" w:rsidP="003F50BB">
      <w:pPr>
        <w:jc w:val="center"/>
        <w:rPr>
          <w:rFonts w:ascii="Arial" w:eastAsia="Arial" w:hAnsi="Arial" w:cs="Arial"/>
          <w:sz w:val="22"/>
          <w:szCs w:val="22"/>
        </w:rPr>
      </w:pPr>
      <w:r w:rsidRPr="003F50BB">
        <w:rPr>
          <w:rFonts w:ascii="Arial" w:hAnsi="Arial"/>
          <w:sz w:val="22"/>
          <w:szCs w:val="22"/>
        </w:rPr>
        <w:t>A locked mail drop box is available at the office entrance for your convenience.</w:t>
      </w:r>
    </w:p>
    <w:p w14:paraId="2177CC72" w14:textId="77777777" w:rsidR="003F50BB" w:rsidRPr="003F50BB" w:rsidRDefault="003F50BB" w:rsidP="003F50BB">
      <w:pPr>
        <w:jc w:val="center"/>
        <w:rPr>
          <w:rFonts w:ascii="Arial" w:eastAsia="Arial" w:hAnsi="Arial" w:cs="Arial"/>
          <w:sz w:val="22"/>
          <w:szCs w:val="22"/>
        </w:rPr>
      </w:pPr>
    </w:p>
    <w:p w14:paraId="1BE0B652" w14:textId="1E7C9A33" w:rsidR="003F50BB" w:rsidRDefault="003F50BB" w:rsidP="007F5397">
      <w:pPr>
        <w:jc w:val="center"/>
        <w:rPr>
          <w:rFonts w:ascii="Arial" w:hAnsi="Arial" w:cs="Arial"/>
          <w:lang w:val="en-CA"/>
        </w:rPr>
      </w:pPr>
      <w:r w:rsidRPr="003F50BB">
        <w:rPr>
          <w:rFonts w:ascii="Arial" w:hAnsi="Arial"/>
          <w:sz w:val="22"/>
          <w:szCs w:val="22"/>
        </w:rPr>
        <w:t xml:space="preserve">If you have an </w:t>
      </w:r>
      <w:r w:rsidRPr="003F50BB">
        <w:rPr>
          <w:rFonts w:ascii="Arial" w:hAnsi="Arial"/>
          <w:sz w:val="22"/>
          <w:szCs w:val="22"/>
          <w:u w:val="single"/>
        </w:rPr>
        <w:t>emergency</w:t>
      </w:r>
      <w:r w:rsidRPr="003F50BB">
        <w:rPr>
          <w:rFonts w:ascii="Arial" w:hAnsi="Arial"/>
          <w:sz w:val="22"/>
          <w:szCs w:val="22"/>
        </w:rPr>
        <w:t xml:space="preserve"> during the Christmas season, please contact: Reverend Jotie @ 709 325-2366</w:t>
      </w:r>
    </w:p>
    <w:sectPr w:rsidR="003F50BB" w:rsidSect="00810891">
      <w:pgSz w:w="20160" w:h="12240" w:orient="landscape" w:code="5"/>
      <w:pgMar w:top="504" w:right="504" w:bottom="504" w:left="504"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06C6BFA"/>
    <w:multiLevelType w:val="hybridMultilevel"/>
    <w:tmpl w:val="340C1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E92265"/>
    <w:multiLevelType w:val="hybridMultilevel"/>
    <w:tmpl w:val="182CD374"/>
    <w:numStyleLink w:val="Bullet"/>
  </w:abstractNum>
  <w:abstractNum w:abstractNumId="6"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1"/>
  </w:num>
  <w:num w:numId="2" w16cid:durableId="2139182683">
    <w:abstractNumId w:val="0"/>
  </w:num>
  <w:num w:numId="3" w16cid:durableId="209272868">
    <w:abstractNumId w:val="2"/>
  </w:num>
  <w:num w:numId="4" w16cid:durableId="1182203944">
    <w:abstractNumId w:val="5"/>
  </w:num>
  <w:num w:numId="5" w16cid:durableId="1735159072">
    <w:abstractNumId w:val="6"/>
  </w:num>
  <w:num w:numId="6" w16cid:durableId="996345117">
    <w:abstractNumId w:val="3"/>
  </w:num>
  <w:num w:numId="7" w16cid:durableId="1304001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15983"/>
    <w:rsid w:val="000313A2"/>
    <w:rsid w:val="00037B68"/>
    <w:rsid w:val="00047BBC"/>
    <w:rsid w:val="00050860"/>
    <w:rsid w:val="00053A99"/>
    <w:rsid w:val="00062822"/>
    <w:rsid w:val="0006568B"/>
    <w:rsid w:val="000A16AF"/>
    <w:rsid w:val="000A404E"/>
    <w:rsid w:val="000B391B"/>
    <w:rsid w:val="000B54CA"/>
    <w:rsid w:val="000C0EE2"/>
    <w:rsid w:val="000C637D"/>
    <w:rsid w:val="000C69B7"/>
    <w:rsid w:val="000E1ED6"/>
    <w:rsid w:val="000F60EE"/>
    <w:rsid w:val="001141CE"/>
    <w:rsid w:val="00115BE6"/>
    <w:rsid w:val="00134286"/>
    <w:rsid w:val="00143904"/>
    <w:rsid w:val="0014556F"/>
    <w:rsid w:val="0015147E"/>
    <w:rsid w:val="0015504D"/>
    <w:rsid w:val="001628D5"/>
    <w:rsid w:val="001718A0"/>
    <w:rsid w:val="00192B70"/>
    <w:rsid w:val="001A0202"/>
    <w:rsid w:val="001A5A14"/>
    <w:rsid w:val="001B1ADE"/>
    <w:rsid w:val="001C607D"/>
    <w:rsid w:val="001C6474"/>
    <w:rsid w:val="001C6898"/>
    <w:rsid w:val="001D12D6"/>
    <w:rsid w:val="001D1C79"/>
    <w:rsid w:val="001E0753"/>
    <w:rsid w:val="001E0F5B"/>
    <w:rsid w:val="001F2973"/>
    <w:rsid w:val="001F4B47"/>
    <w:rsid w:val="001F5E70"/>
    <w:rsid w:val="001F610E"/>
    <w:rsid w:val="001F797E"/>
    <w:rsid w:val="001F7C0F"/>
    <w:rsid w:val="001F7D48"/>
    <w:rsid w:val="002048AE"/>
    <w:rsid w:val="00213036"/>
    <w:rsid w:val="0022545F"/>
    <w:rsid w:val="00233E5B"/>
    <w:rsid w:val="00235BC1"/>
    <w:rsid w:val="00235BF2"/>
    <w:rsid w:val="00245954"/>
    <w:rsid w:val="00246D85"/>
    <w:rsid w:val="002555D3"/>
    <w:rsid w:val="00256B04"/>
    <w:rsid w:val="00261B8D"/>
    <w:rsid w:val="00267148"/>
    <w:rsid w:val="00270F03"/>
    <w:rsid w:val="00274AA8"/>
    <w:rsid w:val="002751EA"/>
    <w:rsid w:val="002758D6"/>
    <w:rsid w:val="00276765"/>
    <w:rsid w:val="0028126B"/>
    <w:rsid w:val="002827BC"/>
    <w:rsid w:val="00282E78"/>
    <w:rsid w:val="00284898"/>
    <w:rsid w:val="002970E5"/>
    <w:rsid w:val="002A381A"/>
    <w:rsid w:val="002A65D9"/>
    <w:rsid w:val="002B2C03"/>
    <w:rsid w:val="002C4BD9"/>
    <w:rsid w:val="002E1EE9"/>
    <w:rsid w:val="002E79B8"/>
    <w:rsid w:val="002F0318"/>
    <w:rsid w:val="002F0761"/>
    <w:rsid w:val="002F117A"/>
    <w:rsid w:val="002F27F8"/>
    <w:rsid w:val="00307089"/>
    <w:rsid w:val="00324DB5"/>
    <w:rsid w:val="00340C31"/>
    <w:rsid w:val="003577AC"/>
    <w:rsid w:val="00371514"/>
    <w:rsid w:val="0037518C"/>
    <w:rsid w:val="00395AFE"/>
    <w:rsid w:val="003A0622"/>
    <w:rsid w:val="003A0813"/>
    <w:rsid w:val="003A19F0"/>
    <w:rsid w:val="003C0E38"/>
    <w:rsid w:val="003C3786"/>
    <w:rsid w:val="003C39CC"/>
    <w:rsid w:val="003C7A7B"/>
    <w:rsid w:val="003D6338"/>
    <w:rsid w:val="003E0A23"/>
    <w:rsid w:val="003F2BA7"/>
    <w:rsid w:val="003F50BB"/>
    <w:rsid w:val="00411683"/>
    <w:rsid w:val="00412B2F"/>
    <w:rsid w:val="004162A7"/>
    <w:rsid w:val="004226AC"/>
    <w:rsid w:val="00422F97"/>
    <w:rsid w:val="00432177"/>
    <w:rsid w:val="00441678"/>
    <w:rsid w:val="0045320E"/>
    <w:rsid w:val="00475713"/>
    <w:rsid w:val="004831C4"/>
    <w:rsid w:val="004852B5"/>
    <w:rsid w:val="004903D7"/>
    <w:rsid w:val="00492545"/>
    <w:rsid w:val="00492C69"/>
    <w:rsid w:val="004938A3"/>
    <w:rsid w:val="004B1EA0"/>
    <w:rsid w:val="004B3016"/>
    <w:rsid w:val="004C205B"/>
    <w:rsid w:val="004C42BA"/>
    <w:rsid w:val="004C5D39"/>
    <w:rsid w:val="004C6C68"/>
    <w:rsid w:val="004C75BB"/>
    <w:rsid w:val="004D0C26"/>
    <w:rsid w:val="004D4965"/>
    <w:rsid w:val="004D656A"/>
    <w:rsid w:val="004E3BDB"/>
    <w:rsid w:val="004F4547"/>
    <w:rsid w:val="004F5268"/>
    <w:rsid w:val="00500B21"/>
    <w:rsid w:val="005057B0"/>
    <w:rsid w:val="0050754E"/>
    <w:rsid w:val="00523020"/>
    <w:rsid w:val="0052451F"/>
    <w:rsid w:val="00537BBE"/>
    <w:rsid w:val="0054129E"/>
    <w:rsid w:val="00545841"/>
    <w:rsid w:val="00551B5A"/>
    <w:rsid w:val="005539C9"/>
    <w:rsid w:val="00555849"/>
    <w:rsid w:val="005672FC"/>
    <w:rsid w:val="00592D12"/>
    <w:rsid w:val="00596D78"/>
    <w:rsid w:val="005A4CD1"/>
    <w:rsid w:val="005B0E7B"/>
    <w:rsid w:val="005B1A65"/>
    <w:rsid w:val="005C38D3"/>
    <w:rsid w:val="005E3DFA"/>
    <w:rsid w:val="005E4B4F"/>
    <w:rsid w:val="005F157B"/>
    <w:rsid w:val="005F4C82"/>
    <w:rsid w:val="005F63F6"/>
    <w:rsid w:val="006008FE"/>
    <w:rsid w:val="00603D31"/>
    <w:rsid w:val="00605994"/>
    <w:rsid w:val="00621509"/>
    <w:rsid w:val="00630F5B"/>
    <w:rsid w:val="00633BBB"/>
    <w:rsid w:val="00637034"/>
    <w:rsid w:val="00642436"/>
    <w:rsid w:val="00652778"/>
    <w:rsid w:val="00665521"/>
    <w:rsid w:val="00670642"/>
    <w:rsid w:val="00681C1C"/>
    <w:rsid w:val="00693923"/>
    <w:rsid w:val="00697D83"/>
    <w:rsid w:val="006A1256"/>
    <w:rsid w:val="006A401B"/>
    <w:rsid w:val="006B2163"/>
    <w:rsid w:val="006B6F5F"/>
    <w:rsid w:val="006D7A3D"/>
    <w:rsid w:val="006E1A5F"/>
    <w:rsid w:val="006E4C55"/>
    <w:rsid w:val="006F031F"/>
    <w:rsid w:val="006F4AD3"/>
    <w:rsid w:val="0070479C"/>
    <w:rsid w:val="007146F0"/>
    <w:rsid w:val="0071539C"/>
    <w:rsid w:val="00716127"/>
    <w:rsid w:val="00716F05"/>
    <w:rsid w:val="00726417"/>
    <w:rsid w:val="00730E57"/>
    <w:rsid w:val="00734A93"/>
    <w:rsid w:val="007453AE"/>
    <w:rsid w:val="00745433"/>
    <w:rsid w:val="00745790"/>
    <w:rsid w:val="007503FB"/>
    <w:rsid w:val="00754EB8"/>
    <w:rsid w:val="00764E2C"/>
    <w:rsid w:val="0077575A"/>
    <w:rsid w:val="00775DB1"/>
    <w:rsid w:val="00776FE7"/>
    <w:rsid w:val="007809EB"/>
    <w:rsid w:val="00787072"/>
    <w:rsid w:val="00790629"/>
    <w:rsid w:val="00797768"/>
    <w:rsid w:val="007A73F6"/>
    <w:rsid w:val="007C152C"/>
    <w:rsid w:val="007C2CE8"/>
    <w:rsid w:val="007C6D15"/>
    <w:rsid w:val="007E1635"/>
    <w:rsid w:val="007E675D"/>
    <w:rsid w:val="007F2D41"/>
    <w:rsid w:val="007F2FD7"/>
    <w:rsid w:val="007F3EA0"/>
    <w:rsid w:val="007F5397"/>
    <w:rsid w:val="007F6E10"/>
    <w:rsid w:val="00807F27"/>
    <w:rsid w:val="00810891"/>
    <w:rsid w:val="008149B6"/>
    <w:rsid w:val="00827733"/>
    <w:rsid w:val="00844995"/>
    <w:rsid w:val="00852E52"/>
    <w:rsid w:val="00856F8E"/>
    <w:rsid w:val="00861868"/>
    <w:rsid w:val="00873352"/>
    <w:rsid w:val="008938A4"/>
    <w:rsid w:val="00894E52"/>
    <w:rsid w:val="00896508"/>
    <w:rsid w:val="008A15E0"/>
    <w:rsid w:val="008B0CBD"/>
    <w:rsid w:val="008B0E9A"/>
    <w:rsid w:val="008B213A"/>
    <w:rsid w:val="008B75B9"/>
    <w:rsid w:val="008D3AF8"/>
    <w:rsid w:val="008D67EB"/>
    <w:rsid w:val="008D6E50"/>
    <w:rsid w:val="008E29DC"/>
    <w:rsid w:val="008E3945"/>
    <w:rsid w:val="008F2405"/>
    <w:rsid w:val="00901CDC"/>
    <w:rsid w:val="00901EAE"/>
    <w:rsid w:val="00902AD3"/>
    <w:rsid w:val="00904739"/>
    <w:rsid w:val="0091177C"/>
    <w:rsid w:val="00915277"/>
    <w:rsid w:val="009152E8"/>
    <w:rsid w:val="009226F9"/>
    <w:rsid w:val="00924936"/>
    <w:rsid w:val="00925C5D"/>
    <w:rsid w:val="0093266A"/>
    <w:rsid w:val="009330EA"/>
    <w:rsid w:val="009336E5"/>
    <w:rsid w:val="00934D93"/>
    <w:rsid w:val="00946FEE"/>
    <w:rsid w:val="009649D5"/>
    <w:rsid w:val="0096591A"/>
    <w:rsid w:val="00973537"/>
    <w:rsid w:val="00974103"/>
    <w:rsid w:val="00995E0A"/>
    <w:rsid w:val="009A6589"/>
    <w:rsid w:val="009C2B15"/>
    <w:rsid w:val="009C2B26"/>
    <w:rsid w:val="009D455C"/>
    <w:rsid w:val="009D509C"/>
    <w:rsid w:val="009D6836"/>
    <w:rsid w:val="009E5383"/>
    <w:rsid w:val="009E67AB"/>
    <w:rsid w:val="00A059C5"/>
    <w:rsid w:val="00A06850"/>
    <w:rsid w:val="00A17643"/>
    <w:rsid w:val="00A21FBC"/>
    <w:rsid w:val="00A22D6F"/>
    <w:rsid w:val="00A24414"/>
    <w:rsid w:val="00A25BB7"/>
    <w:rsid w:val="00A32419"/>
    <w:rsid w:val="00A42FB7"/>
    <w:rsid w:val="00A430D2"/>
    <w:rsid w:val="00A47B42"/>
    <w:rsid w:val="00A52588"/>
    <w:rsid w:val="00A537CB"/>
    <w:rsid w:val="00A558F5"/>
    <w:rsid w:val="00A66516"/>
    <w:rsid w:val="00A66D1B"/>
    <w:rsid w:val="00A71249"/>
    <w:rsid w:val="00A74659"/>
    <w:rsid w:val="00A8407F"/>
    <w:rsid w:val="00A94B32"/>
    <w:rsid w:val="00A95CA7"/>
    <w:rsid w:val="00AB0599"/>
    <w:rsid w:val="00AB0E30"/>
    <w:rsid w:val="00AC0F66"/>
    <w:rsid w:val="00AC50DD"/>
    <w:rsid w:val="00AC52DD"/>
    <w:rsid w:val="00AC7553"/>
    <w:rsid w:val="00AD09E5"/>
    <w:rsid w:val="00AF486F"/>
    <w:rsid w:val="00B03146"/>
    <w:rsid w:val="00B035F0"/>
    <w:rsid w:val="00B0571E"/>
    <w:rsid w:val="00B2625A"/>
    <w:rsid w:val="00B27E88"/>
    <w:rsid w:val="00B35D4A"/>
    <w:rsid w:val="00B43B7D"/>
    <w:rsid w:val="00B50CC6"/>
    <w:rsid w:val="00B57307"/>
    <w:rsid w:val="00B6451D"/>
    <w:rsid w:val="00B64B39"/>
    <w:rsid w:val="00B703E5"/>
    <w:rsid w:val="00B81BA1"/>
    <w:rsid w:val="00B9577B"/>
    <w:rsid w:val="00BA0243"/>
    <w:rsid w:val="00BA2906"/>
    <w:rsid w:val="00BA4CE1"/>
    <w:rsid w:val="00BA6F4E"/>
    <w:rsid w:val="00BB2587"/>
    <w:rsid w:val="00BB595F"/>
    <w:rsid w:val="00BB6843"/>
    <w:rsid w:val="00BC490A"/>
    <w:rsid w:val="00BC7A25"/>
    <w:rsid w:val="00BD40AB"/>
    <w:rsid w:val="00BD630D"/>
    <w:rsid w:val="00BD7A71"/>
    <w:rsid w:val="00BE36DE"/>
    <w:rsid w:val="00BE4362"/>
    <w:rsid w:val="00BF0A50"/>
    <w:rsid w:val="00BF1F17"/>
    <w:rsid w:val="00BF528F"/>
    <w:rsid w:val="00BF6945"/>
    <w:rsid w:val="00C0080E"/>
    <w:rsid w:val="00C022AA"/>
    <w:rsid w:val="00C04838"/>
    <w:rsid w:val="00C150AA"/>
    <w:rsid w:val="00C17CFC"/>
    <w:rsid w:val="00C22443"/>
    <w:rsid w:val="00C324CD"/>
    <w:rsid w:val="00C61172"/>
    <w:rsid w:val="00C8530C"/>
    <w:rsid w:val="00C953B2"/>
    <w:rsid w:val="00CA0379"/>
    <w:rsid w:val="00CA4E62"/>
    <w:rsid w:val="00CE0B43"/>
    <w:rsid w:val="00CE2CAF"/>
    <w:rsid w:val="00CE7AFC"/>
    <w:rsid w:val="00CE7DAB"/>
    <w:rsid w:val="00CF75AD"/>
    <w:rsid w:val="00D034BE"/>
    <w:rsid w:val="00D05AF9"/>
    <w:rsid w:val="00D06128"/>
    <w:rsid w:val="00D10557"/>
    <w:rsid w:val="00D143D7"/>
    <w:rsid w:val="00D23404"/>
    <w:rsid w:val="00D33462"/>
    <w:rsid w:val="00D60DEB"/>
    <w:rsid w:val="00D65326"/>
    <w:rsid w:val="00D66D2E"/>
    <w:rsid w:val="00D753D7"/>
    <w:rsid w:val="00D76495"/>
    <w:rsid w:val="00D8372C"/>
    <w:rsid w:val="00D83B5A"/>
    <w:rsid w:val="00D90039"/>
    <w:rsid w:val="00DC2AE9"/>
    <w:rsid w:val="00E104DB"/>
    <w:rsid w:val="00E11467"/>
    <w:rsid w:val="00E13D93"/>
    <w:rsid w:val="00E155B0"/>
    <w:rsid w:val="00E278F8"/>
    <w:rsid w:val="00E31BB1"/>
    <w:rsid w:val="00E347A6"/>
    <w:rsid w:val="00E35EB7"/>
    <w:rsid w:val="00E37DB1"/>
    <w:rsid w:val="00E41DF0"/>
    <w:rsid w:val="00E4286D"/>
    <w:rsid w:val="00E50C31"/>
    <w:rsid w:val="00E52984"/>
    <w:rsid w:val="00E616D3"/>
    <w:rsid w:val="00E63D27"/>
    <w:rsid w:val="00E644ED"/>
    <w:rsid w:val="00E7356F"/>
    <w:rsid w:val="00E73D5A"/>
    <w:rsid w:val="00E7605D"/>
    <w:rsid w:val="00E8610E"/>
    <w:rsid w:val="00EA6CE8"/>
    <w:rsid w:val="00EC5985"/>
    <w:rsid w:val="00ED70FC"/>
    <w:rsid w:val="00ED7D7D"/>
    <w:rsid w:val="00EE7BDF"/>
    <w:rsid w:val="00F03B3C"/>
    <w:rsid w:val="00F10C3C"/>
    <w:rsid w:val="00F137F0"/>
    <w:rsid w:val="00F1387D"/>
    <w:rsid w:val="00F22356"/>
    <w:rsid w:val="00F27452"/>
    <w:rsid w:val="00F27D04"/>
    <w:rsid w:val="00F27FC3"/>
    <w:rsid w:val="00F3184C"/>
    <w:rsid w:val="00F3192B"/>
    <w:rsid w:val="00F54283"/>
    <w:rsid w:val="00F66272"/>
    <w:rsid w:val="00F70704"/>
    <w:rsid w:val="00F74098"/>
    <w:rsid w:val="00F779AE"/>
    <w:rsid w:val="00F80CA9"/>
    <w:rsid w:val="00F84FE3"/>
    <w:rsid w:val="00F867DA"/>
    <w:rsid w:val="00F9374E"/>
    <w:rsid w:val="00F939C9"/>
    <w:rsid w:val="00F954C7"/>
    <w:rsid w:val="00FA20D7"/>
    <w:rsid w:val="00FA409C"/>
    <w:rsid w:val="00FB3036"/>
    <w:rsid w:val="00FB7B63"/>
    <w:rsid w:val="00FC4160"/>
    <w:rsid w:val="00FC4438"/>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link w:val="SubtitleChar"/>
    <w:uiPriority w:val="11"/>
    <w:qFormat/>
    <w:rsid w:val="003F50BB"/>
    <w:pPr>
      <w:pBdr>
        <w:top w:val="nil"/>
        <w:left w:val="nil"/>
        <w:bottom w:val="nil"/>
        <w:right w:val="nil"/>
        <w:between w:val="nil"/>
        <w:bar w:val="nil"/>
      </w:pBdr>
    </w:pPr>
    <w:rPr>
      <w:rFonts w:ascii="Arial" w:eastAsia="Arial Unicode MS" w:hAnsi="Arial" w:cs="Arial Unicode MS"/>
      <w:b/>
      <w:bCs/>
      <w:color w:val="000000"/>
      <w:sz w:val="22"/>
      <w:szCs w:val="22"/>
      <w:u w:color="000000"/>
      <w:bdr w:val="nil"/>
      <w:lang w:val="en-US"/>
    </w:rPr>
  </w:style>
  <w:style w:type="character" w:customStyle="1" w:styleId="SubtitleChar">
    <w:name w:val="Subtitle Char"/>
    <w:basedOn w:val="DefaultParagraphFont"/>
    <w:link w:val="Subtitle"/>
    <w:uiPriority w:val="11"/>
    <w:rsid w:val="003F50BB"/>
    <w:rPr>
      <w:rFonts w:ascii="Arial" w:eastAsia="Arial Unicode MS" w:hAnsi="Arial" w:cs="Arial Unicode MS"/>
      <w:b/>
      <w:bC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893858904">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481341433">
      <w:bodyDiv w:val="1"/>
      <w:marLeft w:val="0"/>
      <w:marRight w:val="0"/>
      <w:marTop w:val="0"/>
      <w:marBottom w:val="0"/>
      <w:divBdr>
        <w:top w:val="none" w:sz="0" w:space="0" w:color="auto"/>
        <w:left w:val="none" w:sz="0" w:space="0" w:color="auto"/>
        <w:bottom w:val="none" w:sz="0" w:space="0" w:color="auto"/>
        <w:right w:val="none" w:sz="0" w:space="0" w:color="auto"/>
      </w:divBdr>
      <w:divsChild>
        <w:div w:id="1415711530">
          <w:marLeft w:val="0"/>
          <w:marRight w:val="0"/>
          <w:marTop w:val="0"/>
          <w:marBottom w:val="0"/>
          <w:divBdr>
            <w:top w:val="none" w:sz="0" w:space="0" w:color="auto"/>
            <w:left w:val="none" w:sz="0" w:space="0" w:color="auto"/>
            <w:bottom w:val="none" w:sz="0" w:space="0" w:color="auto"/>
            <w:right w:val="none" w:sz="0" w:space="0" w:color="auto"/>
          </w:divBdr>
        </w:div>
        <w:div w:id="1693914052">
          <w:marLeft w:val="0"/>
          <w:marRight w:val="0"/>
          <w:marTop w:val="0"/>
          <w:marBottom w:val="0"/>
          <w:divBdr>
            <w:top w:val="none" w:sz="0" w:space="0" w:color="auto"/>
            <w:left w:val="none" w:sz="0" w:space="0" w:color="auto"/>
            <w:bottom w:val="none" w:sz="0" w:space="0" w:color="auto"/>
            <w:right w:val="none" w:sz="0" w:space="0" w:color="auto"/>
          </w:divBdr>
        </w:div>
      </w:divsChild>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file:///C:\url%3furl=https:\101clipart.com\clipart-3-advent\&amp;rct=j&amp;frm=1&amp;q=&amp;esrc=s&amp;sa=U&amp;ved=0ahUKEwj5qpbflYfYAhVG8IMKHXLjB5Q4FBDBbggmMAg&amp;usg=AOvVaw1MQWqSMrvoh1butERp5wlV" TargetMode="External"/><Relationship Id="rId12" Type="http://schemas.openxmlformats.org/officeDocument/2006/relationships/hyperlink" Target="mailto:sjtetopsail@nfl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jtetopsail@nfld.net" TargetMode="External"/><Relationship Id="rId11" Type="http://schemas.openxmlformats.org/officeDocument/2006/relationships/hyperlink" Target="mailto:jotienoel@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6731</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8</cp:revision>
  <cp:lastPrinted>2023-12-07T15:30:00Z</cp:lastPrinted>
  <dcterms:created xsi:type="dcterms:W3CDTF">2023-12-12T12:31:00Z</dcterms:created>
  <dcterms:modified xsi:type="dcterms:W3CDTF">2023-12-14T15:49:00Z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