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5BCC29" w14:textId="77777777" w:rsidR="009D0448" w:rsidRPr="00FA27AA" w:rsidRDefault="009D0448" w:rsidP="009D0448">
      <w:pPr>
        <w:pBdr>
          <w:top w:val="none" w:sz="0" w:space="0" w:color="auto"/>
          <w:left w:val="none" w:sz="0" w:space="0" w:color="auto"/>
          <w:bottom w:val="none" w:sz="0" w:space="0" w:color="auto"/>
          <w:right w:val="none" w:sz="0" w:space="0" w:color="auto"/>
        </w:pBdr>
        <w:suppressAutoHyphens w:val="0"/>
        <w:spacing w:line="259" w:lineRule="auto"/>
        <w:rPr>
          <w:rFonts w:ascii="Arial" w:eastAsia="Calibri" w:hAnsi="Arial" w:cs="Arial"/>
          <w:b/>
          <w:bCs/>
        </w:rPr>
      </w:pPr>
      <w:r w:rsidRPr="00FA27AA">
        <w:rPr>
          <w:rFonts w:ascii="Arial" w:eastAsia="Calibri" w:hAnsi="Arial" w:cs="Arial"/>
          <w:b/>
          <w:bCs/>
        </w:rPr>
        <w:t>Upcoming Events:</w:t>
      </w:r>
    </w:p>
    <w:tbl>
      <w:tblPr>
        <w:tblStyle w:val="TableGrid"/>
        <w:tblW w:w="0" w:type="auto"/>
        <w:tblLook w:val="04A0" w:firstRow="1" w:lastRow="0" w:firstColumn="1" w:lastColumn="0" w:noHBand="0" w:noVBand="1"/>
      </w:tblPr>
      <w:tblGrid>
        <w:gridCol w:w="3235"/>
        <w:gridCol w:w="3235"/>
      </w:tblGrid>
      <w:tr w:rsidR="009D0448" w14:paraId="2E5A2C8E" w14:textId="77777777" w:rsidTr="00F0097C">
        <w:tc>
          <w:tcPr>
            <w:tcW w:w="3235" w:type="dxa"/>
          </w:tcPr>
          <w:p w14:paraId="10B42706" w14:textId="77777777" w:rsidR="009D0448" w:rsidRPr="00F81506" w:rsidRDefault="009D0448" w:rsidP="00F0097C">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 November 6</w:t>
            </w:r>
            <w:r w:rsidRPr="00F81506">
              <w:rPr>
                <w:rFonts w:ascii="Arial" w:eastAsia="Calibri" w:hAnsi="Arial" w:cs="Arial"/>
                <w:sz w:val="22"/>
                <w:szCs w:val="22"/>
                <w:vertAlign w:val="superscript"/>
              </w:rPr>
              <w:t>th</w:t>
            </w:r>
            <w:r w:rsidRPr="00F81506">
              <w:rPr>
                <w:rFonts w:ascii="Arial" w:eastAsia="Calibri" w:hAnsi="Arial" w:cs="Arial"/>
                <w:sz w:val="22"/>
                <w:szCs w:val="22"/>
              </w:rPr>
              <w:t xml:space="preserve"> </w:t>
            </w:r>
          </w:p>
        </w:tc>
        <w:tc>
          <w:tcPr>
            <w:tcW w:w="3235" w:type="dxa"/>
          </w:tcPr>
          <w:p w14:paraId="6A49DAC2" w14:textId="77777777" w:rsidR="009D0448" w:rsidRPr="00F81506" w:rsidRDefault="009D0448" w:rsidP="00F0097C">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Fall Fair Day</w:t>
            </w:r>
          </w:p>
        </w:tc>
      </w:tr>
      <w:tr w:rsidR="009D0448" w14:paraId="6105A1B5" w14:textId="77777777" w:rsidTr="00F0097C">
        <w:tc>
          <w:tcPr>
            <w:tcW w:w="3235" w:type="dxa"/>
          </w:tcPr>
          <w:p w14:paraId="546C0286" w14:textId="77777777" w:rsidR="009D0448" w:rsidRPr="00F81506" w:rsidRDefault="009D0448" w:rsidP="00F0097C">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Saturday, November 20</w:t>
            </w:r>
            <w:r w:rsidRPr="00F81506">
              <w:rPr>
                <w:rFonts w:ascii="Arial" w:eastAsia="Calibri" w:hAnsi="Arial" w:cs="Arial"/>
                <w:sz w:val="22"/>
                <w:szCs w:val="22"/>
                <w:vertAlign w:val="superscript"/>
              </w:rPr>
              <w:t>th</w:t>
            </w:r>
            <w:r w:rsidRPr="00F81506">
              <w:rPr>
                <w:rFonts w:ascii="Arial" w:eastAsia="Calibri" w:hAnsi="Arial" w:cs="Arial"/>
                <w:sz w:val="22"/>
                <w:szCs w:val="22"/>
              </w:rPr>
              <w:t xml:space="preserve"> </w:t>
            </w:r>
          </w:p>
        </w:tc>
        <w:tc>
          <w:tcPr>
            <w:tcW w:w="3235" w:type="dxa"/>
          </w:tcPr>
          <w:p w14:paraId="4EA9BEB2" w14:textId="77777777" w:rsidR="009D0448" w:rsidRPr="00F81506" w:rsidRDefault="009D0448" w:rsidP="00F0097C">
            <w:pPr>
              <w:pBdr>
                <w:top w:val="none" w:sz="0" w:space="0" w:color="auto"/>
                <w:left w:val="none" w:sz="0" w:space="0" w:color="auto"/>
                <w:bottom w:val="none" w:sz="0" w:space="0" w:color="auto"/>
                <w:right w:val="none" w:sz="0" w:space="0" w:color="auto"/>
              </w:pBdr>
              <w:tabs>
                <w:tab w:val="left" w:pos="3060"/>
                <w:tab w:val="left" w:pos="3690"/>
                <w:tab w:val="left" w:pos="4500"/>
                <w:tab w:val="left" w:pos="4590"/>
              </w:tabs>
              <w:suppressAutoHyphens w:val="0"/>
              <w:spacing w:line="259" w:lineRule="auto"/>
              <w:rPr>
                <w:rFonts w:ascii="Arial" w:eastAsia="Calibri" w:hAnsi="Arial" w:cs="Arial"/>
                <w:sz w:val="22"/>
                <w:szCs w:val="22"/>
              </w:rPr>
            </w:pPr>
            <w:r w:rsidRPr="00F81506">
              <w:rPr>
                <w:rFonts w:ascii="Arial" w:eastAsia="Calibri" w:hAnsi="Arial" w:cs="Arial"/>
                <w:sz w:val="22"/>
                <w:szCs w:val="22"/>
              </w:rPr>
              <w:t>Fall Fair Dinner</w:t>
            </w:r>
          </w:p>
        </w:tc>
      </w:tr>
    </w:tbl>
    <w:p w14:paraId="7936BF74" w14:textId="77777777" w:rsidR="009D0448" w:rsidRDefault="009D0448" w:rsidP="00E407F6">
      <w:pPr>
        <w:keepNext/>
        <w:pBdr>
          <w:top w:val="none" w:sz="0" w:space="0" w:color="auto"/>
          <w:left w:val="none" w:sz="0" w:space="0" w:color="auto"/>
          <w:bottom w:val="none" w:sz="0" w:space="0" w:color="auto"/>
          <w:right w:val="none" w:sz="0" w:space="0" w:color="auto"/>
        </w:pBdr>
        <w:suppressAutoHyphens w:val="0"/>
        <w:outlineLvl w:val="4"/>
        <w:rPr>
          <w:rFonts w:ascii="Arial" w:eastAsia="Times New Roman" w:hAnsi="Arial" w:cs="Arial"/>
          <w:b/>
          <w:bCs/>
          <w:sz w:val="22"/>
          <w:szCs w:val="22"/>
        </w:rPr>
      </w:pPr>
    </w:p>
    <w:p w14:paraId="2BBD3EF7" w14:textId="77777777" w:rsidR="007859C1" w:rsidRPr="00E7381F" w:rsidRDefault="007859C1" w:rsidP="007859C1">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16"/>
          <w:szCs w:val="16"/>
          <w:lang w:val="en-CA"/>
        </w:rPr>
      </w:pPr>
    </w:p>
    <w:p w14:paraId="16255F00" w14:textId="77777777" w:rsidR="007859C1" w:rsidRPr="00E407F6" w:rsidRDefault="007859C1" w:rsidP="007859C1">
      <w:pPr>
        <w:pBdr>
          <w:top w:val="none" w:sz="0" w:space="0" w:color="auto"/>
          <w:left w:val="none" w:sz="0" w:space="0" w:color="auto"/>
          <w:bottom w:val="none" w:sz="0" w:space="0" w:color="auto"/>
          <w:right w:val="none" w:sz="0" w:space="0" w:color="auto"/>
        </w:pBdr>
        <w:suppressAutoHyphens w:val="0"/>
        <w:jc w:val="both"/>
        <w:rPr>
          <w:rFonts w:ascii="Arial" w:eastAsia="SimSun" w:hAnsi="Arial" w:cs="Arial"/>
          <w:b/>
          <w:bCs/>
          <w:sz w:val="22"/>
          <w:szCs w:val="22"/>
          <w:lang w:val="en-CA"/>
        </w:rPr>
      </w:pPr>
      <w:r w:rsidRPr="00E407F6">
        <w:rPr>
          <w:rFonts w:ascii="Arial" w:eastAsia="SimSun" w:hAnsi="Arial" w:cs="Arial"/>
          <w:b/>
          <w:bCs/>
          <w:sz w:val="22"/>
          <w:szCs w:val="22"/>
          <w:lang w:val="en-CA"/>
        </w:rPr>
        <w:t>‘A Night on The Town’</w:t>
      </w:r>
    </w:p>
    <w:p w14:paraId="32BA519A" w14:textId="77777777" w:rsidR="007859C1" w:rsidRPr="008F53DE" w:rsidRDefault="007859C1" w:rsidP="007859C1">
      <w:pPr>
        <w:pBdr>
          <w:top w:val="none" w:sz="0" w:space="0" w:color="auto"/>
          <w:left w:val="none" w:sz="0" w:space="0" w:color="auto"/>
          <w:bottom w:val="none" w:sz="0" w:space="0" w:color="auto"/>
          <w:right w:val="none" w:sz="0" w:space="0" w:color="auto"/>
        </w:pBdr>
        <w:suppressAutoHyphens w:val="0"/>
        <w:jc w:val="both"/>
        <w:rPr>
          <w:rFonts w:ascii="Arial" w:eastAsia="SimSun" w:hAnsi="Arial" w:cs="Arial"/>
          <w:sz w:val="22"/>
          <w:szCs w:val="22"/>
          <w:lang w:val="en-CA"/>
        </w:rPr>
      </w:pPr>
      <w:r w:rsidRPr="00E407F6">
        <w:rPr>
          <w:rFonts w:ascii="Arial" w:eastAsia="SimSun" w:hAnsi="Arial" w:cs="Arial"/>
          <w:sz w:val="22"/>
          <w:szCs w:val="22"/>
          <w:lang w:val="en-CA"/>
        </w:rPr>
        <w:t>The Parish is now selling tickets on a ‘</w:t>
      </w:r>
      <w:r w:rsidRPr="00E407F6">
        <w:rPr>
          <w:rFonts w:ascii="Arial" w:eastAsia="SimSun" w:hAnsi="Arial" w:cs="Arial"/>
          <w:i/>
          <w:iCs/>
          <w:sz w:val="22"/>
          <w:szCs w:val="22"/>
          <w:lang w:val="en-CA"/>
        </w:rPr>
        <w:t>Night on the Town’</w:t>
      </w:r>
      <w:r w:rsidRPr="00E407F6">
        <w:rPr>
          <w:rFonts w:ascii="Arial" w:eastAsia="SimSun" w:hAnsi="Arial" w:cs="Arial"/>
          <w:sz w:val="22"/>
          <w:szCs w:val="22"/>
          <w:lang w:val="en-CA"/>
        </w:rPr>
        <w:t xml:space="preserve"> which consists of 2 Growlers Hockey Tickets, a night at the Delta hotel and a $100 Dinner Certificate! Price is $2.00 per ticket.</w:t>
      </w:r>
      <w:r>
        <w:rPr>
          <w:rFonts w:ascii="Arial" w:eastAsia="SimSun" w:hAnsi="Arial" w:cs="Arial"/>
          <w:sz w:val="22"/>
          <w:szCs w:val="22"/>
          <w:lang w:val="en-CA"/>
        </w:rPr>
        <w:t xml:space="preserve"> </w:t>
      </w:r>
      <w:r w:rsidRPr="00E407F6">
        <w:rPr>
          <w:rFonts w:ascii="Arial" w:eastAsia="SimSun" w:hAnsi="Arial" w:cs="Arial"/>
          <w:sz w:val="22"/>
          <w:szCs w:val="22"/>
          <w:lang w:val="en-CA"/>
        </w:rPr>
        <w:t xml:space="preserve">Tickets can be purchased through any vestry member or by calling the Parish Office @ 834-2336.  </w:t>
      </w:r>
      <w:r>
        <w:rPr>
          <w:rFonts w:ascii="Arial" w:eastAsia="SimSun" w:hAnsi="Arial" w:cs="Arial"/>
          <w:sz w:val="22"/>
          <w:szCs w:val="22"/>
          <w:lang w:val="en-CA"/>
        </w:rPr>
        <w:t xml:space="preserve"> </w:t>
      </w:r>
      <w:r w:rsidRPr="00E407F6">
        <w:rPr>
          <w:rFonts w:ascii="Arial" w:eastAsia="SimSun" w:hAnsi="Arial" w:cs="Arial"/>
          <w:sz w:val="22"/>
          <w:szCs w:val="22"/>
          <w:lang w:val="en-CA"/>
        </w:rPr>
        <w:t>If you would like to help sell tickets, please contact Dianne Hillier @ 834-4434 or the Parish Office 834-2336.  Thank you for your support!</w:t>
      </w:r>
    </w:p>
    <w:p w14:paraId="04D8B09B" w14:textId="7604FB28" w:rsidR="00E407F6" w:rsidRPr="00E407F6" w:rsidRDefault="00E407F6" w:rsidP="00E407F6">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rPr>
      </w:pPr>
    </w:p>
    <w:p w14:paraId="57333668" w14:textId="022DEB9B" w:rsidR="005B24E5" w:rsidRPr="005B24E5" w:rsidRDefault="005B24E5"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b/>
          <w:bCs/>
          <w:sz w:val="22"/>
          <w:szCs w:val="22"/>
        </w:rPr>
      </w:pPr>
      <w:r w:rsidRPr="005B24E5">
        <w:rPr>
          <w:rFonts w:ascii="Arial" w:eastAsia="Times New Roman" w:hAnsi="Arial" w:cs="Arial"/>
          <w:b/>
          <w:bCs/>
          <w:sz w:val="22"/>
          <w:szCs w:val="22"/>
        </w:rPr>
        <w:t>Direct Deposit</w:t>
      </w:r>
    </w:p>
    <w:p w14:paraId="62BB1483" w14:textId="622791C4" w:rsidR="005B24E5" w:rsidRPr="005B24E5" w:rsidRDefault="00F0126B" w:rsidP="005B24E5">
      <w:pPr>
        <w:pBdr>
          <w:top w:val="none" w:sz="0" w:space="0" w:color="auto"/>
          <w:left w:val="none" w:sz="0" w:space="0" w:color="auto"/>
          <w:bottom w:val="none" w:sz="0" w:space="0" w:color="auto"/>
          <w:right w:val="none" w:sz="0" w:space="0" w:color="auto"/>
        </w:pBdr>
        <w:suppressAutoHyphens w:val="0"/>
        <w:rPr>
          <w:rFonts w:ascii="Arial" w:eastAsia="Times New Roman" w:hAnsi="Arial" w:cs="Arial"/>
          <w:sz w:val="22"/>
          <w:szCs w:val="22"/>
        </w:rPr>
      </w:pPr>
      <w:r>
        <w:rPr>
          <w:rFonts w:ascii="Arial" w:eastAsia="Times New Roman" w:hAnsi="Arial" w:cs="Arial"/>
          <w:sz w:val="22"/>
          <w:szCs w:val="22"/>
        </w:rPr>
        <w:t>Have you considered direct deposit as a</w:t>
      </w:r>
      <w:r w:rsidR="005B24E5" w:rsidRPr="005B24E5">
        <w:rPr>
          <w:rFonts w:ascii="Arial" w:eastAsia="Times New Roman" w:hAnsi="Arial" w:cs="Arial"/>
          <w:sz w:val="22"/>
          <w:szCs w:val="22"/>
        </w:rPr>
        <w:t xml:space="preserve"> convenient way of contributing</w:t>
      </w:r>
      <w:r>
        <w:rPr>
          <w:rFonts w:ascii="Arial" w:eastAsia="Times New Roman" w:hAnsi="Arial" w:cs="Arial"/>
          <w:sz w:val="22"/>
          <w:szCs w:val="22"/>
        </w:rPr>
        <w:t>?</w:t>
      </w:r>
      <w:r w:rsidR="005B24E5" w:rsidRPr="005B24E5">
        <w:rPr>
          <w:rFonts w:ascii="Arial" w:eastAsia="Times New Roman" w:hAnsi="Arial" w:cs="Arial"/>
          <w:sz w:val="22"/>
          <w:szCs w:val="22"/>
        </w:rPr>
        <w:t xml:space="preserve"> Signing-up is simple. Just visit the Church Office or pick up a form at the back of the church, complete the Authorization Form, attach a cancelled cheque and we’ll do the rest.  Please give this careful consideration. Pre-authorized contributions will allow you more convenience and allow us to better manage our finances throughout the year. If you have any specific questions, please contact the parish office at 834-2336</w:t>
      </w:r>
      <w:r>
        <w:rPr>
          <w:rFonts w:ascii="Arial" w:eastAsia="Times New Roman" w:hAnsi="Arial" w:cs="Arial"/>
          <w:sz w:val="22"/>
          <w:szCs w:val="22"/>
        </w:rPr>
        <w:t>.</w:t>
      </w:r>
    </w:p>
    <w:p w14:paraId="58918696" w14:textId="784AC0A0" w:rsidR="005B24E5" w:rsidRPr="00060D8D" w:rsidRDefault="005B24E5"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ascii="Arial" w:eastAsia="Times New Roman" w:hAnsi="Arial" w:cs="Arial"/>
          <w:b/>
          <w:bCs/>
          <w:sz w:val="16"/>
          <w:szCs w:val="16"/>
          <w:u w:val="single"/>
          <w:lang w:val="en-CA" w:eastAsia="en-CA"/>
        </w:rPr>
      </w:pPr>
    </w:p>
    <w:p w14:paraId="26321EE7" w14:textId="59D91F3D" w:rsidR="00F730F3" w:rsidRPr="00060D8D" w:rsidRDefault="00F730F3" w:rsidP="00F730F3">
      <w:pPr>
        <w:rPr>
          <w:rFonts w:ascii="Arial" w:hAnsi="Arial" w:cs="Arial"/>
          <w:b/>
          <w:bCs/>
          <w:sz w:val="16"/>
          <w:szCs w:val="16"/>
          <w:lang w:val="en-CA"/>
        </w:rPr>
      </w:pPr>
    </w:p>
    <w:p w14:paraId="154D7CCE" w14:textId="79904C3C" w:rsidR="00F019DC" w:rsidRDefault="009D0448" w:rsidP="00102EE2">
      <w:pPr>
        <w:pBdr>
          <w:top w:val="none" w:sz="0" w:space="0" w:color="auto"/>
          <w:left w:val="none" w:sz="0" w:space="0" w:color="auto"/>
          <w:bottom w:val="none" w:sz="0" w:space="0" w:color="auto"/>
          <w:right w:val="none" w:sz="0" w:space="0" w:color="auto"/>
        </w:pBdr>
        <w:suppressAutoHyphens w:val="0"/>
        <w:autoSpaceDE w:val="0"/>
        <w:autoSpaceDN w:val="0"/>
        <w:adjustRightInd w:val="0"/>
        <w:rPr>
          <w:rFonts w:eastAsia="Times New Roman"/>
          <w:sz w:val="22"/>
          <w:szCs w:val="22"/>
          <w:lang w:val="en-CA" w:eastAsia="en-CA"/>
        </w:rPr>
      </w:pPr>
      <w:r>
        <w:rPr>
          <w:noProof/>
        </w:rPr>
        <mc:AlternateContent>
          <mc:Choice Requires="wps">
            <w:drawing>
              <wp:anchor distT="0" distB="0" distL="114300" distR="114300" simplePos="0" relativeHeight="251666432" behindDoc="0" locked="0" layoutInCell="1" allowOverlap="1" wp14:anchorId="5ABAC5F7" wp14:editId="746719CC">
                <wp:simplePos x="0" y="0"/>
                <wp:positionH relativeFrom="margin">
                  <wp:align>left</wp:align>
                </wp:positionH>
                <wp:positionV relativeFrom="paragraph">
                  <wp:posOffset>33020</wp:posOffset>
                </wp:positionV>
                <wp:extent cx="3981450" cy="1647825"/>
                <wp:effectExtent l="0" t="0" r="19050" b="28575"/>
                <wp:wrapSquare wrapText="bothSides"/>
                <wp:docPr id="1" name="Text Box 1"/>
                <wp:cNvGraphicFramePr/>
                <a:graphic xmlns:a="http://schemas.openxmlformats.org/drawingml/2006/main">
                  <a:graphicData uri="http://schemas.microsoft.com/office/word/2010/wordprocessingShape">
                    <wps:wsp>
                      <wps:cNvSpPr txBox="1"/>
                      <wps:spPr>
                        <a:xfrm>
                          <a:off x="0" y="0"/>
                          <a:ext cx="3981450" cy="1647825"/>
                        </a:xfrm>
                        <a:prstGeom prst="rect">
                          <a:avLst/>
                        </a:prstGeom>
                        <a:noFill/>
                        <a:ln w="6350">
                          <a:solidFill>
                            <a:prstClr val="black"/>
                          </a:solidFill>
                        </a:ln>
                      </wps:spPr>
                      <wps:txbx>
                        <w:txbxContent>
                          <w:p w14:paraId="3EDDD0A6" w14:textId="77777777" w:rsidR="00E407F6" w:rsidRPr="009D0448" w:rsidRDefault="00E407F6" w:rsidP="00E407F6">
                            <w:pPr>
                              <w:pStyle w:val="PlainText"/>
                              <w:jc w:val="center"/>
                              <w:rPr>
                                <w:rFonts w:ascii="Arial" w:hAnsi="Arial" w:cs="Arial"/>
                                <w:b/>
                                <w:bCs/>
                                <w:sz w:val="28"/>
                                <w:szCs w:val="28"/>
                              </w:rPr>
                            </w:pPr>
                            <w:r w:rsidRPr="009D0448">
                              <w:rPr>
                                <w:rFonts w:ascii="Arial" w:hAnsi="Arial" w:cs="Arial"/>
                                <w:b/>
                                <w:bCs/>
                                <w:sz w:val="28"/>
                                <w:szCs w:val="28"/>
                              </w:rPr>
                              <w:t>CBS/Paradise Food Bank</w:t>
                            </w:r>
                          </w:p>
                          <w:p w14:paraId="5E9A4067" w14:textId="77777777" w:rsidR="00E407F6" w:rsidRPr="009D0448" w:rsidRDefault="00E407F6" w:rsidP="00E407F6">
                            <w:pPr>
                              <w:pStyle w:val="PlainText"/>
                              <w:jc w:val="center"/>
                              <w:rPr>
                                <w:rFonts w:ascii="Arial" w:hAnsi="Arial" w:cs="Arial"/>
                                <w:sz w:val="28"/>
                                <w:szCs w:val="28"/>
                              </w:rPr>
                            </w:pPr>
                            <w:r w:rsidRPr="009D0448">
                              <w:rPr>
                                <w:rFonts w:ascii="Arial" w:hAnsi="Arial" w:cs="Arial"/>
                                <w:sz w:val="28"/>
                                <w:szCs w:val="28"/>
                              </w:rPr>
                              <w:t>The food bank is in need of the following items:</w:t>
                            </w:r>
                          </w:p>
                          <w:p w14:paraId="64DBDBF6" w14:textId="2F2436AC" w:rsidR="00E407F6" w:rsidRDefault="007859C1" w:rsidP="00E407F6">
                            <w:pPr>
                              <w:pStyle w:val="PlainText"/>
                              <w:jc w:val="center"/>
                              <w:rPr>
                                <w:rFonts w:ascii="Arial" w:hAnsi="Arial" w:cs="Arial"/>
                                <w:sz w:val="28"/>
                                <w:szCs w:val="28"/>
                              </w:rPr>
                            </w:pPr>
                            <w:r>
                              <w:rPr>
                                <w:rFonts w:ascii="Arial" w:hAnsi="Arial" w:cs="Arial"/>
                                <w:sz w:val="28"/>
                                <w:szCs w:val="28"/>
                              </w:rPr>
                              <w:t>Tin Milk</w:t>
                            </w:r>
                          </w:p>
                          <w:p w14:paraId="1B523110" w14:textId="4BC3EA76" w:rsidR="007859C1" w:rsidRDefault="007859C1" w:rsidP="00E407F6">
                            <w:pPr>
                              <w:pStyle w:val="PlainText"/>
                              <w:jc w:val="center"/>
                              <w:rPr>
                                <w:rFonts w:ascii="Arial" w:hAnsi="Arial" w:cs="Arial"/>
                                <w:sz w:val="28"/>
                                <w:szCs w:val="28"/>
                              </w:rPr>
                            </w:pPr>
                            <w:r>
                              <w:rPr>
                                <w:rFonts w:ascii="Arial" w:hAnsi="Arial" w:cs="Arial"/>
                                <w:sz w:val="28"/>
                                <w:szCs w:val="28"/>
                              </w:rPr>
                              <w:t>Tin Vegetables</w:t>
                            </w:r>
                          </w:p>
                          <w:p w14:paraId="36069280" w14:textId="027DCD45" w:rsidR="007859C1" w:rsidRDefault="007859C1" w:rsidP="00E407F6">
                            <w:pPr>
                              <w:pStyle w:val="PlainText"/>
                              <w:jc w:val="center"/>
                              <w:rPr>
                                <w:rFonts w:ascii="Arial" w:hAnsi="Arial" w:cs="Arial"/>
                                <w:sz w:val="28"/>
                                <w:szCs w:val="28"/>
                              </w:rPr>
                            </w:pPr>
                            <w:r>
                              <w:rPr>
                                <w:rFonts w:ascii="Arial" w:hAnsi="Arial" w:cs="Arial"/>
                                <w:sz w:val="28"/>
                                <w:szCs w:val="28"/>
                              </w:rPr>
                              <w:t>Sweet Cookies</w:t>
                            </w:r>
                          </w:p>
                          <w:p w14:paraId="2F388D5C" w14:textId="2D25DBD9" w:rsidR="007859C1" w:rsidRPr="009D0448" w:rsidRDefault="007859C1" w:rsidP="00E407F6">
                            <w:pPr>
                              <w:pStyle w:val="PlainText"/>
                              <w:jc w:val="center"/>
                              <w:rPr>
                                <w:rFonts w:ascii="Arial" w:hAnsi="Arial" w:cs="Arial"/>
                                <w:sz w:val="28"/>
                                <w:szCs w:val="28"/>
                              </w:rPr>
                            </w:pPr>
                            <w:r>
                              <w:rPr>
                                <w:rFonts w:ascii="Arial" w:hAnsi="Arial" w:cs="Arial"/>
                                <w:sz w:val="28"/>
                                <w:szCs w:val="28"/>
                              </w:rPr>
                              <w:t>Meat &amp; Gravy</w:t>
                            </w:r>
                          </w:p>
                          <w:p w14:paraId="242DBCDA" w14:textId="08C38325" w:rsidR="00E56611" w:rsidRPr="00E56611" w:rsidRDefault="00E56611" w:rsidP="001C1A6D">
                            <w:pPr>
                              <w:pStyle w:val="PlainText"/>
                              <w:jc w:val="center"/>
                              <w:rPr>
                                <w:rFonts w:ascii="Arial" w:hAnsi="Arial" w:cs="Arial"/>
                                <w:b/>
                                <w:bCs/>
                                <w:sz w:val="36"/>
                                <w:szCs w:val="36"/>
                              </w:rPr>
                            </w:pPr>
                            <w:r w:rsidRPr="009D0448">
                              <w:rPr>
                                <w:rFonts w:ascii="Arial" w:hAnsi="Arial" w:cs="Arial"/>
                                <w:b/>
                                <w:bCs/>
                                <w:sz w:val="28"/>
                                <w:szCs w:val="28"/>
                              </w:rPr>
                              <w:t>Monetary donations are gratefully accepted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BAC5F7" id="_x0000_t202" coordsize="21600,21600" o:spt="202" path="m,l,21600r21600,l21600,xe">
                <v:stroke joinstyle="miter"/>
                <v:path gradientshapeok="t" o:connecttype="rect"/>
              </v:shapetype>
              <v:shape id="Text Box 1" o:spid="_x0000_s1026" type="#_x0000_t202" style="position:absolute;margin-left:0;margin-top:2.6pt;width:313.5pt;height:129.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xPQAIAAHoEAAAOAAAAZHJzL2Uyb0RvYy54bWysVF1v2jAUfZ+0/2D5fQQoUBo1VKwV0yTU&#10;VqJVn43jlGiOr2cbEvbrd5yEFnV7mvbi3I/j4/uZ65um0uygnC/JZHw0GHKmjKS8NK8Zf35afZlz&#10;5oMwudBkVMaPyvObxedP17VN1Zh2pHPlGEiMT2ub8V0INk0SL3eqEn5AVhk4C3KVCFDda5I7UYO9&#10;0sl4OJwlNbncOpLKe1jvOidftPxFoWR4KAqvAtMZR2yhPV17buOZLK5F+uqE3ZWyD0P8QxSVKA0e&#10;faO6E0GwvSv/oKpK6chTEQaSqoSKopSqzQHZjIYfstnshFVtLiiOt29l8v+PVt4fHh0rc/SOMyMq&#10;tOhJNYF9pYaNYnVq61OANhaw0MAckb3dwxiTbgpXxS/SYfCjzse32kYyCePF1Xw0mcIl4RvNJpfz&#10;8TTyJO/XrfPhm6KKRSHjDs1rayoOax866AkSXzO0KrWGXaTasDrjswvwR9WTLvPojEq8cqsdOwiM&#10;wFYL+aN/9gyFILRBLDHZLqkohWbb9JluKT+iAI66AfJWrkrwroUPj8JhYpAYtiA84Cg0IRjqJc52&#10;5H79zR7xaCS8nNWYwIz7n3vhFGf6u0GLr0aTSRzZVplML8dQ3Llne+4x++qWkCHaiOhaMeKDPomF&#10;o+oFy7KMr8IljMTbGQ8n8TZ0e4Flk2q5bEEYUivC2mysjNSnej41L8LZvk8BLb6n06yK9EO7Omy8&#10;aWi5D1SUbS9jgbuq9nXHgLfT0C9j3KBzvUW9/zIWvwEAAP//AwBQSwMEFAAGAAgAAAAhALkqCjPd&#10;AAAABgEAAA8AAABkcnMvZG93bnJldi54bWxMj0FLw0AUhO+C/2F5gje7MdikxLwUEXsQRLCK7XGT&#10;fSbB3bcxu02jv97tSY/DDDPflOvZGjHR6HvHCNeLBARx43TPLcLb6+ZqBcIHxVoZx4TwTR7W1flZ&#10;qQrtjvxC0za0IpawLxRCF8JQSOmbjqzyCzcQR+/DjVaFKMdW6lEdY7k1Mk2STFrVc1zo1ED3HTWf&#10;24NFeHrffT1snvfJjmrTLyeTd48/NeLlxXx3CyLQHP7CcMKP6FBFptodWHthEOKRgLBMQUQzS/Oo&#10;a4Q0u8lBVqX8j1/9AgAA//8DAFBLAQItABQABgAIAAAAIQC2gziS/gAAAOEBAAATAAAAAAAAAAAA&#10;AAAAAAAAAABbQ29udGVudF9UeXBlc10ueG1sUEsBAi0AFAAGAAgAAAAhADj9If/WAAAAlAEAAAsA&#10;AAAAAAAAAAAAAAAALwEAAF9yZWxzLy5yZWxzUEsBAi0AFAAGAAgAAAAhACq6DE9AAgAAegQAAA4A&#10;AAAAAAAAAAAAAAAALgIAAGRycy9lMm9Eb2MueG1sUEsBAi0AFAAGAAgAAAAhALkqCjPdAAAABgEA&#10;AA8AAAAAAAAAAAAAAAAAmgQAAGRycy9kb3ducmV2LnhtbFBLBQYAAAAABAAEAPMAAACkBQAAAAA=&#10;" filled="f" strokeweight=".5pt">
                <v:textbox>
                  <w:txbxContent>
                    <w:p w14:paraId="3EDDD0A6" w14:textId="77777777" w:rsidR="00E407F6" w:rsidRPr="009D0448" w:rsidRDefault="00E407F6" w:rsidP="00E407F6">
                      <w:pPr>
                        <w:pStyle w:val="PlainText"/>
                        <w:jc w:val="center"/>
                        <w:rPr>
                          <w:rFonts w:ascii="Arial" w:hAnsi="Arial" w:cs="Arial"/>
                          <w:b/>
                          <w:bCs/>
                          <w:sz w:val="28"/>
                          <w:szCs w:val="28"/>
                        </w:rPr>
                      </w:pPr>
                      <w:r w:rsidRPr="009D0448">
                        <w:rPr>
                          <w:rFonts w:ascii="Arial" w:hAnsi="Arial" w:cs="Arial"/>
                          <w:b/>
                          <w:bCs/>
                          <w:sz w:val="28"/>
                          <w:szCs w:val="28"/>
                        </w:rPr>
                        <w:t>CBS/Paradise Food Bank</w:t>
                      </w:r>
                    </w:p>
                    <w:p w14:paraId="5E9A4067" w14:textId="77777777" w:rsidR="00E407F6" w:rsidRPr="009D0448" w:rsidRDefault="00E407F6" w:rsidP="00E407F6">
                      <w:pPr>
                        <w:pStyle w:val="PlainText"/>
                        <w:jc w:val="center"/>
                        <w:rPr>
                          <w:rFonts w:ascii="Arial" w:hAnsi="Arial" w:cs="Arial"/>
                          <w:sz w:val="28"/>
                          <w:szCs w:val="28"/>
                        </w:rPr>
                      </w:pPr>
                      <w:r w:rsidRPr="009D0448">
                        <w:rPr>
                          <w:rFonts w:ascii="Arial" w:hAnsi="Arial" w:cs="Arial"/>
                          <w:sz w:val="28"/>
                          <w:szCs w:val="28"/>
                        </w:rPr>
                        <w:t>The food bank is in need of the following items:</w:t>
                      </w:r>
                    </w:p>
                    <w:p w14:paraId="64DBDBF6" w14:textId="2F2436AC" w:rsidR="00E407F6" w:rsidRDefault="007859C1" w:rsidP="00E407F6">
                      <w:pPr>
                        <w:pStyle w:val="PlainText"/>
                        <w:jc w:val="center"/>
                        <w:rPr>
                          <w:rFonts w:ascii="Arial" w:hAnsi="Arial" w:cs="Arial"/>
                          <w:sz w:val="28"/>
                          <w:szCs w:val="28"/>
                        </w:rPr>
                      </w:pPr>
                      <w:r>
                        <w:rPr>
                          <w:rFonts w:ascii="Arial" w:hAnsi="Arial" w:cs="Arial"/>
                          <w:sz w:val="28"/>
                          <w:szCs w:val="28"/>
                        </w:rPr>
                        <w:t>Tin Milk</w:t>
                      </w:r>
                    </w:p>
                    <w:p w14:paraId="1B523110" w14:textId="4BC3EA76" w:rsidR="007859C1" w:rsidRDefault="007859C1" w:rsidP="00E407F6">
                      <w:pPr>
                        <w:pStyle w:val="PlainText"/>
                        <w:jc w:val="center"/>
                        <w:rPr>
                          <w:rFonts w:ascii="Arial" w:hAnsi="Arial" w:cs="Arial"/>
                          <w:sz w:val="28"/>
                          <w:szCs w:val="28"/>
                        </w:rPr>
                      </w:pPr>
                      <w:r>
                        <w:rPr>
                          <w:rFonts w:ascii="Arial" w:hAnsi="Arial" w:cs="Arial"/>
                          <w:sz w:val="28"/>
                          <w:szCs w:val="28"/>
                        </w:rPr>
                        <w:t>Tin Vegetables</w:t>
                      </w:r>
                    </w:p>
                    <w:p w14:paraId="36069280" w14:textId="027DCD45" w:rsidR="007859C1" w:rsidRDefault="007859C1" w:rsidP="00E407F6">
                      <w:pPr>
                        <w:pStyle w:val="PlainText"/>
                        <w:jc w:val="center"/>
                        <w:rPr>
                          <w:rFonts w:ascii="Arial" w:hAnsi="Arial" w:cs="Arial"/>
                          <w:sz w:val="28"/>
                          <w:szCs w:val="28"/>
                        </w:rPr>
                      </w:pPr>
                      <w:r>
                        <w:rPr>
                          <w:rFonts w:ascii="Arial" w:hAnsi="Arial" w:cs="Arial"/>
                          <w:sz w:val="28"/>
                          <w:szCs w:val="28"/>
                        </w:rPr>
                        <w:t>Sweet Cookies</w:t>
                      </w:r>
                    </w:p>
                    <w:p w14:paraId="2F388D5C" w14:textId="2D25DBD9" w:rsidR="007859C1" w:rsidRPr="009D0448" w:rsidRDefault="007859C1" w:rsidP="00E407F6">
                      <w:pPr>
                        <w:pStyle w:val="PlainText"/>
                        <w:jc w:val="center"/>
                        <w:rPr>
                          <w:rFonts w:ascii="Arial" w:hAnsi="Arial" w:cs="Arial"/>
                          <w:sz w:val="28"/>
                          <w:szCs w:val="28"/>
                        </w:rPr>
                      </w:pPr>
                      <w:r>
                        <w:rPr>
                          <w:rFonts w:ascii="Arial" w:hAnsi="Arial" w:cs="Arial"/>
                          <w:sz w:val="28"/>
                          <w:szCs w:val="28"/>
                        </w:rPr>
                        <w:t>Meat &amp; Gravy</w:t>
                      </w:r>
                    </w:p>
                    <w:p w14:paraId="242DBCDA" w14:textId="08C38325" w:rsidR="00E56611" w:rsidRPr="00E56611" w:rsidRDefault="00E56611" w:rsidP="001C1A6D">
                      <w:pPr>
                        <w:pStyle w:val="PlainText"/>
                        <w:jc w:val="center"/>
                        <w:rPr>
                          <w:rFonts w:ascii="Arial" w:hAnsi="Arial" w:cs="Arial"/>
                          <w:b/>
                          <w:bCs/>
                          <w:sz w:val="36"/>
                          <w:szCs w:val="36"/>
                        </w:rPr>
                      </w:pPr>
                      <w:r w:rsidRPr="009D0448">
                        <w:rPr>
                          <w:rFonts w:ascii="Arial" w:hAnsi="Arial" w:cs="Arial"/>
                          <w:b/>
                          <w:bCs/>
                          <w:sz w:val="28"/>
                          <w:szCs w:val="28"/>
                        </w:rPr>
                        <w:t>Monetary donations are gratefully accepted</w:t>
                      </w:r>
                    </w:p>
                  </w:txbxContent>
                </v:textbox>
                <w10:wrap type="square" anchorx="margin"/>
              </v:shape>
            </w:pict>
          </mc:Fallback>
        </mc:AlternateContent>
      </w:r>
    </w:p>
    <w:p w14:paraId="00F9CFDD" w14:textId="2B3C326C" w:rsidR="000D6EB8" w:rsidRPr="000D6EB8" w:rsidRDefault="00947662" w:rsidP="00947662">
      <w:pPr>
        <w:pBdr>
          <w:top w:val="none" w:sz="0" w:space="0" w:color="auto"/>
          <w:left w:val="none" w:sz="0" w:space="0" w:color="auto"/>
          <w:bottom w:val="none" w:sz="0" w:space="0" w:color="auto"/>
          <w:right w:val="none" w:sz="0" w:space="0" w:color="auto"/>
        </w:pBdr>
        <w:suppressAutoHyphens w:val="0"/>
        <w:jc w:val="center"/>
        <w:rPr>
          <w:rFonts w:ascii="Verdana" w:hAnsi="Verdana"/>
          <w:b/>
          <w:bCs/>
          <w:sz w:val="40"/>
          <w:szCs w:val="40"/>
          <w:lang w:val="en-CA" w:eastAsia="en-CA"/>
        </w:rPr>
      </w:pPr>
      <w:r w:rsidRPr="00F019DC">
        <w:rPr>
          <w:i/>
          <w:iCs/>
          <w:noProof/>
          <w:sz w:val="22"/>
          <w:szCs w:val="22"/>
          <w:bdr w:val="nil"/>
        </w:rPr>
        <mc:AlternateContent>
          <mc:Choice Requires="wps">
            <w:drawing>
              <wp:anchor distT="57150" distB="57150" distL="57150" distR="57150" simplePos="0" relativeHeight="251664384" behindDoc="0" locked="0" layoutInCell="1" allowOverlap="1" wp14:anchorId="7D0D7D70" wp14:editId="0DAE3C04">
                <wp:simplePos x="0" y="0"/>
                <wp:positionH relativeFrom="column">
                  <wp:posOffset>28575</wp:posOffset>
                </wp:positionH>
                <wp:positionV relativeFrom="paragraph">
                  <wp:posOffset>1998345</wp:posOffset>
                </wp:positionV>
                <wp:extent cx="3952875" cy="1219200"/>
                <wp:effectExtent l="0" t="0" r="28575" b="19050"/>
                <wp:wrapSquare wrapText="bothSides" distT="57150" distB="57150" distL="57150" distR="57150"/>
                <wp:docPr id="1073741825" name="officeArt object" descr="Text Box 5"/>
                <wp:cNvGraphicFramePr/>
                <a:graphic xmlns:a="http://schemas.openxmlformats.org/drawingml/2006/main">
                  <a:graphicData uri="http://schemas.microsoft.com/office/word/2010/wordprocessingShape">
                    <wps:wsp>
                      <wps:cNvSpPr txBox="1"/>
                      <wps:spPr>
                        <a:xfrm>
                          <a:off x="0" y="0"/>
                          <a:ext cx="3952875" cy="1219200"/>
                        </a:xfrm>
                        <a:prstGeom prst="rect">
                          <a:avLst/>
                        </a:prstGeom>
                        <a:noFill/>
                        <a:ln w="6350" cap="flat">
                          <a:solidFill>
                            <a:srgbClr val="000000"/>
                          </a:solidFill>
                          <a:prstDash val="solid"/>
                          <a:round/>
                        </a:ln>
                        <a:effectLst/>
                      </wps:spPr>
                      <wps:txbx>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E407F6" w:rsidRDefault="00F019DC" w:rsidP="00F019DC">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584FB571" w14:textId="77777777" w:rsidR="00F019DC" w:rsidRPr="00E407F6" w:rsidRDefault="00F019DC" w:rsidP="00F019DC">
                            <w:pPr>
                              <w:pStyle w:val="Body"/>
                              <w:jc w:val="center"/>
                              <w:rPr>
                                <w:sz w:val="18"/>
                                <w:szCs w:val="18"/>
                              </w:rPr>
                            </w:pPr>
                            <w:r w:rsidRPr="00E407F6">
                              <w:rPr>
                                <w:rFonts w:ascii="Arial" w:hAnsi="Arial"/>
                                <w:sz w:val="18"/>
                                <w:szCs w:val="18"/>
                                <w:lang w:val="en-US"/>
                              </w:rPr>
                              <w:t>Diocesan Administrator: The Venerable Charlene Taylor</w:t>
                            </w:r>
                          </w:p>
                          <w:p w14:paraId="067B82EC" w14:textId="72F405A3" w:rsidR="00F019DC" w:rsidRPr="00E407F6" w:rsidRDefault="00821816" w:rsidP="00F019DC">
                            <w:pPr>
                              <w:pStyle w:val="Body"/>
                              <w:jc w:val="center"/>
                              <w:rPr>
                                <w:rFonts w:ascii="Arial" w:eastAsia="Arial" w:hAnsi="Arial" w:cs="Arial"/>
                                <w:sz w:val="18"/>
                                <w:szCs w:val="18"/>
                              </w:rPr>
                            </w:pPr>
                            <w:r w:rsidRPr="00E407F6">
                              <w:rPr>
                                <w:rFonts w:ascii="Arial" w:hAnsi="Arial"/>
                                <w:sz w:val="18"/>
                                <w:szCs w:val="18"/>
                                <w:lang w:val="en-US"/>
                              </w:rPr>
                              <w:t>Priest-in-Charge</w:t>
                            </w:r>
                            <w:r w:rsidR="00F019DC" w:rsidRPr="00E407F6">
                              <w:rPr>
                                <w:rFonts w:ascii="Arial" w:hAnsi="Arial"/>
                                <w:sz w:val="18"/>
                                <w:szCs w:val="18"/>
                                <w:lang w:val="en-US"/>
                              </w:rPr>
                              <w:t>: The Reverend Jotie Noel</w:t>
                            </w:r>
                            <w:r w:rsidR="000C2775" w:rsidRPr="00E407F6">
                              <w:rPr>
                                <w:rFonts w:ascii="Arial" w:hAnsi="Arial"/>
                                <w:sz w:val="18"/>
                                <w:szCs w:val="18"/>
                                <w:lang w:val="en-US"/>
                              </w:rPr>
                              <w:t>, T.S.S.F.</w:t>
                            </w:r>
                          </w:p>
                          <w:p w14:paraId="4B5A4EE2" w14:textId="77777777"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629101F3" w14:textId="219E225C"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fr-FR"/>
                              </w:rPr>
                              <w:t>Organist</w:t>
                            </w:r>
                            <w:r w:rsidR="009A2E3E" w:rsidRPr="00E407F6">
                              <w:rPr>
                                <w:rFonts w:ascii="Arial" w:hAnsi="Arial"/>
                                <w:sz w:val="18"/>
                                <w:szCs w:val="18"/>
                                <w:lang w:val="fr-FR"/>
                              </w:rPr>
                              <w:t>s/</w:t>
                            </w:r>
                            <w:r w:rsidRPr="00E407F6">
                              <w:rPr>
                                <w:rFonts w:ascii="Arial" w:hAnsi="Arial"/>
                                <w:sz w:val="18"/>
                                <w:szCs w:val="18"/>
                                <w:lang w:val="fr-FR"/>
                              </w:rPr>
                              <w:t>Choir Director:  Stephanie Gavell</w:t>
                            </w:r>
                            <w:r w:rsidR="009A2E3E" w:rsidRPr="00E407F6">
                              <w:rPr>
                                <w:rFonts w:ascii="Arial" w:hAnsi="Arial"/>
                                <w:sz w:val="18"/>
                                <w:szCs w:val="18"/>
                                <w:lang w:val="fr-FR"/>
                              </w:rPr>
                              <w:t>, Amanda Dawe-Ledwell</w:t>
                            </w:r>
                          </w:p>
                          <w:p w14:paraId="7004BCEA" w14:textId="60FAFC14"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00D03D98" w14:textId="77777777" w:rsidR="00F019DC" w:rsidRPr="00E407F6" w:rsidRDefault="00F019DC" w:rsidP="00F019DC">
                            <w:pPr>
                              <w:pStyle w:val="Body"/>
                              <w:jc w:val="center"/>
                              <w:rPr>
                                <w:sz w:val="18"/>
                                <w:szCs w:val="18"/>
                              </w:rPr>
                            </w:pPr>
                            <w:r w:rsidRPr="00E407F6">
                              <w:rPr>
                                <w:rFonts w:ascii="Arial" w:hAnsi="Arial"/>
                                <w:sz w:val="18"/>
                                <w:szCs w:val="18"/>
                                <w:lang w:val="it-IT"/>
                              </w:rPr>
                              <w:t>Office Administrator: Madonna Scott</w:t>
                            </w:r>
                          </w:p>
                        </w:txbxContent>
                      </wps:txbx>
                      <wps:bodyPr wrap="square" lIns="45719" tIns="45719" rIns="45719" bIns="45719" numCol="1" anchor="t">
                        <a:noAutofit/>
                      </wps:bodyPr>
                    </wps:wsp>
                  </a:graphicData>
                </a:graphic>
                <wp14:sizeRelH relativeFrom="margin">
                  <wp14:pctWidth>0</wp14:pctWidth>
                </wp14:sizeRelH>
                <wp14:sizeRelV relativeFrom="margin">
                  <wp14:pctHeight>0</wp14:pctHeight>
                </wp14:sizeRelV>
              </wp:anchor>
            </w:drawing>
          </mc:Choice>
          <mc:Fallback>
            <w:pict>
              <v:shape w14:anchorId="7D0D7D70" id="officeArt object" o:spid="_x0000_s1027" type="#_x0000_t202" alt="Text Box 5" style="position:absolute;left:0;text-align:left;margin-left:2.25pt;margin-top:157.35pt;width:311.25pt;height:96pt;z-index:251664384;visibility:visible;mso-wrap-style:square;mso-width-percent:0;mso-height-percent:0;mso-wrap-distance-left:4.5pt;mso-wrap-distance-top:4.5pt;mso-wrap-distance-right:4.5pt;mso-wrap-distance-bottom:4.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0NoCAIAAP0DAAAOAAAAZHJzL2Uyb0RvYy54bWysU8tu2zAQvBfoPxC817LsOLYFy0EaI0WB&#10;oimQ9AMoirRYkFyWpC3l77ukbMdtb0V1oLQPzs7OrjZ3g9HkKHxQYGtaTqaUCMuhVXZf0+8vjx9W&#10;lITIbMs0WFHTVxHo3fb9u03vKjGDDnQrPEEQG6re1bSL0VVFEXgnDAsTcMJiUII3LKLp90XrWY/o&#10;Rhez6fS26MG3zgMXIaB3NwbpNuNLKXh8kjKISHRNkVvMp89nk85iu2HV3jPXKX6iwf6BhWHKYtEL&#10;1I5FRg5e/QVlFPcQQMYJB1OAlIqL3AN2U07/6Oa5Y07kXlCc4C4yhf8Hy78ev3miWpzddDlf3pSr&#10;2YISywzOamR37yOB5gcqSUkrAkfxXsQQyUcYyCLp17tQIcyzQ6A4oBuxzv6AziTLIL1Jb4QkGMdJ&#10;vF7UT2AcnfP1YrZaYnWOsXJWrnG+Cad4u+58iJ8EGJI+auoTqQTLjl9CHFPPKclt4VFpnUesLelr&#10;ejtfYGnOcNGkZuPdAFq1KS/dCH7fPGhPjiztS35OFH5LS0V2LHRjXg6lNFZ5ONh2JKJtcoi8gyd2&#10;SalRkfQVh2YYlT+r1UD7iiL2uI41DT8PzAtK9GeL875ZLMs17u+14a+N5tqwB/MA2EFJCbO8A5zZ&#10;2KyF+0MEqbJYicRYEkVOBu5Ylvv0P6QlvrZz1ttfu/0FAAD//wMAUEsDBBQABgAIAAAAIQAiXyRa&#10;3QAAAAkBAAAPAAAAZHJzL2Rvd25yZXYueG1sTI/BTsMwEETvSPyDtUjcqNPSOlUap0KV4IYEAe5u&#10;vE2ixusQu2ny9ywnOI5mNPMm30+uEyMOofWkYblIQCBV3rZUa/j8eH7YggjRkDWdJ9QwY4B9cXuT&#10;m8z6K73jWMZacAmFzGhoYuwzKUPVoDNh4Xsk9k5+cCayHGppB3PlctfJVZIo6UxLvNCYHg8NVufy&#10;4jTIt/n8St+oXmafll/qMJ78KLW+v5uediAiTvEvDL/4jA4FMx39hWwQnYb1hoMaHpfrFAT7apXy&#10;t6OGTaJSkEUu/z8ofgAAAP//AwBQSwECLQAUAAYACAAAACEAtoM4kv4AAADhAQAAEwAAAAAAAAAA&#10;AAAAAAAAAAAAW0NvbnRlbnRfVHlwZXNdLnhtbFBLAQItABQABgAIAAAAIQA4/SH/1gAAAJQBAAAL&#10;AAAAAAAAAAAAAAAAAC8BAABfcmVscy8ucmVsc1BLAQItABQABgAIAAAAIQAQh0NoCAIAAP0DAAAO&#10;AAAAAAAAAAAAAAAAAC4CAABkcnMvZTJvRG9jLnhtbFBLAQItABQABgAIAAAAIQAiXyRa3QAAAAkB&#10;AAAPAAAAAAAAAAAAAAAAAGIEAABkcnMvZG93bnJldi54bWxQSwUGAAAAAAQABADzAAAAbAUAAAAA&#10;" filled="f" strokeweight=".5pt">
                <v:stroke joinstyle="round"/>
                <v:textbox inset="1.27mm,1.27mm,1.27mm,1.27mm">
                  <w:txbxContent>
                    <w:p w14:paraId="632F296B" w14:textId="77777777" w:rsidR="00F019DC" w:rsidRDefault="00F019DC" w:rsidP="00F019DC">
                      <w:pPr>
                        <w:pStyle w:val="Body"/>
                        <w:jc w:val="center"/>
                        <w:rPr>
                          <w:rFonts w:ascii="Arial" w:eastAsia="Arial" w:hAnsi="Arial" w:cs="Arial"/>
                          <w:sz w:val="18"/>
                          <w:szCs w:val="18"/>
                        </w:rPr>
                      </w:pPr>
                    </w:p>
                    <w:p w14:paraId="2354C7A3" w14:textId="7E7945E3" w:rsidR="00F019DC" w:rsidRPr="00E407F6" w:rsidRDefault="00F019DC" w:rsidP="00F019DC">
                      <w:pPr>
                        <w:pStyle w:val="Body"/>
                        <w:jc w:val="center"/>
                        <w:rPr>
                          <w:rFonts w:ascii="Arial" w:hAnsi="Arial"/>
                          <w:sz w:val="18"/>
                          <w:szCs w:val="18"/>
                          <w:lang w:val="en-US"/>
                        </w:rPr>
                      </w:pPr>
                      <w:r w:rsidRPr="00E407F6">
                        <w:rPr>
                          <w:rFonts w:ascii="Arial" w:hAnsi="Arial"/>
                          <w:sz w:val="18"/>
                          <w:szCs w:val="18"/>
                          <w:lang w:val="en-US"/>
                        </w:rPr>
                        <w:t>Diocesan Bishop: The Right Reverend Samuel Rose</w:t>
                      </w:r>
                    </w:p>
                    <w:p w14:paraId="584FB571" w14:textId="77777777" w:rsidR="00F019DC" w:rsidRPr="00E407F6" w:rsidRDefault="00F019DC" w:rsidP="00F019DC">
                      <w:pPr>
                        <w:pStyle w:val="Body"/>
                        <w:jc w:val="center"/>
                        <w:rPr>
                          <w:sz w:val="18"/>
                          <w:szCs w:val="18"/>
                        </w:rPr>
                      </w:pPr>
                      <w:r w:rsidRPr="00E407F6">
                        <w:rPr>
                          <w:rFonts w:ascii="Arial" w:hAnsi="Arial"/>
                          <w:sz w:val="18"/>
                          <w:szCs w:val="18"/>
                          <w:lang w:val="en-US"/>
                        </w:rPr>
                        <w:t>Diocesan Administrator: The Venerable Charlene Taylor</w:t>
                      </w:r>
                    </w:p>
                    <w:p w14:paraId="067B82EC" w14:textId="72F405A3" w:rsidR="00F019DC" w:rsidRPr="00E407F6" w:rsidRDefault="00821816" w:rsidP="00F019DC">
                      <w:pPr>
                        <w:pStyle w:val="Body"/>
                        <w:jc w:val="center"/>
                        <w:rPr>
                          <w:rFonts w:ascii="Arial" w:eastAsia="Arial" w:hAnsi="Arial" w:cs="Arial"/>
                          <w:sz w:val="18"/>
                          <w:szCs w:val="18"/>
                        </w:rPr>
                      </w:pPr>
                      <w:r w:rsidRPr="00E407F6">
                        <w:rPr>
                          <w:rFonts w:ascii="Arial" w:hAnsi="Arial"/>
                          <w:sz w:val="18"/>
                          <w:szCs w:val="18"/>
                          <w:lang w:val="en-US"/>
                        </w:rPr>
                        <w:t>Priest-in-Charge</w:t>
                      </w:r>
                      <w:r w:rsidR="00F019DC" w:rsidRPr="00E407F6">
                        <w:rPr>
                          <w:rFonts w:ascii="Arial" w:hAnsi="Arial"/>
                          <w:sz w:val="18"/>
                          <w:szCs w:val="18"/>
                          <w:lang w:val="en-US"/>
                        </w:rPr>
                        <w:t>: The Reverend Jotie Noel</w:t>
                      </w:r>
                      <w:r w:rsidR="000C2775" w:rsidRPr="00E407F6">
                        <w:rPr>
                          <w:rFonts w:ascii="Arial" w:hAnsi="Arial"/>
                          <w:sz w:val="18"/>
                          <w:szCs w:val="18"/>
                          <w:lang w:val="en-US"/>
                        </w:rPr>
                        <w:t>, T.S.S.F.</w:t>
                      </w:r>
                    </w:p>
                    <w:p w14:paraId="4B5A4EE2" w14:textId="77777777"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Deacon:  The Reverend Lisa Cox</w:t>
                      </w:r>
                    </w:p>
                    <w:p w14:paraId="629101F3" w14:textId="219E225C"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fr-FR"/>
                        </w:rPr>
                        <w:t>Organist</w:t>
                      </w:r>
                      <w:r w:rsidR="009A2E3E" w:rsidRPr="00E407F6">
                        <w:rPr>
                          <w:rFonts w:ascii="Arial" w:hAnsi="Arial"/>
                          <w:sz w:val="18"/>
                          <w:szCs w:val="18"/>
                          <w:lang w:val="fr-FR"/>
                        </w:rPr>
                        <w:t>s/</w:t>
                      </w:r>
                      <w:r w:rsidRPr="00E407F6">
                        <w:rPr>
                          <w:rFonts w:ascii="Arial" w:hAnsi="Arial"/>
                          <w:sz w:val="18"/>
                          <w:szCs w:val="18"/>
                          <w:lang w:val="fr-FR"/>
                        </w:rPr>
                        <w:t>Choir Director:  Stephanie Gavell</w:t>
                      </w:r>
                      <w:r w:rsidR="009A2E3E" w:rsidRPr="00E407F6">
                        <w:rPr>
                          <w:rFonts w:ascii="Arial" w:hAnsi="Arial"/>
                          <w:sz w:val="18"/>
                          <w:szCs w:val="18"/>
                          <w:lang w:val="fr-FR"/>
                        </w:rPr>
                        <w:t>, Amanda Dawe-Ledwell</w:t>
                      </w:r>
                    </w:p>
                    <w:p w14:paraId="7004BCEA" w14:textId="60FAFC14" w:rsidR="00F019DC" w:rsidRPr="00E407F6" w:rsidRDefault="00F019DC" w:rsidP="00F019DC">
                      <w:pPr>
                        <w:pStyle w:val="Body"/>
                        <w:jc w:val="center"/>
                        <w:rPr>
                          <w:rFonts w:ascii="Arial" w:eastAsia="Arial" w:hAnsi="Arial" w:cs="Arial"/>
                          <w:sz w:val="18"/>
                          <w:szCs w:val="18"/>
                        </w:rPr>
                      </w:pPr>
                      <w:r w:rsidRPr="00E407F6">
                        <w:rPr>
                          <w:rFonts w:ascii="Arial" w:hAnsi="Arial"/>
                          <w:sz w:val="18"/>
                          <w:szCs w:val="18"/>
                          <w:lang w:val="en-US"/>
                        </w:rPr>
                        <w:t>Parish Wardens: Sharon Smith and Rex Hillier</w:t>
                      </w:r>
                    </w:p>
                    <w:p w14:paraId="00D03D98" w14:textId="77777777" w:rsidR="00F019DC" w:rsidRPr="00E407F6" w:rsidRDefault="00F019DC" w:rsidP="00F019DC">
                      <w:pPr>
                        <w:pStyle w:val="Body"/>
                        <w:jc w:val="center"/>
                        <w:rPr>
                          <w:sz w:val="18"/>
                          <w:szCs w:val="18"/>
                        </w:rPr>
                      </w:pPr>
                      <w:r w:rsidRPr="00E407F6">
                        <w:rPr>
                          <w:rFonts w:ascii="Arial" w:hAnsi="Arial"/>
                          <w:sz w:val="18"/>
                          <w:szCs w:val="18"/>
                          <w:lang w:val="it-IT"/>
                        </w:rPr>
                        <w:t>Office Administrator: Madonna Scott</w:t>
                      </w:r>
                    </w:p>
                  </w:txbxContent>
                </v:textbox>
                <w10:wrap type="square"/>
              </v:shape>
            </w:pict>
          </mc:Fallback>
        </mc:AlternateContent>
      </w:r>
      <w:r w:rsidR="008A6D1A">
        <w:rPr>
          <w:rFonts w:ascii="Verdana" w:hAnsi="Verdana"/>
          <w:b/>
          <w:bCs/>
          <w:sz w:val="40"/>
          <w:szCs w:val="40"/>
          <w:lang w:val="en-CA" w:eastAsia="en-CA"/>
        </w:rPr>
        <w:br w:type="column"/>
      </w:r>
      <w:r w:rsidR="000D6EB8" w:rsidRPr="000D6EB8">
        <w:rPr>
          <w:rFonts w:ascii="Verdana" w:hAnsi="Verdana"/>
          <w:b/>
          <w:bCs/>
          <w:sz w:val="40"/>
          <w:szCs w:val="40"/>
          <w:lang w:val="en-CA" w:eastAsia="en-CA"/>
        </w:rPr>
        <w:t>Welcome to the</w:t>
      </w:r>
    </w:p>
    <w:p w14:paraId="0AA7F661" w14:textId="31A7B5A0" w:rsidR="000D6EB8" w:rsidRPr="000D6EB8" w:rsidRDefault="000D6EB8" w:rsidP="000D6EB8">
      <w:pPr>
        <w:keepNext/>
        <w:pBdr>
          <w:top w:val="none" w:sz="0" w:space="0" w:color="auto"/>
          <w:left w:val="none" w:sz="0" w:space="0" w:color="auto"/>
          <w:bottom w:val="none" w:sz="0" w:space="0" w:color="auto"/>
          <w:right w:val="none" w:sz="0" w:space="0" w:color="auto"/>
        </w:pBdr>
        <w:suppressAutoHyphens w:val="0"/>
        <w:jc w:val="center"/>
        <w:outlineLvl w:val="5"/>
        <w:rPr>
          <w:rFonts w:ascii="Verdana" w:eastAsia="Times New Roman" w:hAnsi="Verdana"/>
          <w:b/>
          <w:bCs/>
          <w:sz w:val="40"/>
          <w:szCs w:val="40"/>
        </w:rPr>
      </w:pPr>
      <w:r w:rsidRPr="000D6EB8">
        <w:rPr>
          <w:rFonts w:ascii="Verdana" w:eastAsia="Times New Roman" w:hAnsi="Verdana" w:cs="Arial"/>
          <w:b/>
          <w:bCs/>
          <w:color w:val="000000"/>
          <w:sz w:val="40"/>
          <w:szCs w:val="40"/>
        </w:rPr>
        <w:t xml:space="preserve">Parish of St. John </w:t>
      </w:r>
      <w:r w:rsidRPr="000D6EB8">
        <w:rPr>
          <w:rFonts w:ascii="Verdana" w:eastAsia="Times New Roman" w:hAnsi="Verdana"/>
          <w:b/>
          <w:bCs/>
          <w:sz w:val="40"/>
          <w:szCs w:val="40"/>
        </w:rPr>
        <w:t>the Evangelist</w:t>
      </w:r>
    </w:p>
    <w:p w14:paraId="68A39757" w14:textId="73969509" w:rsidR="000D6EB8" w:rsidRDefault="000D6EB8"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sidRPr="000D6EB8">
        <w:rPr>
          <w:rFonts w:ascii="Arial" w:eastAsia="Times New Roman" w:hAnsi="Arial" w:cs="Arial"/>
          <w:sz w:val="22"/>
        </w:rPr>
        <w:t>Conception Bay South, N</w:t>
      </w:r>
      <w:r w:rsidR="00575C42">
        <w:rPr>
          <w:rFonts w:ascii="Arial" w:eastAsia="Times New Roman" w:hAnsi="Arial" w:cs="Arial"/>
          <w:sz w:val="22"/>
        </w:rPr>
        <w:t>L</w:t>
      </w:r>
    </w:p>
    <w:p w14:paraId="66F1E179" w14:textId="44C0A31C" w:rsidR="000D6EB8" w:rsidRPr="000D6EB8" w:rsidRDefault="00060D8D" w:rsidP="000D6EB8">
      <w:pPr>
        <w:pBdr>
          <w:top w:val="none" w:sz="0" w:space="0" w:color="auto"/>
          <w:left w:val="none" w:sz="0" w:space="0" w:color="auto"/>
          <w:bottom w:val="none" w:sz="0" w:space="0" w:color="auto"/>
          <w:right w:val="none" w:sz="0" w:space="0" w:color="auto"/>
        </w:pBdr>
        <w:tabs>
          <w:tab w:val="left" w:pos="6300"/>
        </w:tabs>
        <w:suppressAutoHyphens w:val="0"/>
        <w:jc w:val="center"/>
        <w:rPr>
          <w:rFonts w:ascii="Arial" w:eastAsia="Times New Roman" w:hAnsi="Arial" w:cs="Arial"/>
          <w:sz w:val="22"/>
        </w:rPr>
      </w:pPr>
      <w:r>
        <w:rPr>
          <w:rFonts w:ascii="Arial" w:eastAsia="Times New Roman" w:hAnsi="Arial" w:cs="Arial"/>
          <w:sz w:val="22"/>
        </w:rPr>
        <w:t xml:space="preserve">October </w:t>
      </w:r>
      <w:r w:rsidR="002E3213">
        <w:rPr>
          <w:rFonts w:ascii="Arial" w:eastAsia="Times New Roman" w:hAnsi="Arial" w:cs="Arial"/>
          <w:sz w:val="22"/>
        </w:rPr>
        <w:t>31</w:t>
      </w:r>
      <w:r w:rsidR="000D6EB8">
        <w:rPr>
          <w:rFonts w:ascii="Arial" w:eastAsia="Times New Roman" w:hAnsi="Arial" w:cs="Arial"/>
          <w:sz w:val="22"/>
        </w:rPr>
        <w:t>, 2021</w:t>
      </w:r>
    </w:p>
    <w:p w14:paraId="6863C0A9" w14:textId="3777E1C1" w:rsidR="00B301D7" w:rsidRDefault="00B301D7" w:rsidP="000D6EB8">
      <w:pPr>
        <w:pStyle w:val="Body"/>
        <w:tabs>
          <w:tab w:val="left" w:pos="6300"/>
        </w:tabs>
        <w:rPr>
          <w:sz w:val="22"/>
          <w:szCs w:val="22"/>
        </w:rPr>
      </w:pPr>
    </w:p>
    <w:p w14:paraId="02F01CE1" w14:textId="77777777" w:rsidR="00B301D7" w:rsidRDefault="00017A25">
      <w:pPr>
        <w:pStyle w:val="Body"/>
        <w:tabs>
          <w:tab w:val="left" w:pos="6300"/>
        </w:tabs>
        <w:jc w:val="center"/>
        <w:rPr>
          <w:rFonts w:ascii="Arial" w:hAnsi="Arial"/>
          <w:sz w:val="20"/>
          <w:szCs w:val="20"/>
          <w:lang w:val="en-US"/>
        </w:rPr>
      </w:pPr>
      <w:hyperlink r:id="rId8" w:history="1">
        <w:r w:rsidR="00B301D7">
          <w:rPr>
            <w:rStyle w:val="Hyperlink0"/>
            <w:lang w:val="de-DE"/>
          </w:rPr>
          <w:t>www.stjohntheevangelistnl.com</w:t>
        </w:r>
      </w:hyperlink>
    </w:p>
    <w:p w14:paraId="509096FE" w14:textId="77777777" w:rsidR="00B301D7" w:rsidRDefault="00B301D7">
      <w:pPr>
        <w:pStyle w:val="Body"/>
        <w:jc w:val="center"/>
      </w:pPr>
      <w:r>
        <w:rPr>
          <w:rFonts w:ascii="Arial" w:hAnsi="Arial"/>
          <w:sz w:val="20"/>
          <w:szCs w:val="20"/>
          <w:lang w:val="en-US"/>
        </w:rPr>
        <w:t xml:space="preserve">Facebook: SJTE Topsail </w:t>
      </w:r>
    </w:p>
    <w:p w14:paraId="74A6EEAC" w14:textId="77777777" w:rsidR="00B301D7" w:rsidRDefault="00B301D7">
      <w:pPr>
        <w:pStyle w:val="Body"/>
        <w:jc w:val="center"/>
      </w:pPr>
      <w:r>
        <w:rPr>
          <w:rFonts w:ascii="Arial" w:hAnsi="Arial"/>
          <w:sz w:val="20"/>
          <w:szCs w:val="20"/>
        </w:rPr>
        <w:t xml:space="preserve">Office email:  </w:t>
      </w:r>
      <w:hyperlink r:id="rId9" w:history="1">
        <w:r>
          <w:rPr>
            <w:rStyle w:val="Hyperlink1"/>
            <w:lang w:val="da-DK"/>
          </w:rPr>
          <w:t>sjtetopsail@nfld.net</w:t>
        </w:r>
      </w:hyperlink>
      <w:r>
        <w:rPr>
          <w:rFonts w:ascii="Arial" w:hAnsi="Arial"/>
          <w:sz w:val="20"/>
          <w:szCs w:val="20"/>
        </w:rPr>
        <w:t xml:space="preserve"> </w:t>
      </w:r>
    </w:p>
    <w:p w14:paraId="431F42E8" w14:textId="37C0F771" w:rsidR="00B301D7" w:rsidRDefault="00B301D7">
      <w:pPr>
        <w:pStyle w:val="Body"/>
        <w:jc w:val="center"/>
        <w:rPr>
          <w:rFonts w:ascii="Arial" w:hAnsi="Arial"/>
          <w:sz w:val="20"/>
          <w:szCs w:val="20"/>
          <w:lang w:val="en-US"/>
        </w:rPr>
      </w:pPr>
      <w:r>
        <w:rPr>
          <w:rFonts w:ascii="Arial" w:hAnsi="Arial"/>
          <w:sz w:val="20"/>
          <w:szCs w:val="20"/>
          <w:lang w:val="en-US"/>
        </w:rPr>
        <w:t>Office phone number: (709) 834-2336</w:t>
      </w:r>
    </w:p>
    <w:p w14:paraId="739F6BD4" w14:textId="05663866" w:rsidR="00AC166D" w:rsidRDefault="00AC166D">
      <w:pPr>
        <w:pStyle w:val="Body"/>
        <w:jc w:val="center"/>
        <w:rPr>
          <w:rFonts w:ascii="Arial" w:hAnsi="Arial"/>
          <w:sz w:val="20"/>
          <w:szCs w:val="20"/>
          <w:lang w:val="en-US"/>
        </w:rPr>
      </w:pPr>
      <w:r>
        <w:rPr>
          <w:rFonts w:ascii="Arial" w:hAnsi="Arial"/>
          <w:sz w:val="20"/>
          <w:szCs w:val="20"/>
          <w:lang w:val="en-US"/>
        </w:rPr>
        <w:t>Address:  P.O. Box 13033, CBS, NL, A1W 2K1</w:t>
      </w:r>
    </w:p>
    <w:p w14:paraId="0953E3D9" w14:textId="6780437B" w:rsidR="00AC166D" w:rsidRDefault="00AC166D">
      <w:pPr>
        <w:pStyle w:val="Body"/>
        <w:jc w:val="center"/>
      </w:pPr>
      <w:r>
        <w:rPr>
          <w:rFonts w:ascii="Arial" w:hAnsi="Arial"/>
          <w:sz w:val="20"/>
          <w:szCs w:val="20"/>
          <w:lang w:val="en-US"/>
        </w:rPr>
        <w:t>E-transfer:  sjtetopsail@nfld.net</w:t>
      </w:r>
    </w:p>
    <w:p w14:paraId="21569307" w14:textId="56FAA42F" w:rsidR="00B301D7" w:rsidRDefault="00B301D7">
      <w:pPr>
        <w:pStyle w:val="Body"/>
        <w:jc w:val="center"/>
      </w:pPr>
      <w:r>
        <w:rPr>
          <w:rFonts w:ascii="Arial" w:hAnsi="Arial"/>
          <w:sz w:val="20"/>
          <w:szCs w:val="20"/>
          <w:lang w:val="es-ES_tradnl"/>
        </w:rPr>
        <w:t>Priest-in-Charge Email</w:t>
      </w:r>
      <w:r>
        <w:rPr>
          <w:rFonts w:ascii="Arial" w:hAnsi="Arial"/>
          <w:sz w:val="20"/>
          <w:szCs w:val="20"/>
        </w:rPr>
        <w:t xml:space="preserve">: </w:t>
      </w:r>
      <w:r w:rsidR="005A2903">
        <w:t>jotienoel@gmail.com</w:t>
      </w:r>
    </w:p>
    <w:p w14:paraId="115337BB" w14:textId="31E8F06C" w:rsidR="00B301D7" w:rsidRDefault="00F019DC">
      <w:pPr>
        <w:pStyle w:val="Body"/>
        <w:jc w:val="center"/>
      </w:pPr>
      <w:r>
        <w:rPr>
          <w:rFonts w:ascii="Arial" w:hAnsi="Arial"/>
          <w:sz w:val="20"/>
          <w:szCs w:val="20"/>
        </w:rPr>
        <w:t xml:space="preserve"> Rector’s </w:t>
      </w:r>
      <w:r w:rsidR="00B301D7">
        <w:rPr>
          <w:rFonts w:ascii="Arial" w:hAnsi="Arial"/>
          <w:sz w:val="20"/>
          <w:szCs w:val="20"/>
        </w:rPr>
        <w:t>Cell: (709) 325-2366</w:t>
      </w:r>
    </w:p>
    <w:p w14:paraId="408DBFA6" w14:textId="43FB9772" w:rsidR="00B301D7" w:rsidRDefault="00B301D7">
      <w:pPr>
        <w:pStyle w:val="Body"/>
        <w:jc w:val="center"/>
        <w:rPr>
          <w:rFonts w:ascii="Arial" w:eastAsia="Arial" w:hAnsi="Arial" w:cs="Arial"/>
          <w:sz w:val="22"/>
          <w:szCs w:val="22"/>
        </w:rPr>
      </w:pPr>
    </w:p>
    <w:p w14:paraId="04267CBD" w14:textId="7105BFBD" w:rsidR="00A84036" w:rsidRDefault="007859C1">
      <w:pPr>
        <w:jc w:val="center"/>
        <w:rPr>
          <w:rFonts w:ascii="Script MT Bold" w:hAnsi="Script MT Bold"/>
          <w:b/>
          <w:noProof/>
          <w:sz w:val="28"/>
        </w:rPr>
      </w:pPr>
      <w:r>
        <w:rPr>
          <w:rFonts w:ascii="Script MT Bold" w:hAnsi="Script MT Bold"/>
          <w:b/>
          <w:noProof/>
          <w:sz w:val="28"/>
        </w:rPr>
        <w:drawing>
          <wp:anchor distT="0" distB="0" distL="114300" distR="114300" simplePos="0" relativeHeight="251669504" behindDoc="0" locked="0" layoutInCell="1" allowOverlap="1" wp14:anchorId="00F41398" wp14:editId="080D6D49">
            <wp:simplePos x="0" y="0"/>
            <wp:positionH relativeFrom="column">
              <wp:posOffset>2198370</wp:posOffset>
            </wp:positionH>
            <wp:positionV relativeFrom="paragraph">
              <wp:posOffset>145415</wp:posOffset>
            </wp:positionV>
            <wp:extent cx="1453896" cy="1618488"/>
            <wp:effectExtent l="0" t="0" r="0" b="1270"/>
            <wp:wrapSquare wrapText="bothSides"/>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53896" cy="16184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D0C43" w14:textId="63BD5228" w:rsidR="00EA1F52" w:rsidRDefault="00EA1F52">
      <w:pPr>
        <w:jc w:val="center"/>
        <w:rPr>
          <w:rFonts w:ascii="Script MT Bold" w:hAnsi="Script MT Bold"/>
          <w:b/>
          <w:sz w:val="28"/>
        </w:rPr>
      </w:pPr>
    </w:p>
    <w:p w14:paraId="4CA23FF4" w14:textId="646F4DEE" w:rsidR="00EA1F52" w:rsidRDefault="00EA1F52">
      <w:pPr>
        <w:jc w:val="center"/>
        <w:rPr>
          <w:rFonts w:ascii="Script MT Bold" w:hAnsi="Script MT Bold"/>
          <w:b/>
          <w:sz w:val="28"/>
        </w:rPr>
      </w:pPr>
    </w:p>
    <w:p w14:paraId="46593D7E" w14:textId="3EF86B91" w:rsidR="00EA1F52" w:rsidRDefault="00EA1F52">
      <w:pPr>
        <w:jc w:val="center"/>
        <w:rPr>
          <w:rFonts w:ascii="Script MT Bold" w:hAnsi="Script MT Bold"/>
          <w:b/>
          <w:sz w:val="28"/>
        </w:rPr>
      </w:pPr>
    </w:p>
    <w:p w14:paraId="4EF9D083" w14:textId="194EFB58" w:rsidR="00EA1F52" w:rsidRPr="00570FBE" w:rsidRDefault="00EA1F52">
      <w:pPr>
        <w:jc w:val="center"/>
        <w:rPr>
          <w:rFonts w:ascii="Script MT Bold" w:hAnsi="Script MT Bold"/>
          <w:b/>
          <w:sz w:val="16"/>
          <w:szCs w:val="16"/>
        </w:rPr>
      </w:pPr>
    </w:p>
    <w:p w14:paraId="76AE9A9F" w14:textId="3A436EE3" w:rsidR="00894F65" w:rsidRDefault="00894F65" w:rsidP="00624E1C">
      <w:pPr>
        <w:tabs>
          <w:tab w:val="left" w:pos="6300"/>
        </w:tabs>
        <w:ind w:left="180"/>
        <w:jc w:val="center"/>
        <w:rPr>
          <w:rFonts w:ascii="Script MT Bold" w:hAnsi="Script MT Bold"/>
          <w:b/>
          <w:sz w:val="28"/>
        </w:rPr>
      </w:pPr>
    </w:p>
    <w:p w14:paraId="74A49391" w14:textId="77777777" w:rsidR="007859C1" w:rsidRDefault="007859C1" w:rsidP="00E76832">
      <w:pPr>
        <w:tabs>
          <w:tab w:val="left" w:pos="6300"/>
        </w:tabs>
        <w:jc w:val="center"/>
        <w:rPr>
          <w:rFonts w:ascii="Script MT Bold" w:hAnsi="Script MT Bold"/>
          <w:b/>
          <w:sz w:val="28"/>
          <w:szCs w:val="28"/>
        </w:rPr>
      </w:pPr>
    </w:p>
    <w:p w14:paraId="5CDC77E3" w14:textId="77777777" w:rsidR="007859C1" w:rsidRDefault="007859C1" w:rsidP="00E76832">
      <w:pPr>
        <w:tabs>
          <w:tab w:val="left" w:pos="6300"/>
        </w:tabs>
        <w:jc w:val="center"/>
        <w:rPr>
          <w:rFonts w:ascii="Script MT Bold" w:hAnsi="Script MT Bold"/>
          <w:b/>
          <w:sz w:val="28"/>
          <w:szCs w:val="28"/>
        </w:rPr>
      </w:pPr>
    </w:p>
    <w:p w14:paraId="6735696D" w14:textId="77777777" w:rsidR="007859C1" w:rsidRDefault="007859C1" w:rsidP="00E76832">
      <w:pPr>
        <w:tabs>
          <w:tab w:val="left" w:pos="6300"/>
        </w:tabs>
        <w:jc w:val="center"/>
        <w:rPr>
          <w:rFonts w:ascii="Script MT Bold" w:hAnsi="Script MT Bold"/>
          <w:b/>
          <w:sz w:val="28"/>
          <w:szCs w:val="28"/>
        </w:rPr>
      </w:pPr>
    </w:p>
    <w:p w14:paraId="778B52E4" w14:textId="77777777" w:rsidR="007859C1" w:rsidRDefault="007859C1" w:rsidP="00E76832">
      <w:pPr>
        <w:tabs>
          <w:tab w:val="left" w:pos="6300"/>
        </w:tabs>
        <w:jc w:val="center"/>
        <w:rPr>
          <w:rFonts w:ascii="Script MT Bold" w:hAnsi="Script MT Bold"/>
          <w:b/>
          <w:sz w:val="28"/>
          <w:szCs w:val="28"/>
        </w:rPr>
      </w:pPr>
    </w:p>
    <w:p w14:paraId="62ED154D" w14:textId="77777777" w:rsidR="007859C1" w:rsidRDefault="007859C1" w:rsidP="00E76832">
      <w:pPr>
        <w:tabs>
          <w:tab w:val="left" w:pos="6300"/>
        </w:tabs>
        <w:jc w:val="center"/>
        <w:rPr>
          <w:rFonts w:ascii="Script MT Bold" w:hAnsi="Script MT Bold"/>
          <w:b/>
          <w:sz w:val="28"/>
          <w:szCs w:val="28"/>
        </w:rPr>
      </w:pPr>
    </w:p>
    <w:p w14:paraId="7E26C7A0" w14:textId="36F7FE8C" w:rsidR="00533666" w:rsidRDefault="007859C1" w:rsidP="00E76832">
      <w:pPr>
        <w:tabs>
          <w:tab w:val="left" w:pos="6300"/>
        </w:tabs>
        <w:jc w:val="center"/>
        <w:rPr>
          <w:rFonts w:ascii="Script MT Bold" w:hAnsi="Script MT Bold"/>
          <w:b/>
          <w:sz w:val="28"/>
          <w:szCs w:val="28"/>
        </w:rPr>
      </w:pPr>
      <w:r>
        <w:rPr>
          <w:rFonts w:ascii="Script MT Bold" w:hAnsi="Script MT Bold"/>
          <w:b/>
          <w:sz w:val="28"/>
          <w:szCs w:val="28"/>
        </w:rPr>
        <w:t>T</w:t>
      </w:r>
      <w:r w:rsidR="00A27CCD" w:rsidRPr="009F43B1">
        <w:rPr>
          <w:rFonts w:ascii="Script MT Bold" w:hAnsi="Script MT Bold"/>
          <w:b/>
          <w:sz w:val="28"/>
          <w:szCs w:val="28"/>
        </w:rPr>
        <w:t xml:space="preserve">he Bulletin is given </w:t>
      </w:r>
      <w:r w:rsidR="003F6DAC" w:rsidRPr="009F43B1">
        <w:rPr>
          <w:rFonts w:ascii="Script MT Bold" w:hAnsi="Script MT Bold"/>
          <w:b/>
          <w:sz w:val="28"/>
          <w:szCs w:val="28"/>
        </w:rPr>
        <w:t xml:space="preserve">to the Glory of God </w:t>
      </w:r>
      <w:r w:rsidR="00060D8D">
        <w:rPr>
          <w:rFonts w:ascii="Script MT Bold" w:hAnsi="Script MT Bold"/>
          <w:b/>
          <w:sz w:val="28"/>
          <w:szCs w:val="28"/>
        </w:rPr>
        <w:t xml:space="preserve">and </w:t>
      </w:r>
      <w:r w:rsidR="00533666">
        <w:rPr>
          <w:rFonts w:ascii="Script MT Bold" w:hAnsi="Script MT Bold"/>
          <w:b/>
          <w:sz w:val="28"/>
          <w:szCs w:val="28"/>
        </w:rPr>
        <w:t xml:space="preserve">in </w:t>
      </w:r>
    </w:p>
    <w:p w14:paraId="2C64C05F" w14:textId="2FD5FE18" w:rsidR="0011646F" w:rsidRDefault="008E2D6F" w:rsidP="00E76832">
      <w:pPr>
        <w:tabs>
          <w:tab w:val="left" w:pos="6300"/>
        </w:tabs>
        <w:jc w:val="center"/>
        <w:rPr>
          <w:rFonts w:ascii="Script MT Bold" w:hAnsi="Script MT Bold"/>
          <w:b/>
          <w:sz w:val="28"/>
          <w:szCs w:val="28"/>
        </w:rPr>
      </w:pPr>
      <w:r>
        <w:rPr>
          <w:rFonts w:ascii="Script MT Bold" w:hAnsi="Script MT Bold"/>
          <w:b/>
          <w:sz w:val="28"/>
          <w:szCs w:val="28"/>
        </w:rPr>
        <w:t>Loving Memory</w:t>
      </w:r>
      <w:r w:rsidR="00E7381F">
        <w:rPr>
          <w:rFonts w:ascii="Script MT Bold" w:hAnsi="Script MT Bold"/>
          <w:b/>
          <w:sz w:val="28"/>
          <w:szCs w:val="28"/>
        </w:rPr>
        <w:t xml:space="preserve"> of</w:t>
      </w:r>
      <w:r w:rsidR="00CD3EC5">
        <w:rPr>
          <w:rFonts w:ascii="Script MT Bold" w:hAnsi="Script MT Bold"/>
          <w:b/>
          <w:sz w:val="28"/>
          <w:szCs w:val="28"/>
        </w:rPr>
        <w:t>:</w:t>
      </w:r>
    </w:p>
    <w:p w14:paraId="405528B7" w14:textId="484CC197" w:rsidR="00CD3EC5" w:rsidRDefault="002E3213" w:rsidP="00E76832">
      <w:pPr>
        <w:tabs>
          <w:tab w:val="left" w:pos="6300"/>
        </w:tabs>
        <w:jc w:val="center"/>
        <w:rPr>
          <w:rFonts w:ascii="Script MT Bold" w:hAnsi="Script MT Bold"/>
          <w:b/>
          <w:sz w:val="28"/>
          <w:szCs w:val="28"/>
        </w:rPr>
      </w:pPr>
      <w:r>
        <w:rPr>
          <w:rFonts w:ascii="Script MT Bold" w:hAnsi="Script MT Bold"/>
          <w:b/>
          <w:sz w:val="28"/>
          <w:szCs w:val="28"/>
        </w:rPr>
        <w:t>Husband, Father &amp; Grandfather</w:t>
      </w:r>
    </w:p>
    <w:p w14:paraId="43AB8DBB" w14:textId="3ED34E2B" w:rsidR="002E3213" w:rsidRDefault="002E3213" w:rsidP="00E76832">
      <w:pPr>
        <w:tabs>
          <w:tab w:val="left" w:pos="6300"/>
        </w:tabs>
        <w:jc w:val="center"/>
        <w:rPr>
          <w:rFonts w:ascii="Script MT Bold" w:hAnsi="Script MT Bold"/>
          <w:b/>
          <w:sz w:val="28"/>
          <w:szCs w:val="28"/>
        </w:rPr>
      </w:pPr>
      <w:r>
        <w:rPr>
          <w:rFonts w:ascii="Script MT Bold" w:hAnsi="Script MT Bold"/>
          <w:b/>
          <w:sz w:val="28"/>
          <w:szCs w:val="28"/>
        </w:rPr>
        <w:t>Howard Brown</w:t>
      </w:r>
    </w:p>
    <w:p w14:paraId="4FE8A294" w14:textId="7EF04901" w:rsidR="00A27CCD" w:rsidRDefault="00A27CCD" w:rsidP="00A27CCD">
      <w:pPr>
        <w:jc w:val="center"/>
        <w:rPr>
          <w:rFonts w:ascii="Script MT Bold" w:hAnsi="Script MT Bold"/>
          <w:b/>
          <w:sz w:val="28"/>
          <w:szCs w:val="28"/>
        </w:rPr>
      </w:pPr>
      <w:r w:rsidRPr="009F43B1">
        <w:rPr>
          <w:rFonts w:ascii="Script MT Bold" w:hAnsi="Script MT Bold"/>
          <w:b/>
          <w:sz w:val="28"/>
          <w:szCs w:val="28"/>
        </w:rPr>
        <w:t>By</w:t>
      </w:r>
    </w:p>
    <w:p w14:paraId="22459683" w14:textId="376C00B1" w:rsidR="00376249" w:rsidRDefault="002E3213" w:rsidP="002E3213">
      <w:pPr>
        <w:jc w:val="center"/>
        <w:rPr>
          <w:rFonts w:ascii="Monotype Corsiva" w:eastAsia="Monotype Corsiva" w:hAnsi="Monotype Corsiva" w:cs="Monotype Corsiva"/>
          <w:b/>
          <w:bCs/>
          <w:sz w:val="20"/>
          <w:szCs w:val="20"/>
          <w:u w:val="single"/>
        </w:rPr>
      </w:pPr>
      <w:r>
        <w:rPr>
          <w:rFonts w:ascii="Script MT Bold" w:hAnsi="Script MT Bold"/>
          <w:b/>
          <w:sz w:val="28"/>
          <w:szCs w:val="28"/>
        </w:rPr>
        <w:t>Valerie &amp; Family</w:t>
      </w:r>
    </w:p>
    <w:p w14:paraId="6FA03597" w14:textId="77777777" w:rsidR="009D0448" w:rsidRDefault="009D0448">
      <w:pPr>
        <w:pStyle w:val="Body"/>
        <w:jc w:val="center"/>
        <w:rPr>
          <w:rFonts w:ascii="Monotype Corsiva" w:eastAsia="Monotype Corsiva" w:hAnsi="Monotype Corsiva" w:cs="Monotype Corsiva"/>
          <w:b/>
          <w:bCs/>
          <w:sz w:val="20"/>
          <w:szCs w:val="20"/>
          <w:u w:val="single"/>
          <w:lang w:val="en-US"/>
        </w:rPr>
      </w:pPr>
    </w:p>
    <w:p w14:paraId="4E5703B4" w14:textId="77777777" w:rsidR="007859C1" w:rsidRDefault="007859C1" w:rsidP="007859C1">
      <w:pPr>
        <w:pStyle w:val="Body"/>
        <w:jc w:val="center"/>
        <w:rPr>
          <w:rFonts w:ascii="Monotype Corsiva" w:eastAsia="Monotype Corsiva" w:hAnsi="Monotype Corsiva" w:cs="Monotype Corsiva"/>
          <w:b/>
          <w:bCs/>
          <w:sz w:val="20"/>
          <w:szCs w:val="20"/>
          <w:u w:val="single"/>
          <w:lang w:val="en-US"/>
        </w:rPr>
      </w:pPr>
    </w:p>
    <w:p w14:paraId="2DE3939E" w14:textId="56211608" w:rsidR="007859C1" w:rsidRDefault="00B301D7" w:rsidP="007859C1">
      <w:pPr>
        <w:pStyle w:val="Body"/>
        <w:jc w:val="center"/>
        <w:rPr>
          <w:rFonts w:ascii="Monotype Corsiva" w:eastAsia="Monotype Corsiva" w:hAnsi="Monotype Corsiva" w:cs="Monotype Corsiva"/>
          <w:b/>
          <w:bCs/>
          <w:sz w:val="20"/>
          <w:szCs w:val="20"/>
          <w:u w:val="single"/>
          <w:lang w:val="en-US"/>
        </w:rPr>
      </w:pPr>
      <w:r w:rsidRPr="00EA6AF3">
        <w:rPr>
          <w:rFonts w:ascii="Monotype Corsiva" w:eastAsia="Monotype Corsiva" w:hAnsi="Monotype Corsiva" w:cs="Monotype Corsiva"/>
          <w:b/>
          <w:bCs/>
          <w:sz w:val="20"/>
          <w:szCs w:val="20"/>
          <w:u w:val="single"/>
          <w:lang w:val="en-US"/>
        </w:rPr>
        <w:t xml:space="preserve">Our Parish Mission Statement </w:t>
      </w:r>
    </w:p>
    <w:p w14:paraId="534B9F0D" w14:textId="7B35DF36" w:rsidR="004B13F8" w:rsidRDefault="00B301D7" w:rsidP="007859C1">
      <w:pPr>
        <w:pStyle w:val="Body"/>
        <w:jc w:val="center"/>
        <w:rPr>
          <w:rFonts w:ascii="Arial" w:eastAsia="SimSun" w:hAnsi="Arial" w:cs="Arial"/>
          <w:b/>
          <w:bCs/>
          <w:sz w:val="22"/>
          <w:szCs w:val="22"/>
          <w:lang w:val="en-CA"/>
        </w:rPr>
      </w:pPr>
      <w:r>
        <w:rPr>
          <w:rFonts w:ascii="Monotype Corsiva" w:eastAsia="Monotype Corsiva" w:hAnsi="Monotype Corsiva" w:cs="Monotype Corsiva"/>
          <w:b/>
          <w:bCs/>
          <w:sz w:val="20"/>
          <w:szCs w:val="20"/>
          <w:lang w:val="en-US"/>
        </w:rPr>
        <w:t>We believe in nurturing a community of faith dedicated to inclusion, support and sharing the story of God's love with all people regardless of the stage of their spiritual journey</w:t>
      </w:r>
    </w:p>
    <w:p w14:paraId="4D9A930F" w14:textId="071BA70D" w:rsidR="007859C1" w:rsidRPr="007859C1" w:rsidRDefault="007859C1" w:rsidP="00D107CA">
      <w:pPr>
        <w:pBdr>
          <w:top w:val="none" w:sz="0" w:space="0" w:color="auto"/>
          <w:left w:val="none" w:sz="0" w:space="0" w:color="auto"/>
          <w:bottom w:val="none" w:sz="0" w:space="0" w:color="auto"/>
          <w:right w:val="none" w:sz="0" w:space="0" w:color="auto"/>
        </w:pBdr>
        <w:suppressAutoHyphens w:val="0"/>
        <w:jc w:val="center"/>
        <w:rPr>
          <w:rFonts w:ascii="Calibri Light" w:eastAsia="SimSun" w:hAnsi="Calibri Light" w:cs="Calibri Light"/>
          <w:i/>
          <w:iCs/>
          <w:sz w:val="22"/>
          <w:szCs w:val="22"/>
          <w:lang w:val="en-CA"/>
        </w:rPr>
      </w:pPr>
      <w:r>
        <w:rPr>
          <w:rFonts w:ascii="Calibri Light" w:hAnsi="Calibri Light" w:cs="Calibri Light"/>
          <w:i/>
          <w:iCs/>
          <w:lang w:val="en-CA"/>
        </w:rPr>
        <w:br w:type="page"/>
      </w:r>
      <w:r w:rsidRPr="007859C1">
        <w:rPr>
          <w:rFonts w:ascii="Calibri Light" w:hAnsi="Calibri Light" w:cs="Calibri Light"/>
          <w:i/>
          <w:iCs/>
          <w:sz w:val="22"/>
          <w:szCs w:val="22"/>
          <w:lang w:val="en-CA"/>
        </w:rPr>
        <w:lastRenderedPageBreak/>
        <w:t xml:space="preserve">"But Ruth said ‘Do not urge me to leave you or turn back from following you where you go. Where you </w:t>
      </w:r>
      <w:proofErr w:type="gramStart"/>
      <w:r w:rsidRPr="007859C1">
        <w:rPr>
          <w:rFonts w:ascii="Calibri Light" w:hAnsi="Calibri Light" w:cs="Calibri Light"/>
          <w:i/>
          <w:iCs/>
          <w:sz w:val="22"/>
          <w:szCs w:val="22"/>
          <w:lang w:val="en-CA"/>
        </w:rPr>
        <w:t>go</w:t>
      </w:r>
      <w:proofErr w:type="gramEnd"/>
      <w:r w:rsidRPr="007859C1">
        <w:rPr>
          <w:rFonts w:ascii="Calibri Light" w:hAnsi="Calibri Light" w:cs="Calibri Light"/>
          <w:i/>
          <w:iCs/>
          <w:sz w:val="22"/>
          <w:szCs w:val="22"/>
          <w:lang w:val="en-CA"/>
        </w:rPr>
        <w:t xml:space="preserve"> I will go and where you lodge I will lodge. Your people shall be my people and your God, my God. Where you die, I will die and there I will be buried. Thus</w:t>
      </w:r>
      <w:r w:rsidR="00D107CA">
        <w:rPr>
          <w:rFonts w:ascii="Calibri Light" w:hAnsi="Calibri Light" w:cs="Calibri Light"/>
          <w:i/>
          <w:iCs/>
          <w:sz w:val="22"/>
          <w:szCs w:val="22"/>
          <w:lang w:val="en-CA"/>
        </w:rPr>
        <w:t>,</w:t>
      </w:r>
      <w:r w:rsidRPr="007859C1">
        <w:rPr>
          <w:rFonts w:ascii="Calibri Light" w:hAnsi="Calibri Light" w:cs="Calibri Light"/>
          <w:i/>
          <w:iCs/>
          <w:sz w:val="22"/>
          <w:szCs w:val="22"/>
          <w:lang w:val="en-CA"/>
        </w:rPr>
        <w:t xml:space="preserve"> may the Lord do to me and worse if anything but death parts you from me.’ When she saw that she was determined to go, Naomi said no more to her." (Ruth 1: 16-18)</w:t>
      </w:r>
    </w:p>
    <w:p w14:paraId="3E087952" w14:textId="77777777" w:rsidR="007859C1" w:rsidRPr="007859C1" w:rsidRDefault="007859C1" w:rsidP="007859C1">
      <w:pPr>
        <w:rPr>
          <w:rFonts w:ascii="Calibri Light" w:hAnsi="Calibri Light" w:cs="Calibri Light"/>
          <w:sz w:val="22"/>
          <w:szCs w:val="22"/>
          <w:lang w:val="en-CA"/>
        </w:rPr>
      </w:pPr>
    </w:p>
    <w:p w14:paraId="66231494" w14:textId="77777777" w:rsidR="007859C1" w:rsidRPr="007859C1" w:rsidRDefault="007859C1" w:rsidP="007859C1">
      <w:pPr>
        <w:rPr>
          <w:rFonts w:ascii="Calibri Light" w:hAnsi="Calibri Light" w:cs="Calibri Light"/>
          <w:sz w:val="22"/>
          <w:szCs w:val="22"/>
          <w:lang w:val="en-CA"/>
        </w:rPr>
      </w:pPr>
      <w:r w:rsidRPr="007859C1">
        <w:rPr>
          <w:rFonts w:ascii="Calibri Light" w:hAnsi="Calibri Light" w:cs="Calibri Light"/>
          <w:sz w:val="22"/>
          <w:szCs w:val="22"/>
          <w:lang w:val="en-CA"/>
        </w:rPr>
        <w:t xml:space="preserve">Here in the Book of Ruth we see that God is giving us an Old Testament glimpse of the plan that He is preparing to bring about as He brings all the nations to Himself in Christ. We see that the Gentile Ruth’s name, is not only included in the people of God, not only is she converted and the Gentile brought into the Church, but her name actually appears in the genealogy of Christ. Ruth became the great-grandmother of king David. This means, if you think about how God worked things out providentially, that God caused the famine that sent Elimelech, even in his weakness and disobedience, out of the land. God even used Elimelech’s disobedience to accomplish His own plan. Nothing will thwart the purposes of God to give His Son an inheritance from all the nations. Even using Elimelech’s disobedience he sent this little Israelite family into Moab. </w:t>
      </w:r>
    </w:p>
    <w:p w14:paraId="6AD97124" w14:textId="6ED4C29C" w:rsidR="007859C1" w:rsidRPr="007859C1" w:rsidRDefault="007859C1" w:rsidP="007859C1">
      <w:pPr>
        <w:rPr>
          <w:rFonts w:ascii="Calibri Light" w:hAnsi="Calibri Light" w:cs="Calibri Light"/>
          <w:sz w:val="22"/>
          <w:szCs w:val="22"/>
          <w:lang w:val="en-CA"/>
        </w:rPr>
      </w:pPr>
      <w:r w:rsidRPr="007859C1">
        <w:rPr>
          <w:rFonts w:ascii="Calibri Light" w:hAnsi="Calibri Light" w:cs="Calibri Light"/>
          <w:sz w:val="22"/>
          <w:szCs w:val="22"/>
          <w:lang w:val="en-CA"/>
        </w:rPr>
        <w:t>Why? Because He had His heart fixed on one Moabite woman, named Ruth. So</w:t>
      </w:r>
      <w:r w:rsidR="00F242E1">
        <w:rPr>
          <w:rFonts w:ascii="Calibri Light" w:hAnsi="Calibri Light" w:cs="Calibri Light"/>
          <w:sz w:val="22"/>
          <w:szCs w:val="22"/>
          <w:lang w:val="en-CA"/>
        </w:rPr>
        <w:t>,</w:t>
      </w:r>
      <w:r w:rsidRPr="007859C1">
        <w:rPr>
          <w:rFonts w:ascii="Calibri Light" w:hAnsi="Calibri Light" w:cs="Calibri Light"/>
          <w:sz w:val="22"/>
          <w:szCs w:val="22"/>
          <w:lang w:val="en-CA"/>
        </w:rPr>
        <w:t xml:space="preserve"> </w:t>
      </w:r>
      <w:proofErr w:type="gramStart"/>
      <w:r w:rsidRPr="007859C1">
        <w:rPr>
          <w:rFonts w:ascii="Calibri Light" w:hAnsi="Calibri Light" w:cs="Calibri Light"/>
          <w:sz w:val="22"/>
          <w:szCs w:val="22"/>
          <w:lang w:val="en-CA"/>
        </w:rPr>
        <w:t>He</w:t>
      </w:r>
      <w:proofErr w:type="gramEnd"/>
      <w:r w:rsidRPr="007859C1">
        <w:rPr>
          <w:rFonts w:ascii="Calibri Light" w:hAnsi="Calibri Light" w:cs="Calibri Light"/>
          <w:sz w:val="22"/>
          <w:szCs w:val="22"/>
          <w:lang w:val="en-CA"/>
        </w:rPr>
        <w:t xml:space="preserve"> sent this family, completely unbeknownst to them, into Moab to lay hold of Ruth, that Ruth might also be laid hold of by God. Ruth came back at a time, after her husband had died, into Bethlehem. She returned there, married Boaz, became one of God’s covenant people, and married into the line of the Messiah. </w:t>
      </w:r>
    </w:p>
    <w:p w14:paraId="32D66A30" w14:textId="77777777" w:rsidR="007859C1" w:rsidRPr="007859C1" w:rsidRDefault="007859C1" w:rsidP="007859C1">
      <w:pPr>
        <w:rPr>
          <w:rFonts w:ascii="Calibri Light" w:hAnsi="Calibri Light" w:cs="Calibri Light"/>
          <w:sz w:val="22"/>
          <w:szCs w:val="22"/>
          <w:lang w:val="en-CA"/>
        </w:rPr>
      </w:pPr>
      <w:r w:rsidRPr="007859C1">
        <w:rPr>
          <w:rFonts w:ascii="Calibri Light" w:hAnsi="Calibri Light" w:cs="Calibri Light"/>
          <w:sz w:val="22"/>
          <w:szCs w:val="22"/>
          <w:lang w:val="en-CA"/>
        </w:rPr>
        <w:t xml:space="preserve">I think, as I remember, that the great-grandmother of Boaz was Rahab, another Gentile brought into the lineage of the Messiah. </w:t>
      </w:r>
    </w:p>
    <w:p w14:paraId="66B493DE" w14:textId="77777777" w:rsidR="007859C1" w:rsidRPr="007859C1" w:rsidRDefault="007859C1" w:rsidP="007859C1">
      <w:pPr>
        <w:rPr>
          <w:rFonts w:ascii="Calibri Light" w:hAnsi="Calibri Light" w:cs="Calibri Light"/>
          <w:sz w:val="22"/>
          <w:szCs w:val="22"/>
          <w:lang w:val="en-CA"/>
        </w:rPr>
      </w:pPr>
      <w:r w:rsidRPr="007859C1">
        <w:rPr>
          <w:rFonts w:ascii="Calibri Light" w:hAnsi="Calibri Light" w:cs="Calibri Light"/>
          <w:sz w:val="22"/>
          <w:szCs w:val="22"/>
          <w:lang w:val="en-CA"/>
        </w:rPr>
        <w:t>By that same working, God is even now as we sit here, all over the world, bringing Gentiles, bringing nations, people like us, into the kingdom of God and presenting them at Jesus’ feet, a reward for His great finished work.</w:t>
      </w:r>
    </w:p>
    <w:p w14:paraId="3899A316" w14:textId="77777777" w:rsidR="007859C1" w:rsidRPr="007859C1" w:rsidRDefault="007859C1" w:rsidP="007859C1">
      <w:pPr>
        <w:rPr>
          <w:rFonts w:ascii="Calibri Light" w:hAnsi="Calibri Light" w:cs="Calibri Light"/>
          <w:sz w:val="22"/>
          <w:szCs w:val="22"/>
          <w:lang w:val="en-CA"/>
        </w:rPr>
      </w:pPr>
      <w:r w:rsidRPr="007859C1">
        <w:rPr>
          <w:rFonts w:ascii="Calibri Light" w:hAnsi="Calibri Light" w:cs="Calibri Light"/>
          <w:sz w:val="22"/>
          <w:szCs w:val="22"/>
          <w:lang w:val="en-CA"/>
        </w:rPr>
        <w:t xml:space="preserve">Let us praise God for the mission of God which is taking place in the world right now, and His faithfulness to see it full. That God the Father will give the Son the rewards of His obedient work. </w:t>
      </w:r>
    </w:p>
    <w:p w14:paraId="79124AFF" w14:textId="77777777" w:rsidR="007859C1" w:rsidRPr="007859C1" w:rsidRDefault="007859C1" w:rsidP="007859C1">
      <w:pPr>
        <w:rPr>
          <w:rFonts w:ascii="Calibri Light" w:hAnsi="Calibri Light" w:cs="Calibri Light"/>
          <w:sz w:val="22"/>
          <w:szCs w:val="22"/>
          <w:lang w:val="en-CA"/>
        </w:rPr>
      </w:pPr>
      <w:r w:rsidRPr="007859C1">
        <w:rPr>
          <w:rFonts w:ascii="Calibri Light" w:hAnsi="Calibri Light" w:cs="Calibri Light"/>
          <w:sz w:val="22"/>
          <w:szCs w:val="22"/>
          <w:lang w:val="en-CA"/>
        </w:rPr>
        <w:t xml:space="preserve">We are called to love God for what He is doing in giving a great inheritance to the Son. </w:t>
      </w:r>
    </w:p>
    <w:p w14:paraId="4DD407D4" w14:textId="77777777" w:rsidR="007859C1" w:rsidRPr="007859C1" w:rsidRDefault="007859C1" w:rsidP="007859C1">
      <w:pPr>
        <w:rPr>
          <w:rFonts w:ascii="Calibri Light" w:hAnsi="Calibri Light" w:cs="Calibri Light"/>
          <w:sz w:val="22"/>
          <w:szCs w:val="22"/>
          <w:lang w:val="en-CA"/>
        </w:rPr>
      </w:pPr>
      <w:r w:rsidRPr="007859C1">
        <w:rPr>
          <w:rFonts w:ascii="Calibri Light" w:hAnsi="Calibri Light" w:cs="Calibri Light"/>
          <w:sz w:val="22"/>
          <w:szCs w:val="22"/>
          <w:lang w:val="en-CA"/>
        </w:rPr>
        <w:t xml:space="preserve">We are called to participate in what God is doing. </w:t>
      </w:r>
    </w:p>
    <w:p w14:paraId="5A3D3F22" w14:textId="77777777" w:rsidR="007859C1" w:rsidRPr="007859C1" w:rsidRDefault="007859C1" w:rsidP="007859C1">
      <w:pPr>
        <w:rPr>
          <w:rFonts w:ascii="Calibri Light" w:hAnsi="Calibri Light" w:cs="Calibri Light"/>
          <w:sz w:val="22"/>
          <w:szCs w:val="22"/>
          <w:lang w:val="en-CA"/>
        </w:rPr>
      </w:pPr>
      <w:r w:rsidRPr="007859C1">
        <w:rPr>
          <w:rFonts w:ascii="Calibri Light" w:hAnsi="Calibri Light" w:cs="Calibri Light"/>
          <w:sz w:val="22"/>
          <w:szCs w:val="22"/>
          <w:lang w:val="en-CA"/>
        </w:rPr>
        <w:t>We are called to invest ourselves in world mission and we are called to believe that God will accomplish it to the very end.</w:t>
      </w:r>
    </w:p>
    <w:p w14:paraId="7AABE380" w14:textId="77777777" w:rsidR="007859C1" w:rsidRPr="007859C1" w:rsidRDefault="007859C1" w:rsidP="007859C1">
      <w:pPr>
        <w:rPr>
          <w:rFonts w:ascii="Calibri Light" w:hAnsi="Calibri Light" w:cs="Calibri Light"/>
          <w:sz w:val="22"/>
          <w:szCs w:val="22"/>
          <w:lang w:val="en-CA"/>
        </w:rPr>
      </w:pPr>
    </w:p>
    <w:p w14:paraId="2F4391C6" w14:textId="77777777" w:rsidR="007859C1" w:rsidRPr="007859C1" w:rsidRDefault="007859C1" w:rsidP="007859C1">
      <w:pPr>
        <w:jc w:val="center"/>
        <w:rPr>
          <w:rFonts w:ascii="Calibri Light" w:hAnsi="Calibri Light" w:cs="Calibri Light"/>
          <w:i/>
          <w:iCs/>
          <w:sz w:val="22"/>
          <w:szCs w:val="22"/>
          <w:lang w:val="en-CA"/>
        </w:rPr>
      </w:pPr>
      <w:r w:rsidRPr="007859C1">
        <w:rPr>
          <w:rFonts w:ascii="Calibri Light" w:hAnsi="Calibri Light" w:cs="Calibri Light"/>
          <w:i/>
          <w:iCs/>
          <w:sz w:val="22"/>
          <w:szCs w:val="22"/>
          <w:lang w:val="en-CA"/>
        </w:rPr>
        <w:t>Heavenly Father, thank you for the Book of Ruth,</w:t>
      </w:r>
    </w:p>
    <w:p w14:paraId="4E3C1E8A" w14:textId="77777777" w:rsidR="007859C1" w:rsidRPr="007859C1" w:rsidRDefault="007859C1" w:rsidP="007859C1">
      <w:pPr>
        <w:jc w:val="center"/>
        <w:rPr>
          <w:rFonts w:ascii="Calibri Light" w:hAnsi="Calibri Light" w:cs="Calibri Light"/>
          <w:i/>
          <w:iCs/>
          <w:sz w:val="22"/>
          <w:szCs w:val="22"/>
          <w:lang w:val="en-CA"/>
        </w:rPr>
      </w:pPr>
      <w:r w:rsidRPr="007859C1">
        <w:rPr>
          <w:rFonts w:ascii="Calibri Light" w:hAnsi="Calibri Light" w:cs="Calibri Light"/>
          <w:i/>
          <w:iCs/>
          <w:sz w:val="22"/>
          <w:szCs w:val="22"/>
          <w:lang w:val="en-CA"/>
        </w:rPr>
        <w:t>reminding us that no-one is outside your offer of salvation,</w:t>
      </w:r>
    </w:p>
    <w:p w14:paraId="736C6427" w14:textId="77777777" w:rsidR="007859C1" w:rsidRPr="007859C1" w:rsidRDefault="007859C1" w:rsidP="007859C1">
      <w:pPr>
        <w:jc w:val="center"/>
        <w:rPr>
          <w:rFonts w:ascii="Calibri Light" w:hAnsi="Calibri Light" w:cs="Calibri Light"/>
          <w:i/>
          <w:iCs/>
          <w:sz w:val="22"/>
          <w:szCs w:val="22"/>
          <w:lang w:val="en-CA"/>
        </w:rPr>
      </w:pPr>
      <w:r w:rsidRPr="007859C1">
        <w:rPr>
          <w:rFonts w:ascii="Calibri Light" w:hAnsi="Calibri Light" w:cs="Calibri Light"/>
          <w:i/>
          <w:iCs/>
          <w:sz w:val="22"/>
          <w:szCs w:val="22"/>
          <w:lang w:val="en-CA"/>
        </w:rPr>
        <w:t>and that no matter how far we have strayed away from your loving arms,</w:t>
      </w:r>
    </w:p>
    <w:p w14:paraId="204B2C13" w14:textId="77777777" w:rsidR="007859C1" w:rsidRPr="007859C1" w:rsidRDefault="007859C1" w:rsidP="007859C1">
      <w:pPr>
        <w:jc w:val="center"/>
        <w:rPr>
          <w:rFonts w:ascii="Calibri Light" w:hAnsi="Calibri Light" w:cs="Calibri Light"/>
          <w:i/>
          <w:iCs/>
          <w:sz w:val="22"/>
          <w:szCs w:val="22"/>
          <w:lang w:val="en-CA"/>
        </w:rPr>
      </w:pPr>
      <w:r w:rsidRPr="007859C1">
        <w:rPr>
          <w:rFonts w:ascii="Calibri Light" w:hAnsi="Calibri Light" w:cs="Calibri Light"/>
          <w:i/>
          <w:iCs/>
          <w:sz w:val="22"/>
          <w:szCs w:val="22"/>
          <w:lang w:val="en-CA"/>
        </w:rPr>
        <w:t>you are ready and willing to bring us back into fellowship with yourself.</w:t>
      </w:r>
    </w:p>
    <w:p w14:paraId="7EE68AC6" w14:textId="41F60FC1" w:rsidR="007859C1" w:rsidRPr="007859C1" w:rsidRDefault="007859C1" w:rsidP="007859C1">
      <w:pPr>
        <w:jc w:val="center"/>
        <w:rPr>
          <w:rFonts w:ascii="Calibri Light" w:hAnsi="Calibri Light" w:cs="Calibri Light"/>
          <w:i/>
          <w:iCs/>
          <w:sz w:val="22"/>
          <w:szCs w:val="22"/>
          <w:lang w:val="en-CA"/>
        </w:rPr>
      </w:pPr>
      <w:r w:rsidRPr="007859C1">
        <w:rPr>
          <w:rFonts w:ascii="Calibri Light" w:hAnsi="Calibri Light" w:cs="Calibri Light"/>
          <w:i/>
          <w:iCs/>
          <w:sz w:val="22"/>
          <w:szCs w:val="22"/>
          <w:lang w:val="en-CA"/>
        </w:rPr>
        <w:t>We praise and thank you that no one is beyond redemption</w:t>
      </w:r>
    </w:p>
    <w:p w14:paraId="6D66BEC5" w14:textId="77777777" w:rsidR="007859C1" w:rsidRPr="007859C1" w:rsidRDefault="007859C1" w:rsidP="007859C1">
      <w:pPr>
        <w:jc w:val="center"/>
        <w:rPr>
          <w:rFonts w:ascii="Calibri Light" w:hAnsi="Calibri Light" w:cs="Calibri Light"/>
          <w:i/>
          <w:iCs/>
          <w:sz w:val="22"/>
          <w:szCs w:val="22"/>
          <w:lang w:val="en-CA"/>
        </w:rPr>
      </w:pPr>
      <w:r w:rsidRPr="007859C1">
        <w:rPr>
          <w:rFonts w:ascii="Calibri Light" w:hAnsi="Calibri Light" w:cs="Calibri Light"/>
          <w:i/>
          <w:iCs/>
          <w:sz w:val="22"/>
          <w:szCs w:val="22"/>
          <w:lang w:val="en-CA"/>
        </w:rPr>
        <w:t>and no matter how far we have strayed, you are ready</w:t>
      </w:r>
    </w:p>
    <w:p w14:paraId="19B17AB0" w14:textId="77777777" w:rsidR="007859C1" w:rsidRPr="007859C1" w:rsidRDefault="007859C1" w:rsidP="007859C1">
      <w:pPr>
        <w:jc w:val="center"/>
        <w:rPr>
          <w:rFonts w:ascii="Calibri Light" w:hAnsi="Calibri Light" w:cs="Calibri Light"/>
          <w:i/>
          <w:iCs/>
          <w:sz w:val="22"/>
          <w:szCs w:val="22"/>
          <w:lang w:val="en-CA"/>
        </w:rPr>
      </w:pPr>
      <w:r w:rsidRPr="007859C1">
        <w:rPr>
          <w:rFonts w:ascii="Calibri Light" w:hAnsi="Calibri Light" w:cs="Calibri Light"/>
          <w:i/>
          <w:iCs/>
          <w:sz w:val="22"/>
          <w:szCs w:val="22"/>
          <w:lang w:val="en-CA"/>
        </w:rPr>
        <w:t>and willing to open your arms of love.</w:t>
      </w:r>
    </w:p>
    <w:p w14:paraId="48BC73CD" w14:textId="77777777" w:rsidR="007859C1" w:rsidRPr="007859C1" w:rsidRDefault="007859C1" w:rsidP="007859C1">
      <w:pPr>
        <w:jc w:val="center"/>
        <w:rPr>
          <w:rFonts w:ascii="Calibri Light" w:hAnsi="Calibri Light" w:cs="Calibri Light"/>
          <w:i/>
          <w:iCs/>
          <w:sz w:val="22"/>
          <w:szCs w:val="22"/>
          <w:lang w:val="en-CA"/>
        </w:rPr>
      </w:pPr>
      <w:r w:rsidRPr="007859C1">
        <w:rPr>
          <w:rFonts w:ascii="Calibri Light" w:hAnsi="Calibri Light" w:cs="Calibri Light"/>
          <w:i/>
          <w:iCs/>
          <w:sz w:val="22"/>
          <w:szCs w:val="22"/>
          <w:lang w:val="en-CA"/>
        </w:rPr>
        <w:t>Thank you for your goodness and grace that we may find our hope in Jesus. Amen.</w:t>
      </w:r>
    </w:p>
    <w:p w14:paraId="00B34C5A" w14:textId="39DD7B7A" w:rsidR="007859C1" w:rsidRDefault="007859C1" w:rsidP="007859C1">
      <w:pPr>
        <w:rPr>
          <w:rFonts w:ascii="Calibri Light" w:hAnsi="Calibri Light" w:cs="Calibri Light"/>
          <w:lang w:val="en-CA"/>
        </w:rPr>
      </w:pPr>
    </w:p>
    <w:p w14:paraId="3F0C3D7D" w14:textId="632F42FE" w:rsidR="007D562F" w:rsidRPr="00867F70" w:rsidRDefault="00F81506" w:rsidP="007859C1">
      <w:pPr>
        <w:pBdr>
          <w:top w:val="none" w:sz="0" w:space="0" w:color="auto"/>
          <w:left w:val="none" w:sz="0" w:space="0" w:color="auto"/>
          <w:bottom w:val="none" w:sz="0" w:space="0" w:color="auto"/>
          <w:right w:val="none" w:sz="0" w:space="0" w:color="auto"/>
        </w:pBdr>
        <w:suppressAutoHyphens w:val="0"/>
        <w:spacing w:line="259" w:lineRule="auto"/>
        <w:rPr>
          <w:rFonts w:ascii="Arial" w:eastAsia="SimSun" w:hAnsi="Arial" w:cs="Arial"/>
          <w:lang w:val="en-CA"/>
        </w:rPr>
      </w:pPr>
      <w:r w:rsidRPr="004B13F8">
        <w:rPr>
          <w:rFonts w:ascii="Arial" w:eastAsia="SimSun" w:hAnsi="Arial" w:cs="Arial"/>
          <w:b/>
          <w:bCs/>
          <w:lang w:val="en-CA"/>
        </w:rPr>
        <w:t xml:space="preserve">The </w:t>
      </w:r>
      <w:r w:rsidR="00834827" w:rsidRPr="004B13F8">
        <w:rPr>
          <w:rFonts w:ascii="Arial" w:eastAsia="SimSun" w:hAnsi="Arial" w:cs="Arial"/>
          <w:b/>
          <w:bCs/>
          <w:lang w:val="en-CA"/>
        </w:rPr>
        <w:t>Anglican Cycle of Prayer</w:t>
      </w:r>
    </w:p>
    <w:p w14:paraId="097151B9" w14:textId="5359AC26" w:rsidR="005B3852" w:rsidRPr="00DF0961" w:rsidRDefault="00731270" w:rsidP="0044309B">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u w:val="single"/>
        </w:rPr>
      </w:pPr>
      <w:r w:rsidRPr="00DF0961">
        <w:rPr>
          <w:rFonts w:ascii="Arial" w:hAnsi="Arial" w:cs="Arial"/>
          <w:b/>
          <w:bCs/>
          <w:sz w:val="22"/>
          <w:szCs w:val="22"/>
          <w:u w:val="single"/>
        </w:rPr>
        <w:t>T</w:t>
      </w:r>
      <w:r w:rsidR="005B3852" w:rsidRPr="00DF0961">
        <w:rPr>
          <w:rFonts w:ascii="Arial" w:hAnsi="Arial" w:cs="Arial"/>
          <w:b/>
          <w:bCs/>
          <w:sz w:val="22"/>
          <w:szCs w:val="22"/>
          <w:u w:val="single"/>
        </w:rPr>
        <w:t>ri-Diocesan Intercessions</w:t>
      </w:r>
    </w:p>
    <w:p w14:paraId="3ED31C52" w14:textId="2CECAA42" w:rsidR="00536792" w:rsidRDefault="00EB548B" w:rsidP="007C5541">
      <w:pPr>
        <w:tabs>
          <w:tab w:val="left" w:pos="900"/>
        </w:tabs>
        <w:rPr>
          <w:rFonts w:ascii="Arial" w:hAnsi="Arial" w:cs="Arial"/>
          <w:sz w:val="22"/>
          <w:szCs w:val="22"/>
        </w:rPr>
      </w:pPr>
      <w:r w:rsidRPr="00DF0961">
        <w:rPr>
          <w:rFonts w:ascii="Arial" w:hAnsi="Arial" w:cs="Arial"/>
          <w:b/>
          <w:bCs/>
          <w:sz w:val="22"/>
          <w:szCs w:val="22"/>
          <w:u w:val="single"/>
        </w:rPr>
        <w:t>Parish of</w:t>
      </w:r>
      <w:r w:rsidR="00660FFC">
        <w:rPr>
          <w:rFonts w:ascii="Arial" w:hAnsi="Arial" w:cs="Arial"/>
          <w:b/>
          <w:bCs/>
          <w:sz w:val="22"/>
          <w:szCs w:val="22"/>
          <w:u w:val="single"/>
        </w:rPr>
        <w:t xml:space="preserve"> </w:t>
      </w:r>
      <w:r w:rsidR="004B13F8">
        <w:rPr>
          <w:rFonts w:ascii="Arial" w:hAnsi="Arial" w:cs="Arial"/>
          <w:b/>
          <w:bCs/>
          <w:sz w:val="22"/>
          <w:szCs w:val="22"/>
          <w:u w:val="single"/>
        </w:rPr>
        <w:t>St. Michael</w:t>
      </w:r>
      <w:r w:rsidR="008F66EB">
        <w:rPr>
          <w:rFonts w:ascii="Arial" w:hAnsi="Arial" w:cs="Arial"/>
          <w:b/>
          <w:bCs/>
          <w:sz w:val="22"/>
          <w:szCs w:val="22"/>
          <w:u w:val="single"/>
        </w:rPr>
        <w:t xml:space="preserve"> </w:t>
      </w:r>
      <w:r w:rsidR="004B13F8">
        <w:rPr>
          <w:rFonts w:ascii="Arial" w:hAnsi="Arial" w:cs="Arial"/>
          <w:b/>
          <w:bCs/>
          <w:sz w:val="22"/>
          <w:szCs w:val="22"/>
          <w:u w:val="single"/>
        </w:rPr>
        <w:t>and All Angels, St. John’s</w:t>
      </w:r>
    </w:p>
    <w:p w14:paraId="34853271" w14:textId="53B6DFA6" w:rsidR="00C83DE2" w:rsidRPr="00DF0961" w:rsidRDefault="00533666" w:rsidP="007C5541">
      <w:pPr>
        <w:tabs>
          <w:tab w:val="left" w:pos="900"/>
        </w:tabs>
        <w:rPr>
          <w:rFonts w:ascii="Arial" w:hAnsi="Arial" w:cs="Arial"/>
          <w:sz w:val="22"/>
          <w:szCs w:val="22"/>
        </w:rPr>
      </w:pPr>
      <w:r>
        <w:rPr>
          <w:rFonts w:ascii="Arial" w:hAnsi="Arial" w:cs="Arial"/>
          <w:sz w:val="22"/>
          <w:szCs w:val="22"/>
        </w:rPr>
        <w:t xml:space="preserve">Rector – The Rev. </w:t>
      </w:r>
      <w:r w:rsidR="004B13F8">
        <w:rPr>
          <w:rFonts w:ascii="Arial" w:hAnsi="Arial" w:cs="Arial"/>
          <w:sz w:val="22"/>
          <w:szCs w:val="22"/>
        </w:rPr>
        <w:t>Jonathan Rowe</w:t>
      </w:r>
    </w:p>
    <w:p w14:paraId="46D4A416" w14:textId="4AA05327" w:rsidR="007737D7" w:rsidRPr="00DF0961" w:rsidRDefault="007737D7" w:rsidP="007C5541">
      <w:pPr>
        <w:tabs>
          <w:tab w:val="left" w:pos="900"/>
        </w:tabs>
        <w:rPr>
          <w:rFonts w:ascii="Arial" w:hAnsi="Arial" w:cs="Arial"/>
          <w:sz w:val="10"/>
          <w:szCs w:val="10"/>
        </w:rPr>
      </w:pPr>
    </w:p>
    <w:p w14:paraId="22B07A35" w14:textId="56ADBBA6" w:rsidR="00536792" w:rsidRDefault="007737D7" w:rsidP="007C5541">
      <w:pPr>
        <w:tabs>
          <w:tab w:val="left" w:pos="900"/>
        </w:tabs>
        <w:rPr>
          <w:rFonts w:ascii="Arial" w:hAnsi="Arial" w:cs="Arial"/>
          <w:sz w:val="22"/>
          <w:szCs w:val="22"/>
        </w:rPr>
      </w:pPr>
      <w:r w:rsidRPr="00DF0961">
        <w:rPr>
          <w:rFonts w:ascii="Arial" w:hAnsi="Arial" w:cs="Arial"/>
          <w:b/>
          <w:bCs/>
          <w:sz w:val="22"/>
          <w:szCs w:val="22"/>
          <w:u w:val="single"/>
        </w:rPr>
        <w:t xml:space="preserve">Parish of </w:t>
      </w:r>
      <w:r w:rsidR="000006D8">
        <w:rPr>
          <w:rFonts w:ascii="Arial" w:hAnsi="Arial" w:cs="Arial"/>
          <w:b/>
          <w:bCs/>
          <w:sz w:val="22"/>
          <w:szCs w:val="22"/>
          <w:u w:val="single"/>
        </w:rPr>
        <w:t xml:space="preserve">St. </w:t>
      </w:r>
      <w:r w:rsidR="004B13F8">
        <w:rPr>
          <w:rFonts w:ascii="Arial" w:hAnsi="Arial" w:cs="Arial"/>
          <w:b/>
          <w:bCs/>
          <w:sz w:val="22"/>
          <w:szCs w:val="22"/>
          <w:u w:val="single"/>
        </w:rPr>
        <w:t>Peters, CBS</w:t>
      </w:r>
    </w:p>
    <w:p w14:paraId="358AE2B2" w14:textId="6AB5A915" w:rsidR="00C83DE2" w:rsidRPr="00DF0961" w:rsidRDefault="004B13F8" w:rsidP="007C5541">
      <w:pPr>
        <w:tabs>
          <w:tab w:val="left" w:pos="900"/>
        </w:tabs>
        <w:rPr>
          <w:rFonts w:ascii="Arial" w:hAnsi="Arial" w:cs="Arial"/>
          <w:sz w:val="22"/>
          <w:szCs w:val="22"/>
        </w:rPr>
      </w:pPr>
      <w:r>
        <w:rPr>
          <w:rFonts w:ascii="Arial" w:hAnsi="Arial" w:cs="Arial"/>
          <w:sz w:val="22"/>
          <w:szCs w:val="22"/>
        </w:rPr>
        <w:t>Rector- The Rev. William Strong</w:t>
      </w:r>
    </w:p>
    <w:p w14:paraId="22A8A34A" w14:textId="77777777" w:rsidR="00976169" w:rsidRPr="00DF0961" w:rsidRDefault="00976169">
      <w:pPr>
        <w:tabs>
          <w:tab w:val="left" w:pos="900"/>
        </w:tabs>
        <w:rPr>
          <w:rFonts w:ascii="Arial" w:hAnsi="Arial" w:cs="Arial"/>
          <w:b/>
          <w:bCs/>
          <w:sz w:val="10"/>
          <w:szCs w:val="10"/>
          <w:u w:val="single"/>
        </w:rPr>
      </w:pPr>
    </w:p>
    <w:p w14:paraId="6B79D1F3" w14:textId="19DA97A8" w:rsidR="00B301D7" w:rsidRPr="00DF0961" w:rsidRDefault="00BF343F">
      <w:pPr>
        <w:tabs>
          <w:tab w:val="left" w:pos="900"/>
        </w:tabs>
        <w:rPr>
          <w:rFonts w:ascii="Arial" w:hAnsi="Arial" w:cs="Arial"/>
          <w:sz w:val="22"/>
          <w:szCs w:val="22"/>
        </w:rPr>
      </w:pPr>
      <w:r w:rsidRPr="00DF0961">
        <w:rPr>
          <w:rFonts w:ascii="Arial" w:hAnsi="Arial" w:cs="Arial"/>
          <w:b/>
          <w:bCs/>
          <w:sz w:val="22"/>
          <w:szCs w:val="22"/>
          <w:u w:val="single"/>
        </w:rPr>
        <w:t>People who are sick who have asked us to pray for them</w:t>
      </w:r>
    </w:p>
    <w:p w14:paraId="3B784D71" w14:textId="1FD01D62" w:rsidR="00B301D7" w:rsidRDefault="00B301D7" w:rsidP="00DF3271">
      <w:pPr>
        <w:pStyle w:val="Body"/>
        <w:tabs>
          <w:tab w:val="left" w:pos="900"/>
        </w:tabs>
        <w:ind w:right="-270"/>
        <w:rPr>
          <w:rFonts w:ascii="Arial" w:eastAsia="Times New Roman" w:hAnsi="Arial" w:cs="Arial"/>
          <w:sz w:val="22"/>
          <w:szCs w:val="22"/>
        </w:rPr>
      </w:pPr>
      <w:r w:rsidRPr="00DF0961">
        <w:rPr>
          <w:rFonts w:ascii="Arial" w:eastAsia="Times New Roman" w:hAnsi="Arial" w:cs="Arial"/>
          <w:sz w:val="22"/>
          <w:szCs w:val="22"/>
        </w:rPr>
        <w:t>Salem, Michael C</w:t>
      </w:r>
      <w:r w:rsidR="00164FF2" w:rsidRPr="00DF0961">
        <w:rPr>
          <w:rFonts w:ascii="Arial" w:eastAsia="Times New Roman" w:hAnsi="Arial" w:cs="Arial"/>
          <w:sz w:val="22"/>
          <w:szCs w:val="22"/>
        </w:rPr>
        <w:t>.</w:t>
      </w:r>
      <w:r w:rsidRPr="00DF0961">
        <w:rPr>
          <w:rFonts w:ascii="Arial" w:eastAsia="Times New Roman" w:hAnsi="Arial" w:cs="Arial"/>
          <w:sz w:val="22"/>
          <w:szCs w:val="22"/>
        </w:rPr>
        <w:t>, Eleanor M., Fred T</w:t>
      </w:r>
      <w:r w:rsidR="009F43B1">
        <w:rPr>
          <w:rFonts w:ascii="Arial" w:eastAsia="Times New Roman" w:hAnsi="Arial" w:cs="Arial"/>
          <w:sz w:val="22"/>
          <w:szCs w:val="22"/>
        </w:rPr>
        <w:t>.</w:t>
      </w:r>
      <w:r w:rsidR="00DD5620">
        <w:rPr>
          <w:rFonts w:ascii="Arial" w:eastAsia="Times New Roman" w:hAnsi="Arial" w:cs="Arial"/>
          <w:sz w:val="22"/>
          <w:szCs w:val="22"/>
        </w:rPr>
        <w:t>, Phyllis H.</w:t>
      </w:r>
    </w:p>
    <w:p w14:paraId="6E3F0C7C" w14:textId="4348EC5E" w:rsidR="009D0448" w:rsidRDefault="009D0448" w:rsidP="001C26C7">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SimSun" w:hAnsi="Arial" w:cs="Arial"/>
          <w:lang w:val="en-CA"/>
        </w:rPr>
      </w:pPr>
    </w:p>
    <w:p w14:paraId="05213292" w14:textId="3F825A11" w:rsidR="00342DA1" w:rsidRDefault="00342DA1" w:rsidP="00342DA1">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r>
        <w:rPr>
          <w:noProof/>
        </w:rPr>
        <mc:AlternateContent>
          <mc:Choice Requires="wps">
            <w:drawing>
              <wp:anchor distT="0" distB="0" distL="114300" distR="114300" simplePos="0" relativeHeight="251668480" behindDoc="0" locked="0" layoutInCell="1" allowOverlap="1" wp14:anchorId="5E15B0C7" wp14:editId="313AE2DC">
                <wp:simplePos x="0" y="0"/>
                <wp:positionH relativeFrom="margin">
                  <wp:align>right</wp:align>
                </wp:positionH>
                <wp:positionV relativeFrom="paragraph">
                  <wp:posOffset>343535</wp:posOffset>
                </wp:positionV>
                <wp:extent cx="5695950" cy="1828800"/>
                <wp:effectExtent l="0" t="0" r="19050" b="24130"/>
                <wp:wrapSquare wrapText="bothSides"/>
                <wp:docPr id="3" name="Text Box 3"/>
                <wp:cNvGraphicFramePr/>
                <a:graphic xmlns:a="http://schemas.openxmlformats.org/drawingml/2006/main">
                  <a:graphicData uri="http://schemas.microsoft.com/office/word/2010/wordprocessingShape">
                    <wps:wsp>
                      <wps:cNvSpPr txBox="1"/>
                      <wps:spPr>
                        <a:xfrm>
                          <a:off x="0" y="0"/>
                          <a:ext cx="5695950" cy="1828800"/>
                        </a:xfrm>
                        <a:prstGeom prst="rect">
                          <a:avLst/>
                        </a:prstGeom>
                        <a:noFill/>
                        <a:ln w="6350">
                          <a:solidFill>
                            <a:prstClr val="black"/>
                          </a:solidFill>
                        </a:ln>
                      </wps:spPr>
                      <wps:txbx>
                        <w:txbxContent>
                          <w:p w14:paraId="3A957483" w14:textId="5945A5F0" w:rsidR="005C6F5E" w:rsidRPr="009D0448" w:rsidRDefault="005C6F5E" w:rsidP="005C6F5E">
                            <w:pPr>
                              <w:pBdr>
                                <w:top w:val="none" w:sz="0" w:space="0" w:color="auto"/>
                                <w:left w:val="none" w:sz="0" w:space="0" w:color="auto"/>
                                <w:bottom w:val="none" w:sz="0" w:space="0" w:color="auto"/>
                                <w:right w:val="none" w:sz="0" w:space="0" w:color="auto"/>
                              </w:pBdr>
                              <w:suppressAutoHyphens w:val="0"/>
                              <w:jc w:val="center"/>
                              <w:rPr>
                                <w:rFonts w:ascii="Cambria" w:eastAsia="SimSun" w:hAnsi="Cambria" w:cs="Arial"/>
                                <w:b/>
                                <w:bCs/>
                                <w:sz w:val="22"/>
                                <w:szCs w:val="22"/>
                                <w:lang w:val="en-CA"/>
                              </w:rPr>
                            </w:pPr>
                            <w:r w:rsidRPr="009D0448">
                              <w:rPr>
                                <w:rFonts w:ascii="Cambria" w:eastAsia="SimSun" w:hAnsi="Cambria" w:cs="Arial"/>
                                <w:b/>
                                <w:bCs/>
                                <w:sz w:val="22"/>
                                <w:szCs w:val="22"/>
                                <w:lang w:val="en-CA"/>
                              </w:rPr>
                              <w:t>We acknowledge and are thankful for the following request which w</w:t>
                            </w:r>
                            <w:r w:rsidR="008F66EB">
                              <w:rPr>
                                <w:rFonts w:ascii="Cambria" w:eastAsia="SimSun" w:hAnsi="Cambria" w:cs="Arial"/>
                                <w:b/>
                                <w:bCs/>
                                <w:sz w:val="22"/>
                                <w:szCs w:val="22"/>
                                <w:lang w:val="en-CA"/>
                              </w:rPr>
                              <w:t>as</w:t>
                            </w:r>
                            <w:r w:rsidRPr="009D0448">
                              <w:rPr>
                                <w:rFonts w:ascii="Cambria" w:eastAsia="SimSun" w:hAnsi="Cambria" w:cs="Arial"/>
                                <w:b/>
                                <w:bCs/>
                                <w:sz w:val="22"/>
                                <w:szCs w:val="22"/>
                                <w:lang w:val="en-CA"/>
                              </w:rPr>
                              <w:t xml:space="preserve"> omitted or was not received in time to be included in our</w:t>
                            </w:r>
                            <w:r w:rsidR="008F66EB">
                              <w:rPr>
                                <w:rFonts w:ascii="Cambria" w:eastAsia="SimSun" w:hAnsi="Cambria" w:cs="Arial"/>
                                <w:b/>
                                <w:bCs/>
                                <w:sz w:val="22"/>
                                <w:szCs w:val="22"/>
                                <w:lang w:val="en-CA"/>
                              </w:rPr>
                              <w:t xml:space="preserve"> Hymn Sing</w:t>
                            </w:r>
                            <w:r w:rsidRPr="009D0448">
                              <w:rPr>
                                <w:rFonts w:ascii="Cambria" w:eastAsia="SimSun" w:hAnsi="Cambria" w:cs="Arial"/>
                                <w:b/>
                                <w:bCs/>
                                <w:sz w:val="22"/>
                                <w:szCs w:val="22"/>
                                <w:lang w:val="en-CA"/>
                              </w:rPr>
                              <w:t xml:space="preserve"> booklet:</w:t>
                            </w:r>
                          </w:p>
                          <w:p w14:paraId="12A3911F" w14:textId="77777777"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b/>
                                <w:bCs/>
                                <w:sz w:val="22"/>
                                <w:szCs w:val="22"/>
                                <w:lang w:val="en-CA"/>
                              </w:rPr>
                            </w:pPr>
                          </w:p>
                          <w:p w14:paraId="28030956" w14:textId="240517DF"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r w:rsidRPr="009D0448">
                              <w:rPr>
                                <w:rFonts w:ascii="Cambria" w:eastAsia="SimSun" w:hAnsi="Cambria" w:cs="Arial"/>
                                <w:sz w:val="22"/>
                                <w:szCs w:val="22"/>
                                <w:lang w:val="en-CA"/>
                              </w:rPr>
                              <w:t xml:space="preserve">In loving Memory of </w:t>
                            </w:r>
                            <w:r w:rsidR="002E3213">
                              <w:rPr>
                                <w:rFonts w:ascii="Cambria" w:eastAsia="SimSun" w:hAnsi="Cambria" w:cs="Arial"/>
                                <w:sz w:val="22"/>
                                <w:szCs w:val="22"/>
                                <w:lang w:val="en-CA"/>
                              </w:rPr>
                              <w:t>Son</w:t>
                            </w:r>
                            <w:r w:rsidR="008F7DCD">
                              <w:rPr>
                                <w:rFonts w:ascii="Cambria" w:eastAsia="SimSun" w:hAnsi="Cambria" w:cs="Arial"/>
                                <w:sz w:val="22"/>
                                <w:szCs w:val="22"/>
                                <w:lang w:val="en-CA"/>
                              </w:rPr>
                              <w:t xml:space="preserve"> &amp; Brother</w:t>
                            </w:r>
                            <w:r w:rsidR="002E3213">
                              <w:rPr>
                                <w:rFonts w:ascii="Cambria" w:eastAsia="SimSun" w:hAnsi="Cambria" w:cs="Arial"/>
                                <w:sz w:val="22"/>
                                <w:szCs w:val="22"/>
                                <w:lang w:val="en-CA"/>
                              </w:rPr>
                              <w:t xml:space="preserve">, Perry </w:t>
                            </w:r>
                            <w:proofErr w:type="spellStart"/>
                            <w:r w:rsidR="002E3213">
                              <w:rPr>
                                <w:rFonts w:ascii="Cambria" w:eastAsia="SimSun" w:hAnsi="Cambria" w:cs="Arial"/>
                                <w:sz w:val="22"/>
                                <w:szCs w:val="22"/>
                                <w:lang w:val="en-CA"/>
                              </w:rPr>
                              <w:t>Hulan</w:t>
                            </w:r>
                            <w:proofErr w:type="spellEnd"/>
                            <w:r w:rsidRPr="009D0448">
                              <w:rPr>
                                <w:rFonts w:ascii="Cambria" w:eastAsia="SimSun" w:hAnsi="Cambria" w:cs="Arial"/>
                                <w:sz w:val="22"/>
                                <w:szCs w:val="22"/>
                                <w:lang w:val="en-CA"/>
                              </w:rPr>
                              <w:t xml:space="preserve"> </w:t>
                            </w:r>
                            <w:r w:rsidR="009F39AC" w:rsidRPr="009D0448">
                              <w:rPr>
                                <w:rFonts w:ascii="Cambria" w:eastAsia="SimSun" w:hAnsi="Cambria" w:cs="Arial"/>
                                <w:sz w:val="22"/>
                                <w:szCs w:val="22"/>
                                <w:lang w:val="en-CA"/>
                              </w:rPr>
                              <w:t xml:space="preserve">by </w:t>
                            </w:r>
                            <w:r w:rsidR="002E3213">
                              <w:rPr>
                                <w:rFonts w:ascii="Cambria" w:eastAsia="SimSun" w:hAnsi="Cambria" w:cs="Arial"/>
                                <w:sz w:val="22"/>
                                <w:szCs w:val="22"/>
                                <w:lang w:val="en-CA"/>
                              </w:rPr>
                              <w:t xml:space="preserve">Surrey &amp; Phyllis </w:t>
                            </w:r>
                            <w:r w:rsidR="008F7DCD">
                              <w:rPr>
                                <w:rFonts w:ascii="Cambria" w:eastAsia="SimSun" w:hAnsi="Cambria" w:cs="Arial"/>
                                <w:sz w:val="22"/>
                                <w:szCs w:val="22"/>
                                <w:lang w:val="en-CA"/>
                              </w:rPr>
                              <w:t>&amp; Deanna</w:t>
                            </w:r>
                            <w:r w:rsidR="00474F3A">
                              <w:rPr>
                                <w:rFonts w:ascii="Cambria" w:eastAsia="SimSun" w:hAnsi="Cambria" w:cs="Arial"/>
                                <w:sz w:val="22"/>
                                <w:szCs w:val="22"/>
                                <w:lang w:val="en-CA"/>
                              </w:rPr>
                              <w:t xml:space="preserve"> - </w:t>
                            </w:r>
                            <w:r w:rsidRPr="009D0448">
                              <w:rPr>
                                <w:rFonts w:ascii="Cambria" w:eastAsia="SimSun" w:hAnsi="Cambria" w:cs="Arial"/>
                                <w:sz w:val="22"/>
                                <w:szCs w:val="22"/>
                                <w:lang w:val="en-CA"/>
                              </w:rPr>
                              <w:t>“</w:t>
                            </w:r>
                            <w:r w:rsidR="002E3213">
                              <w:rPr>
                                <w:rFonts w:ascii="Cambria" w:eastAsia="SimSun" w:hAnsi="Cambria" w:cs="Arial"/>
                                <w:sz w:val="22"/>
                                <w:szCs w:val="22"/>
                                <w:lang w:val="en-CA"/>
                              </w:rPr>
                              <w:t>Because he Lives</w:t>
                            </w:r>
                            <w:r w:rsidRPr="009D0448">
                              <w:rPr>
                                <w:rFonts w:ascii="Cambria" w:eastAsia="SimSun" w:hAnsi="Cambria" w:cs="Arial"/>
                                <w:sz w:val="22"/>
                                <w:szCs w:val="22"/>
                                <w:lang w:val="en-CA"/>
                              </w:rPr>
                              <w:t>”</w:t>
                            </w:r>
                          </w:p>
                          <w:p w14:paraId="1789EF21" w14:textId="77777777"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E15B0C7" id="Text Box 3" o:spid="_x0000_s1028" type="#_x0000_t202" style="position:absolute;margin-left:397.3pt;margin-top:27.05pt;width:448.5pt;height:2in;z-index:25166848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DRdRQIAAIEEAAAOAAAAZHJzL2Uyb0RvYy54bWysVE1vGjEQvVfqf7B8bxZISAGxRDRRqkpR&#10;EgmqnI3XC6t6Pa5t2E1/fZ+9LEFpT1UvxvOxzzPvzTC/aWvNDsr5ikzOhxcDzpSRVFRmm/Pv6/tP&#10;E858EKYQmozK+avy/Gbx8cO8sTM1oh3pQjkGEONnjc35LgQ7yzIvd6oW/oKsMgiW5GoRYLptVjjR&#10;AL3W2WgwuM4acoV1JJX38N51Qb5I+GWpZHgqS68C0zlHbSGdLp2beGaLuZhtnbC7Sh7LEP9QRS0q&#10;g0dPUHciCLZ31R9QdSUdeSrDhaQ6o7KspEo9oJvh4F03q52wKvUCcrw90eT/H6x8PDw7VhU5v+TM&#10;iBoSrVUb2Bdq2WVkp7F+hqSVRVpo4YbKvd/DGZtuS1fHX7TDEAfPryduI5iEc3w9HU/HCEnEhpPR&#10;ZDJI7Gdvn1vnw1dFNYuXnDuIlzgVhwcfUApS+5T4mqH7SuskoDasyfn1JfBjxJOuihiMRvzkVjt2&#10;EBiBjRbyRywfWGdZsLSBMzbbNRVvod20iZpR3/CGilfw4KibI2/lfQX4B+HDs3AYHPSHZQhPOEpN&#10;qImON8525H79zR/zoSeinDUYxJz7n3vhFGf6m4HS0+HVVZzcZFyNP49guPPI5jxi9vUtodEh1s7K&#10;dI35QffX0lH9gp1ZxlcREkbi7ZyH/nobuvXAzkm1XKYkzKoV4cGsrIzQPa3r9kU4e5QrQOlH6kdW&#10;zN6p1uUmdexyH6BdkjTy3LF6pB9zntQ57mRcpHM7Zb39cyx+AwAA//8DAFBLAwQUAAYACAAAACEA&#10;vwtMiN4AAAAHAQAADwAAAGRycy9kb3ducmV2LnhtbEyPQU/CQBCF7yb+h82YeJNtEQVKp8QYtQk3&#10;UQ69De3QVruzTXeB8u9dT3qc917e+yZdj6ZTJx5cawUhnkSgWEpbtVIjfH683i1AOU9SUWeFES7s&#10;YJ1dX6WUVPYs73za+lqFEnEJITTe94nWrmzYkJvYniV4BzsY8uEcal0NdA7lptPTKHrUhloJCw31&#10;/Nxw+b09GoTC7Ip+80I0fzu4Yjd+5ReX54i3N+PTCpTn0f+F4Rc/oEMWmPb2KJVTHUJ4xCM8zGJQ&#10;wV0s50HYI9zPpjHoLNX/+bMfAAAA//8DAFBLAQItABQABgAIAAAAIQC2gziS/gAAAOEBAAATAAAA&#10;AAAAAAAAAAAAAAAAAABbQ29udGVudF9UeXBlc10ueG1sUEsBAi0AFAAGAAgAAAAhADj9If/WAAAA&#10;lAEAAAsAAAAAAAAAAAAAAAAALwEAAF9yZWxzLy5yZWxzUEsBAi0AFAAGAAgAAAAhACqoNF1FAgAA&#10;gQQAAA4AAAAAAAAAAAAAAAAALgIAAGRycy9lMm9Eb2MueG1sUEsBAi0AFAAGAAgAAAAhAL8LTIje&#10;AAAABwEAAA8AAAAAAAAAAAAAAAAAnwQAAGRycy9kb3ducmV2LnhtbFBLBQYAAAAABAAEAPMAAACq&#10;BQAAAAA=&#10;" filled="f" strokeweight=".5pt">
                <v:textbox style="mso-fit-shape-to-text:t">
                  <w:txbxContent>
                    <w:p w14:paraId="3A957483" w14:textId="5945A5F0" w:rsidR="005C6F5E" w:rsidRPr="009D0448" w:rsidRDefault="005C6F5E" w:rsidP="005C6F5E">
                      <w:pPr>
                        <w:pBdr>
                          <w:top w:val="none" w:sz="0" w:space="0" w:color="auto"/>
                          <w:left w:val="none" w:sz="0" w:space="0" w:color="auto"/>
                          <w:bottom w:val="none" w:sz="0" w:space="0" w:color="auto"/>
                          <w:right w:val="none" w:sz="0" w:space="0" w:color="auto"/>
                        </w:pBdr>
                        <w:suppressAutoHyphens w:val="0"/>
                        <w:jc w:val="center"/>
                        <w:rPr>
                          <w:rFonts w:ascii="Cambria" w:eastAsia="SimSun" w:hAnsi="Cambria" w:cs="Arial"/>
                          <w:b/>
                          <w:bCs/>
                          <w:sz w:val="22"/>
                          <w:szCs w:val="22"/>
                          <w:lang w:val="en-CA"/>
                        </w:rPr>
                      </w:pPr>
                      <w:r w:rsidRPr="009D0448">
                        <w:rPr>
                          <w:rFonts w:ascii="Cambria" w:eastAsia="SimSun" w:hAnsi="Cambria" w:cs="Arial"/>
                          <w:b/>
                          <w:bCs/>
                          <w:sz w:val="22"/>
                          <w:szCs w:val="22"/>
                          <w:lang w:val="en-CA"/>
                        </w:rPr>
                        <w:t>We acknowledge and are thankful for the following request which w</w:t>
                      </w:r>
                      <w:r w:rsidR="008F66EB">
                        <w:rPr>
                          <w:rFonts w:ascii="Cambria" w:eastAsia="SimSun" w:hAnsi="Cambria" w:cs="Arial"/>
                          <w:b/>
                          <w:bCs/>
                          <w:sz w:val="22"/>
                          <w:szCs w:val="22"/>
                          <w:lang w:val="en-CA"/>
                        </w:rPr>
                        <w:t>as</w:t>
                      </w:r>
                      <w:r w:rsidRPr="009D0448">
                        <w:rPr>
                          <w:rFonts w:ascii="Cambria" w:eastAsia="SimSun" w:hAnsi="Cambria" w:cs="Arial"/>
                          <w:b/>
                          <w:bCs/>
                          <w:sz w:val="22"/>
                          <w:szCs w:val="22"/>
                          <w:lang w:val="en-CA"/>
                        </w:rPr>
                        <w:t xml:space="preserve"> omitted or was not received in time to be included in our</w:t>
                      </w:r>
                      <w:r w:rsidR="008F66EB">
                        <w:rPr>
                          <w:rFonts w:ascii="Cambria" w:eastAsia="SimSun" w:hAnsi="Cambria" w:cs="Arial"/>
                          <w:b/>
                          <w:bCs/>
                          <w:sz w:val="22"/>
                          <w:szCs w:val="22"/>
                          <w:lang w:val="en-CA"/>
                        </w:rPr>
                        <w:t xml:space="preserve"> Hymn Sing</w:t>
                      </w:r>
                      <w:r w:rsidRPr="009D0448">
                        <w:rPr>
                          <w:rFonts w:ascii="Cambria" w:eastAsia="SimSun" w:hAnsi="Cambria" w:cs="Arial"/>
                          <w:b/>
                          <w:bCs/>
                          <w:sz w:val="22"/>
                          <w:szCs w:val="22"/>
                          <w:lang w:val="en-CA"/>
                        </w:rPr>
                        <w:t xml:space="preserve"> booklet:</w:t>
                      </w:r>
                    </w:p>
                    <w:p w14:paraId="12A3911F" w14:textId="77777777"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b/>
                          <w:bCs/>
                          <w:sz w:val="22"/>
                          <w:szCs w:val="22"/>
                          <w:lang w:val="en-CA"/>
                        </w:rPr>
                      </w:pPr>
                    </w:p>
                    <w:p w14:paraId="28030956" w14:textId="240517DF"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r w:rsidRPr="009D0448">
                        <w:rPr>
                          <w:rFonts w:ascii="Cambria" w:eastAsia="SimSun" w:hAnsi="Cambria" w:cs="Arial"/>
                          <w:sz w:val="22"/>
                          <w:szCs w:val="22"/>
                          <w:lang w:val="en-CA"/>
                        </w:rPr>
                        <w:t xml:space="preserve">In loving Memory of </w:t>
                      </w:r>
                      <w:r w:rsidR="002E3213">
                        <w:rPr>
                          <w:rFonts w:ascii="Cambria" w:eastAsia="SimSun" w:hAnsi="Cambria" w:cs="Arial"/>
                          <w:sz w:val="22"/>
                          <w:szCs w:val="22"/>
                          <w:lang w:val="en-CA"/>
                        </w:rPr>
                        <w:t>Son</w:t>
                      </w:r>
                      <w:r w:rsidR="008F7DCD">
                        <w:rPr>
                          <w:rFonts w:ascii="Cambria" w:eastAsia="SimSun" w:hAnsi="Cambria" w:cs="Arial"/>
                          <w:sz w:val="22"/>
                          <w:szCs w:val="22"/>
                          <w:lang w:val="en-CA"/>
                        </w:rPr>
                        <w:t xml:space="preserve"> &amp; Brother</w:t>
                      </w:r>
                      <w:r w:rsidR="002E3213">
                        <w:rPr>
                          <w:rFonts w:ascii="Cambria" w:eastAsia="SimSun" w:hAnsi="Cambria" w:cs="Arial"/>
                          <w:sz w:val="22"/>
                          <w:szCs w:val="22"/>
                          <w:lang w:val="en-CA"/>
                        </w:rPr>
                        <w:t xml:space="preserve">, Perry </w:t>
                      </w:r>
                      <w:proofErr w:type="spellStart"/>
                      <w:r w:rsidR="002E3213">
                        <w:rPr>
                          <w:rFonts w:ascii="Cambria" w:eastAsia="SimSun" w:hAnsi="Cambria" w:cs="Arial"/>
                          <w:sz w:val="22"/>
                          <w:szCs w:val="22"/>
                          <w:lang w:val="en-CA"/>
                        </w:rPr>
                        <w:t>Hulan</w:t>
                      </w:r>
                      <w:proofErr w:type="spellEnd"/>
                      <w:r w:rsidRPr="009D0448">
                        <w:rPr>
                          <w:rFonts w:ascii="Cambria" w:eastAsia="SimSun" w:hAnsi="Cambria" w:cs="Arial"/>
                          <w:sz w:val="22"/>
                          <w:szCs w:val="22"/>
                          <w:lang w:val="en-CA"/>
                        </w:rPr>
                        <w:t xml:space="preserve"> </w:t>
                      </w:r>
                      <w:r w:rsidR="009F39AC" w:rsidRPr="009D0448">
                        <w:rPr>
                          <w:rFonts w:ascii="Cambria" w:eastAsia="SimSun" w:hAnsi="Cambria" w:cs="Arial"/>
                          <w:sz w:val="22"/>
                          <w:szCs w:val="22"/>
                          <w:lang w:val="en-CA"/>
                        </w:rPr>
                        <w:t xml:space="preserve">by </w:t>
                      </w:r>
                      <w:r w:rsidR="002E3213">
                        <w:rPr>
                          <w:rFonts w:ascii="Cambria" w:eastAsia="SimSun" w:hAnsi="Cambria" w:cs="Arial"/>
                          <w:sz w:val="22"/>
                          <w:szCs w:val="22"/>
                          <w:lang w:val="en-CA"/>
                        </w:rPr>
                        <w:t xml:space="preserve">Surrey &amp; Phyllis </w:t>
                      </w:r>
                      <w:r w:rsidR="008F7DCD">
                        <w:rPr>
                          <w:rFonts w:ascii="Cambria" w:eastAsia="SimSun" w:hAnsi="Cambria" w:cs="Arial"/>
                          <w:sz w:val="22"/>
                          <w:szCs w:val="22"/>
                          <w:lang w:val="en-CA"/>
                        </w:rPr>
                        <w:t>&amp; Deanna</w:t>
                      </w:r>
                      <w:r w:rsidR="00474F3A">
                        <w:rPr>
                          <w:rFonts w:ascii="Cambria" w:eastAsia="SimSun" w:hAnsi="Cambria" w:cs="Arial"/>
                          <w:sz w:val="22"/>
                          <w:szCs w:val="22"/>
                          <w:lang w:val="en-CA"/>
                        </w:rPr>
                        <w:t xml:space="preserve"> - </w:t>
                      </w:r>
                      <w:r w:rsidRPr="009D0448">
                        <w:rPr>
                          <w:rFonts w:ascii="Cambria" w:eastAsia="SimSun" w:hAnsi="Cambria" w:cs="Arial"/>
                          <w:sz w:val="22"/>
                          <w:szCs w:val="22"/>
                          <w:lang w:val="en-CA"/>
                        </w:rPr>
                        <w:t>“</w:t>
                      </w:r>
                      <w:r w:rsidR="002E3213">
                        <w:rPr>
                          <w:rFonts w:ascii="Cambria" w:eastAsia="SimSun" w:hAnsi="Cambria" w:cs="Arial"/>
                          <w:sz w:val="22"/>
                          <w:szCs w:val="22"/>
                          <w:lang w:val="en-CA"/>
                        </w:rPr>
                        <w:t>Because he Lives</w:t>
                      </w:r>
                      <w:r w:rsidRPr="009D0448">
                        <w:rPr>
                          <w:rFonts w:ascii="Cambria" w:eastAsia="SimSun" w:hAnsi="Cambria" w:cs="Arial"/>
                          <w:sz w:val="22"/>
                          <w:szCs w:val="22"/>
                          <w:lang w:val="en-CA"/>
                        </w:rPr>
                        <w:t>”</w:t>
                      </w:r>
                    </w:p>
                    <w:p w14:paraId="1789EF21" w14:textId="77777777" w:rsidR="005C6F5E" w:rsidRPr="009D0448" w:rsidRDefault="005C6F5E" w:rsidP="00E7381F">
                      <w:pPr>
                        <w:pBdr>
                          <w:top w:val="none" w:sz="0" w:space="0" w:color="auto"/>
                          <w:left w:val="none" w:sz="0" w:space="0" w:color="auto"/>
                          <w:bottom w:val="none" w:sz="0" w:space="0" w:color="auto"/>
                          <w:right w:val="none" w:sz="0" w:space="0" w:color="auto"/>
                        </w:pBdr>
                        <w:suppressAutoHyphens w:val="0"/>
                        <w:rPr>
                          <w:rFonts w:ascii="Cambria" w:eastAsia="SimSun" w:hAnsi="Cambria" w:cs="Arial"/>
                          <w:sz w:val="22"/>
                          <w:szCs w:val="22"/>
                          <w:lang w:val="en-CA"/>
                        </w:rPr>
                      </w:pPr>
                    </w:p>
                  </w:txbxContent>
                </v:textbox>
                <w10:wrap type="square" anchorx="margin"/>
              </v:shape>
            </w:pict>
          </mc:Fallback>
        </mc:AlternateContent>
      </w:r>
    </w:p>
    <w:p w14:paraId="6CCE4036" w14:textId="77777777" w:rsidR="00342DA1" w:rsidRDefault="00342DA1" w:rsidP="007859C1">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SimSun" w:hAnsi="Arial" w:cs="Arial"/>
          <w:lang w:val="en-CA"/>
        </w:rPr>
      </w:pPr>
    </w:p>
    <w:p w14:paraId="68470A4B" w14:textId="659DABA2" w:rsidR="007859C1" w:rsidRPr="00342DA1" w:rsidRDefault="007859C1" w:rsidP="007859C1">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SimSun" w:hAnsi="Arial" w:cs="Arial"/>
          <w:lang w:val="en-CA"/>
        </w:rPr>
      </w:pPr>
      <w:r w:rsidRPr="00342DA1">
        <w:rPr>
          <w:rFonts w:ascii="Arial" w:eastAsia="SimSun" w:hAnsi="Arial" w:cs="Arial"/>
          <w:lang w:val="en-CA"/>
        </w:rPr>
        <w:t>A donation has been given to the Glory of God and in Loving Memory of:</w:t>
      </w:r>
    </w:p>
    <w:p w14:paraId="78618B06" w14:textId="0FF5EB0D" w:rsidR="007859C1" w:rsidRPr="00342DA1" w:rsidRDefault="007859C1" w:rsidP="007859C1">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SimSun" w:hAnsi="Arial" w:cs="Arial"/>
          <w:lang w:val="en-CA"/>
        </w:rPr>
      </w:pPr>
      <w:r w:rsidRPr="00342DA1">
        <w:rPr>
          <w:rFonts w:ascii="Arial" w:eastAsia="SimSun" w:hAnsi="Arial" w:cs="Arial"/>
          <w:b/>
          <w:bCs/>
          <w:lang w:val="en-CA"/>
        </w:rPr>
        <w:t xml:space="preserve">Son, Perry </w:t>
      </w:r>
      <w:proofErr w:type="spellStart"/>
      <w:r w:rsidRPr="00342DA1">
        <w:rPr>
          <w:rFonts w:ascii="Arial" w:eastAsia="SimSun" w:hAnsi="Arial" w:cs="Arial"/>
          <w:b/>
          <w:bCs/>
          <w:lang w:val="en-CA"/>
        </w:rPr>
        <w:t>Hulan</w:t>
      </w:r>
      <w:proofErr w:type="spellEnd"/>
    </w:p>
    <w:p w14:paraId="511F5F63" w14:textId="77777777" w:rsidR="007859C1" w:rsidRPr="00342DA1" w:rsidRDefault="007859C1" w:rsidP="007859C1">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SimSun" w:hAnsi="Arial" w:cs="Arial"/>
          <w:lang w:val="en-CA"/>
        </w:rPr>
      </w:pPr>
      <w:r w:rsidRPr="00342DA1">
        <w:rPr>
          <w:rFonts w:ascii="Arial" w:eastAsia="SimSun" w:hAnsi="Arial" w:cs="Arial"/>
          <w:lang w:val="en-CA"/>
        </w:rPr>
        <w:t xml:space="preserve">by </w:t>
      </w:r>
      <w:r w:rsidRPr="00342DA1">
        <w:rPr>
          <w:rFonts w:ascii="Arial" w:eastAsia="SimSun" w:hAnsi="Arial" w:cs="Arial"/>
          <w:b/>
          <w:bCs/>
          <w:lang w:val="en-CA"/>
        </w:rPr>
        <w:t>Surrey, Phyllis &amp; Sister, Deanna</w:t>
      </w:r>
    </w:p>
    <w:p w14:paraId="3B9B3CB2" w14:textId="77777777" w:rsidR="007859C1" w:rsidRPr="00342DA1" w:rsidRDefault="007859C1" w:rsidP="007859C1">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SimSun" w:hAnsi="Arial" w:cs="Arial"/>
          <w:lang w:val="en-CA"/>
        </w:rPr>
      </w:pPr>
    </w:p>
    <w:p w14:paraId="4D744970" w14:textId="77777777" w:rsidR="007859C1" w:rsidRPr="00342DA1" w:rsidRDefault="007859C1" w:rsidP="007859C1">
      <w:pPr>
        <w:pBdr>
          <w:top w:val="none" w:sz="0" w:space="0" w:color="auto"/>
          <w:left w:val="none" w:sz="0" w:space="0" w:color="auto"/>
          <w:bottom w:val="none" w:sz="0" w:space="0" w:color="auto"/>
          <w:right w:val="none" w:sz="0" w:space="0" w:color="auto"/>
        </w:pBdr>
        <w:suppressAutoHyphens w:val="0"/>
        <w:spacing w:line="259" w:lineRule="auto"/>
        <w:jc w:val="center"/>
        <w:rPr>
          <w:rFonts w:ascii="Arial" w:eastAsia="SimSun" w:hAnsi="Arial" w:cs="Arial"/>
          <w:b/>
          <w:bCs/>
          <w:lang w:val="en-CA"/>
        </w:rPr>
      </w:pPr>
      <w:r w:rsidRPr="00342DA1">
        <w:rPr>
          <w:rFonts w:ascii="Arial" w:eastAsia="SimSun" w:hAnsi="Arial" w:cs="Arial"/>
          <w:lang w:val="en-CA"/>
        </w:rPr>
        <w:t xml:space="preserve">A donation has been given to the Cemetery Fund and Old Church to the Glory of God and in Loving in Memory of </w:t>
      </w:r>
      <w:r w:rsidRPr="00342DA1">
        <w:rPr>
          <w:rFonts w:ascii="Arial" w:eastAsia="SimSun" w:hAnsi="Arial" w:cs="Arial"/>
          <w:b/>
          <w:bCs/>
          <w:lang w:val="en-CA"/>
        </w:rPr>
        <w:t>Father, Cecil &amp; Brother, Howard Brown</w:t>
      </w:r>
      <w:r w:rsidRPr="00342DA1">
        <w:rPr>
          <w:rFonts w:ascii="Arial" w:eastAsia="SimSun" w:hAnsi="Arial" w:cs="Arial"/>
          <w:lang w:val="en-CA"/>
        </w:rPr>
        <w:t xml:space="preserve"> by </w:t>
      </w:r>
      <w:r w:rsidRPr="00342DA1">
        <w:rPr>
          <w:rFonts w:ascii="Arial" w:eastAsia="SimSun" w:hAnsi="Arial" w:cs="Arial"/>
          <w:b/>
          <w:bCs/>
          <w:lang w:val="en-CA"/>
        </w:rPr>
        <w:t>Brenda Brown</w:t>
      </w:r>
    </w:p>
    <w:p w14:paraId="06D2A3B1" w14:textId="77777777" w:rsidR="007859C1" w:rsidRPr="00342DA1" w:rsidRDefault="007859C1" w:rsidP="00E7381F">
      <w:pPr>
        <w:pBdr>
          <w:top w:val="none" w:sz="0" w:space="0" w:color="auto"/>
          <w:left w:val="none" w:sz="0" w:space="0" w:color="auto"/>
          <w:bottom w:val="none" w:sz="0" w:space="0" w:color="auto"/>
          <w:right w:val="none" w:sz="0" w:space="0" w:color="auto"/>
        </w:pBdr>
        <w:suppressAutoHyphens w:val="0"/>
        <w:rPr>
          <w:rFonts w:ascii="Arial" w:eastAsia="SimSun" w:hAnsi="Arial" w:cs="Arial"/>
          <w:b/>
          <w:bCs/>
          <w:lang w:val="en-CA"/>
        </w:rPr>
      </w:pPr>
    </w:p>
    <w:p w14:paraId="18E34E26" w14:textId="77777777" w:rsidR="00342DA1" w:rsidRDefault="00342DA1" w:rsidP="00342DA1">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bCs/>
          <w:sz w:val="32"/>
          <w:szCs w:val="32"/>
          <w:lang w:val="en-CA"/>
        </w:rPr>
      </w:pPr>
    </w:p>
    <w:p w14:paraId="78099896" w14:textId="1714ED61" w:rsidR="008F53DE" w:rsidRPr="00342DA1" w:rsidRDefault="00474F3A" w:rsidP="00342DA1">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b/>
          <w:bCs/>
          <w:sz w:val="32"/>
          <w:szCs w:val="32"/>
          <w:lang w:val="en-CA"/>
        </w:rPr>
      </w:pPr>
      <w:r w:rsidRPr="00342DA1">
        <w:rPr>
          <w:rFonts w:ascii="Arial" w:eastAsia="SimSun" w:hAnsi="Arial" w:cs="Arial"/>
          <w:b/>
          <w:bCs/>
          <w:sz w:val="32"/>
          <w:szCs w:val="32"/>
          <w:lang w:val="en-CA"/>
        </w:rPr>
        <w:t>Office Closure</w:t>
      </w:r>
    </w:p>
    <w:p w14:paraId="5A8E0688" w14:textId="1CB019CD" w:rsidR="00474F3A" w:rsidRPr="00342DA1" w:rsidRDefault="00474F3A" w:rsidP="00342DA1">
      <w:pPr>
        <w:pBdr>
          <w:top w:val="none" w:sz="0" w:space="0" w:color="auto"/>
          <w:left w:val="none" w:sz="0" w:space="0" w:color="auto"/>
          <w:bottom w:val="none" w:sz="0" w:space="0" w:color="auto"/>
          <w:right w:val="none" w:sz="0" w:space="0" w:color="auto"/>
        </w:pBdr>
        <w:suppressAutoHyphens w:val="0"/>
        <w:jc w:val="center"/>
        <w:rPr>
          <w:rFonts w:ascii="Arial" w:eastAsia="SimSun" w:hAnsi="Arial" w:cs="Arial"/>
          <w:sz w:val="32"/>
          <w:szCs w:val="32"/>
          <w:lang w:val="en-CA"/>
        </w:rPr>
      </w:pPr>
      <w:r w:rsidRPr="00342DA1">
        <w:rPr>
          <w:rFonts w:ascii="Arial" w:eastAsia="SimSun" w:hAnsi="Arial" w:cs="Arial"/>
          <w:sz w:val="32"/>
          <w:szCs w:val="32"/>
          <w:lang w:val="en-CA"/>
        </w:rPr>
        <w:t xml:space="preserve">The Parish Office will be </w:t>
      </w:r>
      <w:r w:rsidRPr="00342DA1">
        <w:rPr>
          <w:rFonts w:ascii="Arial" w:eastAsia="SimSun" w:hAnsi="Arial" w:cs="Arial"/>
          <w:b/>
          <w:bCs/>
          <w:sz w:val="32"/>
          <w:szCs w:val="32"/>
          <w:u w:val="single"/>
          <w:lang w:val="en-CA"/>
        </w:rPr>
        <w:t>CLOSED</w:t>
      </w:r>
      <w:r w:rsidRPr="00342DA1">
        <w:rPr>
          <w:rFonts w:ascii="Arial" w:eastAsia="SimSun" w:hAnsi="Arial" w:cs="Arial"/>
          <w:sz w:val="32"/>
          <w:szCs w:val="32"/>
          <w:lang w:val="en-CA"/>
        </w:rPr>
        <w:t xml:space="preserve"> on Monday, </w:t>
      </w:r>
      <w:r w:rsidR="008F3354" w:rsidRPr="00342DA1">
        <w:rPr>
          <w:rFonts w:ascii="Arial" w:eastAsia="SimSun" w:hAnsi="Arial" w:cs="Arial"/>
          <w:sz w:val="32"/>
          <w:szCs w:val="32"/>
          <w:lang w:val="en-CA"/>
        </w:rPr>
        <w:t>November</w:t>
      </w:r>
      <w:r w:rsidRPr="00342DA1">
        <w:rPr>
          <w:rFonts w:ascii="Arial" w:eastAsia="SimSun" w:hAnsi="Arial" w:cs="Arial"/>
          <w:sz w:val="32"/>
          <w:szCs w:val="32"/>
          <w:lang w:val="en-CA"/>
        </w:rPr>
        <w:t xml:space="preserve"> 1</w:t>
      </w:r>
      <w:r w:rsidRPr="00342DA1">
        <w:rPr>
          <w:rFonts w:ascii="Arial" w:eastAsia="SimSun" w:hAnsi="Arial" w:cs="Arial"/>
          <w:sz w:val="32"/>
          <w:szCs w:val="32"/>
          <w:vertAlign w:val="superscript"/>
          <w:lang w:val="en-CA"/>
        </w:rPr>
        <w:t>st</w:t>
      </w:r>
      <w:r w:rsidRPr="00342DA1">
        <w:rPr>
          <w:rFonts w:ascii="Arial" w:eastAsia="SimSun" w:hAnsi="Arial" w:cs="Arial"/>
          <w:sz w:val="32"/>
          <w:szCs w:val="32"/>
          <w:lang w:val="en-CA"/>
        </w:rPr>
        <w:t xml:space="preserve"> but will be opened on Friday, November 5</w:t>
      </w:r>
      <w:r w:rsidRPr="00342DA1">
        <w:rPr>
          <w:rFonts w:ascii="Arial" w:eastAsia="SimSun" w:hAnsi="Arial" w:cs="Arial"/>
          <w:sz w:val="32"/>
          <w:szCs w:val="32"/>
          <w:vertAlign w:val="superscript"/>
          <w:lang w:val="en-CA"/>
        </w:rPr>
        <w:t>th</w:t>
      </w:r>
      <w:r w:rsidRPr="00342DA1">
        <w:rPr>
          <w:rFonts w:ascii="Arial" w:eastAsia="SimSun" w:hAnsi="Arial" w:cs="Arial"/>
          <w:sz w:val="32"/>
          <w:szCs w:val="32"/>
          <w:lang w:val="en-CA"/>
        </w:rPr>
        <w:t xml:space="preserve"> from 8:00 a.m. to 1:00 p.m.</w:t>
      </w:r>
    </w:p>
    <w:p w14:paraId="030EABBB" w14:textId="77777777" w:rsidR="00474F3A" w:rsidRPr="00342DA1" w:rsidRDefault="00474F3A" w:rsidP="00E7381F">
      <w:pPr>
        <w:pBdr>
          <w:top w:val="none" w:sz="0" w:space="0" w:color="auto"/>
          <w:left w:val="none" w:sz="0" w:space="0" w:color="auto"/>
          <w:bottom w:val="none" w:sz="0" w:space="0" w:color="auto"/>
          <w:right w:val="none" w:sz="0" w:space="0" w:color="auto"/>
        </w:pBdr>
        <w:suppressAutoHyphens w:val="0"/>
        <w:rPr>
          <w:rFonts w:ascii="Arial" w:eastAsia="SimSun" w:hAnsi="Arial" w:cs="Arial"/>
          <w:lang w:val="en-CA"/>
        </w:rPr>
      </w:pPr>
    </w:p>
    <w:p w14:paraId="77998A9B" w14:textId="6BC9B39D" w:rsidR="00474F3A" w:rsidRPr="00342DA1" w:rsidRDefault="00474F3A" w:rsidP="00342DA1">
      <w:pPr>
        <w:pBdr>
          <w:left w:val="none" w:sz="0" w:space="31" w:color="000000"/>
        </w:pBdr>
        <w:rPr>
          <w:rFonts w:ascii="Arial" w:eastAsia="Times New Roman" w:hAnsi="Arial" w:cs="Arial"/>
          <w:b/>
          <w:bCs/>
        </w:rPr>
      </w:pPr>
      <w:r w:rsidRPr="00342DA1">
        <w:rPr>
          <w:rFonts w:ascii="Arial" w:eastAsia="Times New Roman" w:hAnsi="Arial" w:cs="Arial"/>
          <w:b/>
          <w:bCs/>
        </w:rPr>
        <w:t>Fall Fair Reminder</w:t>
      </w:r>
    </w:p>
    <w:p w14:paraId="18B589D5" w14:textId="492AACF7" w:rsidR="00474F3A" w:rsidRPr="00342DA1" w:rsidRDefault="00474F3A" w:rsidP="00342DA1">
      <w:pPr>
        <w:pBdr>
          <w:left w:val="none" w:sz="0" w:space="31" w:color="000000"/>
        </w:pBdr>
        <w:rPr>
          <w:rFonts w:ascii="Arial" w:eastAsia="Times New Roman" w:hAnsi="Arial" w:cs="Arial"/>
        </w:rPr>
      </w:pPr>
      <w:r w:rsidRPr="00342DA1">
        <w:rPr>
          <w:rFonts w:ascii="Arial" w:eastAsia="Times New Roman" w:hAnsi="Arial" w:cs="Arial"/>
        </w:rPr>
        <w:t xml:space="preserve">You will need to have your </w:t>
      </w:r>
      <w:proofErr w:type="spellStart"/>
      <w:r w:rsidRPr="00342DA1">
        <w:rPr>
          <w:rFonts w:ascii="Arial" w:eastAsia="Times New Roman" w:hAnsi="Arial" w:cs="Arial"/>
        </w:rPr>
        <w:t>Vax</w:t>
      </w:r>
      <w:r w:rsidR="008F3354" w:rsidRPr="00342DA1">
        <w:rPr>
          <w:rFonts w:ascii="Arial" w:eastAsia="Times New Roman" w:hAnsi="Arial" w:cs="Arial"/>
        </w:rPr>
        <w:t>P</w:t>
      </w:r>
      <w:r w:rsidRPr="00342DA1">
        <w:rPr>
          <w:rFonts w:ascii="Arial" w:eastAsia="Times New Roman" w:hAnsi="Arial" w:cs="Arial"/>
        </w:rPr>
        <w:t>ass</w:t>
      </w:r>
      <w:proofErr w:type="spellEnd"/>
      <w:r w:rsidRPr="00342DA1">
        <w:rPr>
          <w:rFonts w:ascii="Arial" w:eastAsia="Times New Roman" w:hAnsi="Arial" w:cs="Arial"/>
        </w:rPr>
        <w:t>/proof of vaccination and an ID to attend the Fall Fair.  Please bring your shopping bags along as well!</w:t>
      </w:r>
    </w:p>
    <w:p w14:paraId="66EE33C7" w14:textId="77777777" w:rsidR="00342DA1" w:rsidRDefault="00342DA1" w:rsidP="00342DA1">
      <w:pPr>
        <w:pBdr>
          <w:left w:val="none" w:sz="0" w:space="31" w:color="000000"/>
        </w:pBdr>
        <w:rPr>
          <w:rFonts w:ascii="Arial" w:eastAsia="Times New Roman" w:hAnsi="Arial" w:cs="Arial"/>
          <w:sz w:val="22"/>
          <w:szCs w:val="22"/>
        </w:rPr>
      </w:pPr>
    </w:p>
    <w:p w14:paraId="73A2D2AC" w14:textId="7F398281" w:rsidR="00342DA1" w:rsidRPr="004E6BEE" w:rsidRDefault="00342DA1" w:rsidP="00342DA1">
      <w:pPr>
        <w:pBdr>
          <w:left w:val="none" w:sz="0" w:space="31" w:color="000000"/>
        </w:pBdr>
        <w:rPr>
          <w:rFonts w:ascii="Arial" w:hAnsi="Arial" w:cs="Arial"/>
          <w:b/>
          <w:bCs/>
          <w:sz w:val="22"/>
          <w:szCs w:val="22"/>
          <w:lang w:val="en-CA"/>
        </w:rPr>
      </w:pPr>
      <w:r w:rsidRPr="004E6BEE">
        <w:rPr>
          <w:rFonts w:ascii="Arial" w:hAnsi="Arial" w:cs="Arial"/>
          <w:b/>
          <w:bCs/>
          <w:sz w:val="22"/>
          <w:szCs w:val="22"/>
          <w:lang w:val="en-CA"/>
        </w:rPr>
        <w:lastRenderedPageBreak/>
        <w:t>Confirmation 2021</w:t>
      </w:r>
    </w:p>
    <w:p w14:paraId="48790C7E" w14:textId="1EEFF137" w:rsidR="00342DA1" w:rsidRPr="004E6BEE" w:rsidRDefault="00342DA1" w:rsidP="00342DA1">
      <w:pPr>
        <w:pBdr>
          <w:left w:val="none" w:sz="0" w:space="31" w:color="000000"/>
        </w:pBdr>
        <w:rPr>
          <w:rFonts w:ascii="Arial" w:eastAsia="Times New Roman" w:hAnsi="Arial" w:cs="Arial"/>
          <w:color w:val="000000"/>
          <w:sz w:val="22"/>
          <w:szCs w:val="22"/>
        </w:rPr>
      </w:pPr>
      <w:r w:rsidRPr="004E6BEE">
        <w:rPr>
          <w:rFonts w:ascii="Arial" w:hAnsi="Arial" w:cs="Arial"/>
          <w:sz w:val="22"/>
          <w:szCs w:val="22"/>
          <w:lang w:val="en-CA"/>
        </w:rPr>
        <w:t xml:space="preserve">We are delighted and grateful to announce that the seven Confirmation Candidates we have been preparing for Confirmation since January 2020 will be presented to Bishop Sam on </w:t>
      </w:r>
      <w:r w:rsidRPr="004E6BEE">
        <w:rPr>
          <w:rFonts w:ascii="Arial" w:hAnsi="Arial" w:cs="Arial"/>
          <w:b/>
          <w:bCs/>
          <w:sz w:val="22"/>
          <w:szCs w:val="22"/>
          <w:u w:val="single"/>
          <w:lang w:val="en-CA"/>
        </w:rPr>
        <w:t>Sunday, November 7, at 2:00 p.m.</w:t>
      </w:r>
      <w:r w:rsidRPr="004E6BEE">
        <w:rPr>
          <w:rFonts w:ascii="Arial" w:hAnsi="Arial" w:cs="Arial"/>
          <w:sz w:val="22"/>
          <w:szCs w:val="22"/>
          <w:lang w:val="en-CA"/>
        </w:rPr>
        <w:t xml:space="preserve"> Please keep these Candidates and Bishop Sam in your prayers: </w:t>
      </w:r>
      <w:r w:rsidRPr="004E6BEE">
        <w:rPr>
          <w:rFonts w:ascii="Arial" w:eastAsia="Times New Roman" w:hAnsi="Arial" w:cs="Arial"/>
          <w:b/>
          <w:bCs/>
          <w:color w:val="000000"/>
          <w:sz w:val="22"/>
          <w:szCs w:val="22"/>
        </w:rPr>
        <w:t xml:space="preserve">A.J. </w:t>
      </w:r>
      <w:proofErr w:type="spellStart"/>
      <w:r w:rsidRPr="004E6BEE">
        <w:rPr>
          <w:rFonts w:ascii="Arial" w:eastAsia="Times New Roman" w:hAnsi="Arial" w:cs="Arial"/>
          <w:b/>
          <w:bCs/>
          <w:color w:val="000000"/>
          <w:sz w:val="22"/>
          <w:szCs w:val="22"/>
        </w:rPr>
        <w:t>Tibbo</w:t>
      </w:r>
      <w:proofErr w:type="spellEnd"/>
      <w:r w:rsidRPr="004E6BEE">
        <w:rPr>
          <w:rFonts w:ascii="Arial" w:eastAsia="Times New Roman" w:hAnsi="Arial" w:cs="Arial"/>
          <w:b/>
          <w:bCs/>
          <w:color w:val="000000"/>
          <w:sz w:val="22"/>
          <w:szCs w:val="22"/>
        </w:rPr>
        <w:t xml:space="preserve">, Alivia Lawrence-Pond, Cameron Poole, </w:t>
      </w:r>
      <w:proofErr w:type="spellStart"/>
      <w:r w:rsidRPr="004E6BEE">
        <w:rPr>
          <w:rFonts w:ascii="Arial" w:eastAsia="Times New Roman" w:hAnsi="Arial" w:cs="Arial"/>
          <w:b/>
          <w:bCs/>
          <w:color w:val="000000"/>
          <w:sz w:val="22"/>
          <w:szCs w:val="22"/>
        </w:rPr>
        <w:t>Keaira</w:t>
      </w:r>
      <w:proofErr w:type="spellEnd"/>
      <w:r w:rsidRPr="004E6BEE">
        <w:rPr>
          <w:rFonts w:ascii="Arial" w:eastAsia="Times New Roman" w:hAnsi="Arial" w:cs="Arial"/>
          <w:b/>
          <w:bCs/>
          <w:color w:val="000000"/>
          <w:sz w:val="22"/>
          <w:szCs w:val="22"/>
        </w:rPr>
        <w:t xml:space="preserve"> Lawrence-Pond, Sarah Fowler, Sophie Squire and Zoey </w:t>
      </w:r>
      <w:proofErr w:type="spellStart"/>
      <w:r w:rsidRPr="004E6BEE">
        <w:rPr>
          <w:rFonts w:ascii="Arial" w:eastAsia="Times New Roman" w:hAnsi="Arial" w:cs="Arial"/>
          <w:b/>
          <w:bCs/>
          <w:color w:val="000000"/>
          <w:sz w:val="22"/>
          <w:szCs w:val="22"/>
        </w:rPr>
        <w:t>Leights</w:t>
      </w:r>
      <w:proofErr w:type="spellEnd"/>
      <w:r w:rsidRPr="004E6BEE">
        <w:rPr>
          <w:rFonts w:ascii="Arial" w:eastAsia="Times New Roman" w:hAnsi="Arial" w:cs="Arial"/>
          <w:b/>
          <w:bCs/>
          <w:color w:val="000000"/>
          <w:sz w:val="22"/>
          <w:szCs w:val="22"/>
        </w:rPr>
        <w:t>.</w:t>
      </w:r>
      <w:r w:rsidRPr="004E6BEE">
        <w:rPr>
          <w:rFonts w:ascii="Arial" w:eastAsia="Times New Roman" w:hAnsi="Arial" w:cs="Arial"/>
          <w:color w:val="000000"/>
          <w:sz w:val="22"/>
          <w:szCs w:val="22"/>
        </w:rPr>
        <w:t> </w:t>
      </w:r>
    </w:p>
    <w:p w14:paraId="760589D8" w14:textId="4D860C85" w:rsidR="00E5065B" w:rsidRPr="004E6BEE" w:rsidRDefault="00E5065B" w:rsidP="00342DA1">
      <w:pPr>
        <w:pBdr>
          <w:left w:val="none" w:sz="0" w:space="31" w:color="000000"/>
        </w:pBdr>
        <w:rPr>
          <w:rFonts w:ascii="Arial" w:eastAsia="Times New Roman" w:hAnsi="Arial" w:cs="Arial"/>
          <w:color w:val="000000"/>
          <w:sz w:val="22"/>
          <w:szCs w:val="22"/>
        </w:rPr>
      </w:pPr>
    </w:p>
    <w:p w14:paraId="2A9B1745" w14:textId="518B90A2" w:rsidR="00E5065B" w:rsidRPr="004E6BEE" w:rsidRDefault="00E5065B" w:rsidP="00342DA1">
      <w:pPr>
        <w:pBdr>
          <w:left w:val="none" w:sz="0" w:space="31" w:color="000000"/>
        </w:pBdr>
        <w:rPr>
          <w:rFonts w:ascii="Arial" w:eastAsia="Times New Roman" w:hAnsi="Arial" w:cs="Arial"/>
          <w:color w:val="000000"/>
          <w:sz w:val="22"/>
          <w:szCs w:val="22"/>
        </w:rPr>
      </w:pPr>
      <w:r w:rsidRPr="004E6BEE">
        <w:rPr>
          <w:rFonts w:ascii="Arial" w:eastAsia="Times New Roman" w:hAnsi="Arial" w:cs="Arial"/>
          <w:color w:val="000000"/>
          <w:sz w:val="22"/>
          <w:szCs w:val="22"/>
        </w:rPr>
        <w:t xml:space="preserve">Please note anyone wishing to attend the Confirmation service </w:t>
      </w:r>
      <w:r w:rsidRPr="004E6BEE">
        <w:rPr>
          <w:rFonts w:ascii="Arial" w:eastAsia="Times New Roman" w:hAnsi="Arial" w:cs="Arial"/>
          <w:b/>
          <w:bCs/>
          <w:color w:val="000000"/>
          <w:sz w:val="22"/>
          <w:szCs w:val="22"/>
          <w:u w:val="single"/>
        </w:rPr>
        <w:t xml:space="preserve">must pre-register by Wednesday, November </w:t>
      </w:r>
      <w:r w:rsidR="001E7CDF">
        <w:rPr>
          <w:rFonts w:ascii="Arial" w:eastAsia="Times New Roman" w:hAnsi="Arial" w:cs="Arial"/>
          <w:b/>
          <w:bCs/>
          <w:color w:val="000000"/>
          <w:sz w:val="22"/>
          <w:szCs w:val="22"/>
          <w:u w:val="single"/>
        </w:rPr>
        <w:t>3</w:t>
      </w:r>
      <w:r w:rsidR="001E7CDF" w:rsidRPr="001E7CDF">
        <w:rPr>
          <w:rFonts w:ascii="Arial" w:eastAsia="Times New Roman" w:hAnsi="Arial" w:cs="Arial"/>
          <w:b/>
          <w:bCs/>
          <w:color w:val="000000"/>
          <w:sz w:val="22"/>
          <w:szCs w:val="22"/>
          <w:u w:val="single"/>
          <w:vertAlign w:val="superscript"/>
        </w:rPr>
        <w:t>rd</w:t>
      </w:r>
      <w:r w:rsidRPr="004E6BEE">
        <w:rPr>
          <w:rFonts w:ascii="Arial" w:eastAsia="Times New Roman" w:hAnsi="Arial" w:cs="Arial"/>
          <w:b/>
          <w:bCs/>
          <w:color w:val="000000"/>
          <w:sz w:val="22"/>
          <w:szCs w:val="22"/>
          <w:u w:val="single"/>
        </w:rPr>
        <w:t>, 2021 by 1:00 p.m.</w:t>
      </w:r>
      <w:r w:rsidRPr="004E6BEE">
        <w:rPr>
          <w:rFonts w:ascii="Arial" w:eastAsia="Times New Roman" w:hAnsi="Arial" w:cs="Arial"/>
          <w:color w:val="000000"/>
          <w:sz w:val="22"/>
          <w:szCs w:val="22"/>
        </w:rPr>
        <w:t xml:space="preserve"> by calling the parish office @ 834-2336.  </w:t>
      </w:r>
      <w:proofErr w:type="spellStart"/>
      <w:r w:rsidRPr="004E6BEE">
        <w:rPr>
          <w:rFonts w:ascii="Arial" w:eastAsia="Times New Roman" w:hAnsi="Arial" w:cs="Arial"/>
          <w:color w:val="000000"/>
          <w:sz w:val="22"/>
          <w:szCs w:val="22"/>
        </w:rPr>
        <w:t>Vaxpass</w:t>
      </w:r>
      <w:proofErr w:type="spellEnd"/>
      <w:r w:rsidRPr="004E6BEE">
        <w:rPr>
          <w:rFonts w:ascii="Arial" w:eastAsia="Times New Roman" w:hAnsi="Arial" w:cs="Arial"/>
          <w:color w:val="000000"/>
          <w:sz w:val="22"/>
          <w:szCs w:val="22"/>
        </w:rPr>
        <w:t>/proof of vaccination and an ID will be required upon entry.</w:t>
      </w:r>
    </w:p>
    <w:p w14:paraId="5C749308" w14:textId="77777777" w:rsidR="00342DA1" w:rsidRPr="004E6BEE" w:rsidRDefault="00342DA1" w:rsidP="00342DA1">
      <w:p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rPr>
      </w:pPr>
    </w:p>
    <w:p w14:paraId="5CA0287B" w14:textId="5256868C" w:rsidR="00342DA1" w:rsidRPr="004E6BEE" w:rsidRDefault="00342DA1" w:rsidP="00342DA1">
      <w:pPr>
        <w:pBdr>
          <w:top w:val="none" w:sz="0" w:space="0" w:color="auto"/>
          <w:left w:val="none" w:sz="0" w:space="0" w:color="auto"/>
          <w:bottom w:val="none" w:sz="0" w:space="0" w:color="auto"/>
          <w:right w:val="none" w:sz="0" w:space="0" w:color="auto"/>
        </w:pBdr>
        <w:suppressAutoHyphens w:val="0"/>
        <w:rPr>
          <w:rFonts w:ascii="Arial" w:eastAsia="SimSun" w:hAnsi="Arial" w:cs="Arial"/>
          <w:b/>
          <w:bCs/>
          <w:sz w:val="22"/>
          <w:szCs w:val="22"/>
          <w:lang w:val="en-CA"/>
        </w:rPr>
      </w:pPr>
      <w:r w:rsidRPr="004E6BEE">
        <w:rPr>
          <w:rFonts w:ascii="Arial" w:hAnsi="Arial" w:cs="Arial"/>
          <w:b/>
          <w:bCs/>
          <w:sz w:val="22"/>
          <w:szCs w:val="22"/>
          <w:lang w:val="en-CA"/>
        </w:rPr>
        <w:t>Committees of Vestry</w:t>
      </w:r>
    </w:p>
    <w:p w14:paraId="073DCF41" w14:textId="5883A328" w:rsidR="00342DA1" w:rsidRPr="004E6BEE" w:rsidRDefault="00342DA1" w:rsidP="00342DA1">
      <w:pPr>
        <w:rPr>
          <w:rFonts w:ascii="Arial" w:hAnsi="Arial" w:cs="Arial"/>
          <w:sz w:val="22"/>
          <w:szCs w:val="22"/>
          <w:lang w:val="en-CA"/>
        </w:rPr>
      </w:pPr>
      <w:r w:rsidRPr="004E6BEE">
        <w:rPr>
          <w:rFonts w:ascii="Arial" w:hAnsi="Arial" w:cs="Arial"/>
          <w:sz w:val="22"/>
          <w:szCs w:val="22"/>
          <w:lang w:val="en-CA"/>
        </w:rPr>
        <w:t xml:space="preserve">One of the joys of the Annual Congregational Meeting is the opportunity to establish the working Committees of Vestry. These Committees carry out the important work of our faith community in day-to-day operations, details and groundwork to prepare Vestry members to make a decision or follow through enabling Vestry decisions to be acted on. The membership of the Committees of Vestry is not limited to members of Vestry. We invite members of the Congregation with particular gifts/skills/interests to discern which Committee of Vestry they may be called to consider. Please contact Reverend Jotie if you wish to </w:t>
      </w:r>
      <w:r w:rsidRPr="004E6BEE">
        <w:rPr>
          <w:rFonts w:ascii="Arial" w:hAnsi="Arial" w:cs="Arial"/>
          <w:b/>
          <w:bCs/>
          <w:sz w:val="22"/>
          <w:szCs w:val="22"/>
          <w:lang w:val="en-CA"/>
        </w:rPr>
        <w:t>volunteer</w:t>
      </w:r>
      <w:r w:rsidRPr="004E6BEE">
        <w:rPr>
          <w:rFonts w:ascii="Arial" w:hAnsi="Arial" w:cs="Arial"/>
          <w:sz w:val="22"/>
          <w:szCs w:val="22"/>
          <w:lang w:val="en-CA"/>
        </w:rPr>
        <w:t xml:space="preserve"> to discuss an option or if you have a question. Membership on Vestry Committees are appointed by the Priest in Charge and ought to be renewed annually.</w:t>
      </w:r>
    </w:p>
    <w:p w14:paraId="620A5918" w14:textId="77777777" w:rsidR="00C41439" w:rsidRPr="004E6BEE" w:rsidRDefault="00C41439" w:rsidP="00342DA1">
      <w:pPr>
        <w:rPr>
          <w:rFonts w:ascii="Arial" w:hAnsi="Arial" w:cs="Arial"/>
          <w:sz w:val="22"/>
          <w:szCs w:val="22"/>
          <w:lang w:val="en-CA"/>
        </w:rPr>
      </w:pPr>
    </w:p>
    <w:p w14:paraId="6944988C" w14:textId="4208CF47" w:rsidR="00342DA1" w:rsidRPr="004E6BEE" w:rsidRDefault="00342DA1" w:rsidP="00342DA1">
      <w:pPr>
        <w:rPr>
          <w:rFonts w:ascii="Arial" w:hAnsi="Arial" w:cs="Arial"/>
          <w:sz w:val="22"/>
          <w:szCs w:val="22"/>
          <w:lang w:val="en-CA"/>
        </w:rPr>
      </w:pPr>
      <w:r w:rsidRPr="004E6BEE">
        <w:rPr>
          <w:rFonts w:ascii="Arial" w:hAnsi="Arial" w:cs="Arial"/>
          <w:sz w:val="22"/>
          <w:szCs w:val="22"/>
          <w:lang w:val="en-CA"/>
        </w:rPr>
        <w:t>The following Committees of Vestry are open for consideration:</w:t>
      </w:r>
    </w:p>
    <w:p w14:paraId="079D2BF2" w14:textId="77777777" w:rsidR="00342DA1" w:rsidRPr="004E6BEE" w:rsidRDefault="00342DA1" w:rsidP="00342DA1">
      <w:pPr>
        <w:numPr>
          <w:ilvl w:val="0"/>
          <w:numId w:val="3"/>
        </w:num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rPr>
      </w:pPr>
      <w:r w:rsidRPr="004E6BEE">
        <w:rPr>
          <w:rFonts w:ascii="Arial" w:hAnsi="Arial" w:cs="Arial"/>
          <w:b/>
          <w:bCs/>
          <w:sz w:val="22"/>
          <w:szCs w:val="22"/>
          <w:lang w:val="en-CA"/>
        </w:rPr>
        <w:t>Property/Finance Committee</w:t>
      </w:r>
    </w:p>
    <w:p w14:paraId="33ABAAC5" w14:textId="77777777" w:rsidR="00342DA1" w:rsidRPr="004E6BEE" w:rsidRDefault="00342DA1" w:rsidP="00342DA1">
      <w:pPr>
        <w:numPr>
          <w:ilvl w:val="0"/>
          <w:numId w:val="3"/>
        </w:num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rPr>
      </w:pPr>
      <w:r w:rsidRPr="004E6BEE">
        <w:rPr>
          <w:rFonts w:ascii="Arial" w:hAnsi="Arial" w:cs="Arial"/>
          <w:b/>
          <w:bCs/>
          <w:sz w:val="22"/>
          <w:szCs w:val="22"/>
          <w:lang w:val="en-CA"/>
        </w:rPr>
        <w:t>Cemetery Committee</w:t>
      </w:r>
    </w:p>
    <w:p w14:paraId="5BC328D2" w14:textId="77777777" w:rsidR="00342DA1" w:rsidRPr="004E6BEE" w:rsidRDefault="00342DA1" w:rsidP="00342DA1">
      <w:pPr>
        <w:numPr>
          <w:ilvl w:val="0"/>
          <w:numId w:val="3"/>
        </w:num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rPr>
      </w:pPr>
      <w:r w:rsidRPr="004E6BEE">
        <w:rPr>
          <w:rFonts w:ascii="Arial" w:hAnsi="Arial" w:cs="Arial"/>
          <w:b/>
          <w:bCs/>
          <w:sz w:val="22"/>
          <w:szCs w:val="22"/>
          <w:lang w:val="en-CA"/>
        </w:rPr>
        <w:t>Communication/Technology Committee</w:t>
      </w:r>
    </w:p>
    <w:p w14:paraId="6901F7A6" w14:textId="77777777" w:rsidR="00342DA1" w:rsidRPr="004E6BEE" w:rsidRDefault="00342DA1" w:rsidP="00342DA1">
      <w:pPr>
        <w:numPr>
          <w:ilvl w:val="0"/>
          <w:numId w:val="3"/>
        </w:numPr>
        <w:pBdr>
          <w:top w:val="none" w:sz="0" w:space="0" w:color="auto"/>
          <w:left w:val="none" w:sz="0" w:space="0" w:color="auto"/>
          <w:bottom w:val="none" w:sz="0" w:space="0" w:color="auto"/>
          <w:right w:val="none" w:sz="0" w:space="0" w:color="auto"/>
        </w:pBdr>
        <w:suppressAutoHyphens w:val="0"/>
        <w:rPr>
          <w:rFonts w:ascii="Arial" w:hAnsi="Arial" w:cs="Arial"/>
          <w:b/>
          <w:bCs/>
          <w:sz w:val="22"/>
          <w:szCs w:val="22"/>
          <w:lang w:val="en-CA"/>
        </w:rPr>
      </w:pPr>
      <w:r w:rsidRPr="004E6BEE">
        <w:rPr>
          <w:rFonts w:ascii="Arial" w:hAnsi="Arial" w:cs="Arial"/>
          <w:b/>
          <w:bCs/>
          <w:sz w:val="22"/>
          <w:szCs w:val="22"/>
          <w:lang w:val="en-CA"/>
        </w:rPr>
        <w:t>Old Church Building Committee</w:t>
      </w:r>
    </w:p>
    <w:p w14:paraId="0B8682B6" w14:textId="77777777" w:rsidR="00342DA1" w:rsidRPr="004E6BEE" w:rsidRDefault="00342DA1" w:rsidP="00342DA1">
      <w:pPr>
        <w:rPr>
          <w:rFonts w:ascii="Arial" w:hAnsi="Arial" w:cs="Arial"/>
          <w:sz w:val="22"/>
          <w:szCs w:val="22"/>
          <w:lang w:val="en-CA"/>
        </w:rPr>
      </w:pPr>
    </w:p>
    <w:p w14:paraId="39C62206" w14:textId="77777777" w:rsidR="00342DA1" w:rsidRPr="004E6BEE" w:rsidRDefault="00342DA1" w:rsidP="00342DA1">
      <w:pPr>
        <w:rPr>
          <w:rFonts w:ascii="Arial" w:hAnsi="Arial" w:cs="Arial"/>
          <w:sz w:val="22"/>
          <w:szCs w:val="22"/>
          <w:lang w:val="en-CA"/>
        </w:rPr>
      </w:pPr>
    </w:p>
    <w:p w14:paraId="684B1C67" w14:textId="77777777" w:rsidR="00342DA1" w:rsidRPr="004E6BEE" w:rsidRDefault="00342DA1" w:rsidP="00342DA1">
      <w:pPr>
        <w:rPr>
          <w:rFonts w:ascii="Arial" w:hAnsi="Arial" w:cs="Arial"/>
          <w:b/>
          <w:bCs/>
          <w:sz w:val="22"/>
          <w:szCs w:val="22"/>
          <w:lang w:val="en-CA"/>
        </w:rPr>
      </w:pPr>
      <w:r w:rsidRPr="004E6BEE">
        <w:rPr>
          <w:rFonts w:ascii="Arial" w:hAnsi="Arial" w:cs="Arial"/>
          <w:b/>
          <w:bCs/>
          <w:sz w:val="22"/>
          <w:szCs w:val="22"/>
          <w:lang w:val="en-CA"/>
        </w:rPr>
        <w:t>Family Life Ministry</w:t>
      </w:r>
    </w:p>
    <w:p w14:paraId="01141AB2" w14:textId="18A060DF" w:rsidR="00342DA1" w:rsidRDefault="00342DA1" w:rsidP="00342DA1">
      <w:pPr>
        <w:rPr>
          <w:rFonts w:ascii="Arial" w:hAnsi="Arial" w:cs="Arial"/>
          <w:sz w:val="22"/>
          <w:szCs w:val="22"/>
          <w:lang w:val="en-CA"/>
        </w:rPr>
      </w:pPr>
      <w:r w:rsidRPr="004E6BEE">
        <w:rPr>
          <w:rFonts w:ascii="Arial" w:hAnsi="Arial" w:cs="Arial"/>
          <w:sz w:val="22"/>
          <w:szCs w:val="22"/>
          <w:lang w:val="en-CA"/>
        </w:rPr>
        <w:t xml:space="preserve">As a commitment to our parish Mission Statement to be a nurturing community we want to offer a nurturing opportunity for children and young people within and outside worship. In the past we have availed of several opportunities through a variety of Sunday School Programs and Youth Initiatives. Most recently our Sunday Program, Godly Play, provided an effective learning and insightful experience for our children. This program requires a significant commitment to enable an effective learning environment. While we would prefer to continue Godly Play as our Sunday School Program, we need to establish a team who is willing and able to maintain this program. There are training sessions available in the Diocese to prepare Story Tellers, and those who assist. If you would like to volunteer with a Sunday Program (Godly Play, Sermons 4 Kids, etc.), or with a Youth Initiative (Youth Group, Drama, Creation Care Project, etc.) please contact Reverend Jotie. We plan to meet together soon to discuss how </w:t>
      </w:r>
      <w:r w:rsidRPr="004E6BEE">
        <w:rPr>
          <w:rFonts w:ascii="Arial" w:hAnsi="Arial" w:cs="Arial"/>
          <w:i/>
          <w:iCs/>
          <w:sz w:val="22"/>
          <w:szCs w:val="22"/>
          <w:lang w:val="en-CA"/>
        </w:rPr>
        <w:t>Family Life</w:t>
      </w:r>
      <w:r w:rsidRPr="004E6BEE">
        <w:rPr>
          <w:rFonts w:ascii="Arial" w:hAnsi="Arial" w:cs="Arial"/>
          <w:sz w:val="22"/>
          <w:szCs w:val="22"/>
          <w:lang w:val="en-CA"/>
        </w:rPr>
        <w:t xml:space="preserve"> nurturing opportunity may unfold.</w:t>
      </w:r>
    </w:p>
    <w:sectPr w:rsidR="00342DA1" w:rsidSect="007859C1">
      <w:footnotePr>
        <w:pos w:val="beneathText"/>
      </w:footnotePr>
      <w:pgSz w:w="20160" w:h="12240" w:orient="landscape" w:code="5"/>
      <w:pgMar w:top="720" w:right="720" w:bottom="720" w:left="720" w:header="706" w:footer="706" w:gutter="0"/>
      <w:cols w:num="2"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6F08A" w14:textId="77777777" w:rsidR="00017A25" w:rsidRDefault="00017A25">
      <w:r>
        <w:separator/>
      </w:r>
    </w:p>
  </w:endnote>
  <w:endnote w:type="continuationSeparator" w:id="0">
    <w:p w14:paraId="786CCEC9" w14:textId="77777777" w:rsidR="00017A25" w:rsidRDefault="0001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cript MT Bold">
    <w:altName w:val="Script MT Bold"/>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33C7" w14:textId="77777777" w:rsidR="00017A25" w:rsidRDefault="00017A25">
      <w:r>
        <w:separator/>
      </w:r>
    </w:p>
  </w:footnote>
  <w:footnote w:type="continuationSeparator" w:id="0">
    <w:p w14:paraId="21D12DAA" w14:textId="77777777" w:rsidR="00017A25" w:rsidRDefault="0001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73730D"/>
    <w:multiLevelType w:val="hybridMultilevel"/>
    <w:tmpl w:val="E738D1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615C56B1"/>
    <w:multiLevelType w:val="hybridMultilevel"/>
    <w:tmpl w:val="1EF29E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129"/>
    <w:rsid w:val="000006D8"/>
    <w:rsid w:val="000019EF"/>
    <w:rsid w:val="0001418B"/>
    <w:rsid w:val="000164BE"/>
    <w:rsid w:val="00017A25"/>
    <w:rsid w:val="00021F08"/>
    <w:rsid w:val="00024701"/>
    <w:rsid w:val="00027EF3"/>
    <w:rsid w:val="00036CEF"/>
    <w:rsid w:val="000378A7"/>
    <w:rsid w:val="00040215"/>
    <w:rsid w:val="000406CC"/>
    <w:rsid w:val="00050538"/>
    <w:rsid w:val="00060D8D"/>
    <w:rsid w:val="00062A4B"/>
    <w:rsid w:val="0006307C"/>
    <w:rsid w:val="00070003"/>
    <w:rsid w:val="00072379"/>
    <w:rsid w:val="00080D35"/>
    <w:rsid w:val="00086F12"/>
    <w:rsid w:val="00093425"/>
    <w:rsid w:val="00097D66"/>
    <w:rsid w:val="000A21D2"/>
    <w:rsid w:val="000A345D"/>
    <w:rsid w:val="000A75E2"/>
    <w:rsid w:val="000C162C"/>
    <w:rsid w:val="000C2775"/>
    <w:rsid w:val="000D109D"/>
    <w:rsid w:val="000D1E93"/>
    <w:rsid w:val="000D4841"/>
    <w:rsid w:val="000D6EB8"/>
    <w:rsid w:val="000E08E1"/>
    <w:rsid w:val="000E1536"/>
    <w:rsid w:val="000E3D86"/>
    <w:rsid w:val="000E6715"/>
    <w:rsid w:val="000F173B"/>
    <w:rsid w:val="000F4472"/>
    <w:rsid w:val="000F7CB9"/>
    <w:rsid w:val="00102EE2"/>
    <w:rsid w:val="0011646F"/>
    <w:rsid w:val="00122D7A"/>
    <w:rsid w:val="0013216D"/>
    <w:rsid w:val="001342F2"/>
    <w:rsid w:val="00136B2B"/>
    <w:rsid w:val="00137EAF"/>
    <w:rsid w:val="0014443F"/>
    <w:rsid w:val="00145613"/>
    <w:rsid w:val="001468EE"/>
    <w:rsid w:val="00164384"/>
    <w:rsid w:val="00164FF2"/>
    <w:rsid w:val="00165DFA"/>
    <w:rsid w:val="0016654F"/>
    <w:rsid w:val="0019743E"/>
    <w:rsid w:val="001A2E6F"/>
    <w:rsid w:val="001A6039"/>
    <w:rsid w:val="001B0BBB"/>
    <w:rsid w:val="001B1C44"/>
    <w:rsid w:val="001B6BB0"/>
    <w:rsid w:val="001B7170"/>
    <w:rsid w:val="001B775C"/>
    <w:rsid w:val="001C1A6D"/>
    <w:rsid w:val="001C26C7"/>
    <w:rsid w:val="001C560B"/>
    <w:rsid w:val="001C7A6E"/>
    <w:rsid w:val="001D02AA"/>
    <w:rsid w:val="001D2D92"/>
    <w:rsid w:val="001D4079"/>
    <w:rsid w:val="001D6465"/>
    <w:rsid w:val="001D651F"/>
    <w:rsid w:val="001E3E2A"/>
    <w:rsid w:val="001E7CDF"/>
    <w:rsid w:val="001F2CCB"/>
    <w:rsid w:val="001F5688"/>
    <w:rsid w:val="001F7196"/>
    <w:rsid w:val="00200E2A"/>
    <w:rsid w:val="00214EEC"/>
    <w:rsid w:val="00217ACC"/>
    <w:rsid w:val="00222C75"/>
    <w:rsid w:val="00224C0A"/>
    <w:rsid w:val="00230C31"/>
    <w:rsid w:val="0023192B"/>
    <w:rsid w:val="00235779"/>
    <w:rsid w:val="00236B05"/>
    <w:rsid w:val="00240319"/>
    <w:rsid w:val="002446EA"/>
    <w:rsid w:val="00245ECA"/>
    <w:rsid w:val="002529D5"/>
    <w:rsid w:val="00265675"/>
    <w:rsid w:val="00272367"/>
    <w:rsid w:val="00283D92"/>
    <w:rsid w:val="002A4934"/>
    <w:rsid w:val="002B7CD0"/>
    <w:rsid w:val="002E3213"/>
    <w:rsid w:val="002E4F66"/>
    <w:rsid w:val="002F1150"/>
    <w:rsid w:val="002F12E7"/>
    <w:rsid w:val="002F459E"/>
    <w:rsid w:val="002F7C6E"/>
    <w:rsid w:val="00305791"/>
    <w:rsid w:val="00305AA3"/>
    <w:rsid w:val="00306B06"/>
    <w:rsid w:val="00314175"/>
    <w:rsid w:val="00317425"/>
    <w:rsid w:val="0031754E"/>
    <w:rsid w:val="00322354"/>
    <w:rsid w:val="0032435F"/>
    <w:rsid w:val="00327AA6"/>
    <w:rsid w:val="003319CA"/>
    <w:rsid w:val="003343CE"/>
    <w:rsid w:val="00342DA1"/>
    <w:rsid w:val="003540D1"/>
    <w:rsid w:val="00355780"/>
    <w:rsid w:val="00355E16"/>
    <w:rsid w:val="003578B0"/>
    <w:rsid w:val="00363D4B"/>
    <w:rsid w:val="00371363"/>
    <w:rsid w:val="00376074"/>
    <w:rsid w:val="00376249"/>
    <w:rsid w:val="00384810"/>
    <w:rsid w:val="00387089"/>
    <w:rsid w:val="003874E7"/>
    <w:rsid w:val="00393129"/>
    <w:rsid w:val="003959F5"/>
    <w:rsid w:val="003A0503"/>
    <w:rsid w:val="003A2025"/>
    <w:rsid w:val="003A7291"/>
    <w:rsid w:val="003A79B9"/>
    <w:rsid w:val="003B4730"/>
    <w:rsid w:val="003B6F96"/>
    <w:rsid w:val="003C0519"/>
    <w:rsid w:val="003D3B1A"/>
    <w:rsid w:val="003D6882"/>
    <w:rsid w:val="003E2B16"/>
    <w:rsid w:val="003E3161"/>
    <w:rsid w:val="003F0DD3"/>
    <w:rsid w:val="003F6BD5"/>
    <w:rsid w:val="003F6DAC"/>
    <w:rsid w:val="00410DF6"/>
    <w:rsid w:val="00411C50"/>
    <w:rsid w:val="00420D17"/>
    <w:rsid w:val="00422E1A"/>
    <w:rsid w:val="00435A83"/>
    <w:rsid w:val="004412FB"/>
    <w:rsid w:val="0044309B"/>
    <w:rsid w:val="00445288"/>
    <w:rsid w:val="00452079"/>
    <w:rsid w:val="00452126"/>
    <w:rsid w:val="00454207"/>
    <w:rsid w:val="004551A1"/>
    <w:rsid w:val="00464215"/>
    <w:rsid w:val="00471448"/>
    <w:rsid w:val="00473681"/>
    <w:rsid w:val="00474F3A"/>
    <w:rsid w:val="00485C5F"/>
    <w:rsid w:val="00490A62"/>
    <w:rsid w:val="004A02CF"/>
    <w:rsid w:val="004A397B"/>
    <w:rsid w:val="004A4B7A"/>
    <w:rsid w:val="004A5852"/>
    <w:rsid w:val="004B13F8"/>
    <w:rsid w:val="004B5EA3"/>
    <w:rsid w:val="004B7638"/>
    <w:rsid w:val="004C1B02"/>
    <w:rsid w:val="004C3325"/>
    <w:rsid w:val="004C6030"/>
    <w:rsid w:val="004D0DE5"/>
    <w:rsid w:val="004D42CC"/>
    <w:rsid w:val="004D521E"/>
    <w:rsid w:val="004D6E21"/>
    <w:rsid w:val="004E6BEE"/>
    <w:rsid w:val="004F5C0B"/>
    <w:rsid w:val="005045B2"/>
    <w:rsid w:val="00505901"/>
    <w:rsid w:val="00516568"/>
    <w:rsid w:val="00517D0C"/>
    <w:rsid w:val="005236E5"/>
    <w:rsid w:val="00533666"/>
    <w:rsid w:val="00536792"/>
    <w:rsid w:val="00542C69"/>
    <w:rsid w:val="005433AD"/>
    <w:rsid w:val="005441DF"/>
    <w:rsid w:val="00545587"/>
    <w:rsid w:val="00550B31"/>
    <w:rsid w:val="00552BB5"/>
    <w:rsid w:val="00552D0E"/>
    <w:rsid w:val="00557792"/>
    <w:rsid w:val="00565175"/>
    <w:rsid w:val="00570FBE"/>
    <w:rsid w:val="00575455"/>
    <w:rsid w:val="00575C42"/>
    <w:rsid w:val="0057738D"/>
    <w:rsid w:val="00580955"/>
    <w:rsid w:val="005851B7"/>
    <w:rsid w:val="00590F91"/>
    <w:rsid w:val="00594640"/>
    <w:rsid w:val="005A2903"/>
    <w:rsid w:val="005A5041"/>
    <w:rsid w:val="005A5CDD"/>
    <w:rsid w:val="005B24E5"/>
    <w:rsid w:val="005B2681"/>
    <w:rsid w:val="005B29F0"/>
    <w:rsid w:val="005B3852"/>
    <w:rsid w:val="005B506B"/>
    <w:rsid w:val="005C502E"/>
    <w:rsid w:val="005C6F5E"/>
    <w:rsid w:val="005C77C1"/>
    <w:rsid w:val="005D22F9"/>
    <w:rsid w:val="005D3DC7"/>
    <w:rsid w:val="005D52CD"/>
    <w:rsid w:val="005D6D2B"/>
    <w:rsid w:val="005E0C79"/>
    <w:rsid w:val="005E1990"/>
    <w:rsid w:val="005E4B27"/>
    <w:rsid w:val="005E6E75"/>
    <w:rsid w:val="005F2D9A"/>
    <w:rsid w:val="005F442F"/>
    <w:rsid w:val="005F5ACD"/>
    <w:rsid w:val="005F5B9B"/>
    <w:rsid w:val="00605B20"/>
    <w:rsid w:val="00610AD7"/>
    <w:rsid w:val="0061127E"/>
    <w:rsid w:val="00623E5F"/>
    <w:rsid w:val="00624E1C"/>
    <w:rsid w:val="0062673C"/>
    <w:rsid w:val="00631B28"/>
    <w:rsid w:val="00632274"/>
    <w:rsid w:val="0063280F"/>
    <w:rsid w:val="006343CA"/>
    <w:rsid w:val="006413F6"/>
    <w:rsid w:val="00641665"/>
    <w:rsid w:val="00646C2F"/>
    <w:rsid w:val="00647DD3"/>
    <w:rsid w:val="00651451"/>
    <w:rsid w:val="00652FCA"/>
    <w:rsid w:val="0065497F"/>
    <w:rsid w:val="00660FFC"/>
    <w:rsid w:val="00661430"/>
    <w:rsid w:val="006639C2"/>
    <w:rsid w:val="00675DA9"/>
    <w:rsid w:val="006810A6"/>
    <w:rsid w:val="0068458D"/>
    <w:rsid w:val="0068521F"/>
    <w:rsid w:val="00685854"/>
    <w:rsid w:val="00690819"/>
    <w:rsid w:val="00690865"/>
    <w:rsid w:val="006920EE"/>
    <w:rsid w:val="00693AB3"/>
    <w:rsid w:val="006A57E0"/>
    <w:rsid w:val="006B2D8A"/>
    <w:rsid w:val="006B381D"/>
    <w:rsid w:val="006B636E"/>
    <w:rsid w:val="006C2645"/>
    <w:rsid w:val="006C6ACB"/>
    <w:rsid w:val="006C76D6"/>
    <w:rsid w:val="006D5D21"/>
    <w:rsid w:val="006D6346"/>
    <w:rsid w:val="006D7794"/>
    <w:rsid w:val="006E127E"/>
    <w:rsid w:val="006E28BE"/>
    <w:rsid w:val="006E3C7A"/>
    <w:rsid w:val="00705889"/>
    <w:rsid w:val="00711482"/>
    <w:rsid w:val="00715F8E"/>
    <w:rsid w:val="00731270"/>
    <w:rsid w:val="007338CB"/>
    <w:rsid w:val="007346D2"/>
    <w:rsid w:val="00735F8D"/>
    <w:rsid w:val="007403A6"/>
    <w:rsid w:val="00741504"/>
    <w:rsid w:val="00742B0D"/>
    <w:rsid w:val="007502CF"/>
    <w:rsid w:val="00760169"/>
    <w:rsid w:val="007611C5"/>
    <w:rsid w:val="007650DF"/>
    <w:rsid w:val="007670A8"/>
    <w:rsid w:val="0077116C"/>
    <w:rsid w:val="007737D7"/>
    <w:rsid w:val="00781AD2"/>
    <w:rsid w:val="0078535E"/>
    <w:rsid w:val="007859C1"/>
    <w:rsid w:val="00787BD4"/>
    <w:rsid w:val="00791F74"/>
    <w:rsid w:val="00792119"/>
    <w:rsid w:val="00797946"/>
    <w:rsid w:val="007A4E21"/>
    <w:rsid w:val="007B3898"/>
    <w:rsid w:val="007B797D"/>
    <w:rsid w:val="007C2E10"/>
    <w:rsid w:val="007C5541"/>
    <w:rsid w:val="007D562F"/>
    <w:rsid w:val="007E21C7"/>
    <w:rsid w:val="007E7E4C"/>
    <w:rsid w:val="007F5E5C"/>
    <w:rsid w:val="00803BA3"/>
    <w:rsid w:val="00804C26"/>
    <w:rsid w:val="00810466"/>
    <w:rsid w:val="00811069"/>
    <w:rsid w:val="00821816"/>
    <w:rsid w:val="008228DB"/>
    <w:rsid w:val="0082388D"/>
    <w:rsid w:val="00827120"/>
    <w:rsid w:val="00827CCC"/>
    <w:rsid w:val="00830421"/>
    <w:rsid w:val="00833802"/>
    <w:rsid w:val="00834827"/>
    <w:rsid w:val="0084725E"/>
    <w:rsid w:val="00851A34"/>
    <w:rsid w:val="0085589F"/>
    <w:rsid w:val="00867F70"/>
    <w:rsid w:val="00873836"/>
    <w:rsid w:val="00876CED"/>
    <w:rsid w:val="0088573F"/>
    <w:rsid w:val="00887BA5"/>
    <w:rsid w:val="00892DCF"/>
    <w:rsid w:val="00894F65"/>
    <w:rsid w:val="008A6879"/>
    <w:rsid w:val="008A6D1A"/>
    <w:rsid w:val="008B457F"/>
    <w:rsid w:val="008B4616"/>
    <w:rsid w:val="008C2937"/>
    <w:rsid w:val="008C6684"/>
    <w:rsid w:val="008D12C0"/>
    <w:rsid w:val="008D2083"/>
    <w:rsid w:val="008E077E"/>
    <w:rsid w:val="008E2D6F"/>
    <w:rsid w:val="008E741C"/>
    <w:rsid w:val="008F3354"/>
    <w:rsid w:val="008F53DE"/>
    <w:rsid w:val="008F66EB"/>
    <w:rsid w:val="008F7DCD"/>
    <w:rsid w:val="00913E28"/>
    <w:rsid w:val="00914067"/>
    <w:rsid w:val="00914778"/>
    <w:rsid w:val="009209C9"/>
    <w:rsid w:val="00922ED3"/>
    <w:rsid w:val="00922FC0"/>
    <w:rsid w:val="009261BF"/>
    <w:rsid w:val="009317C4"/>
    <w:rsid w:val="00935528"/>
    <w:rsid w:val="009431A1"/>
    <w:rsid w:val="00943C2C"/>
    <w:rsid w:val="00946110"/>
    <w:rsid w:val="00947662"/>
    <w:rsid w:val="009514BA"/>
    <w:rsid w:val="00956A30"/>
    <w:rsid w:val="00972676"/>
    <w:rsid w:val="00976169"/>
    <w:rsid w:val="00991DF3"/>
    <w:rsid w:val="0099301A"/>
    <w:rsid w:val="009A0FB2"/>
    <w:rsid w:val="009A22FC"/>
    <w:rsid w:val="009A2E3E"/>
    <w:rsid w:val="009A7134"/>
    <w:rsid w:val="009B0BA4"/>
    <w:rsid w:val="009B2994"/>
    <w:rsid w:val="009B3623"/>
    <w:rsid w:val="009D0448"/>
    <w:rsid w:val="009D5E88"/>
    <w:rsid w:val="009F2453"/>
    <w:rsid w:val="009F39AC"/>
    <w:rsid w:val="009F43B1"/>
    <w:rsid w:val="00A0159A"/>
    <w:rsid w:val="00A03A08"/>
    <w:rsid w:val="00A03E17"/>
    <w:rsid w:val="00A040E8"/>
    <w:rsid w:val="00A04EAD"/>
    <w:rsid w:val="00A05A9B"/>
    <w:rsid w:val="00A078A0"/>
    <w:rsid w:val="00A1394A"/>
    <w:rsid w:val="00A14B98"/>
    <w:rsid w:val="00A22757"/>
    <w:rsid w:val="00A26889"/>
    <w:rsid w:val="00A27CCD"/>
    <w:rsid w:val="00A42B84"/>
    <w:rsid w:val="00A44745"/>
    <w:rsid w:val="00A47F8E"/>
    <w:rsid w:val="00A53926"/>
    <w:rsid w:val="00A607DF"/>
    <w:rsid w:val="00A725AD"/>
    <w:rsid w:val="00A7297A"/>
    <w:rsid w:val="00A767A0"/>
    <w:rsid w:val="00A77B1B"/>
    <w:rsid w:val="00A77CC6"/>
    <w:rsid w:val="00A84036"/>
    <w:rsid w:val="00A96221"/>
    <w:rsid w:val="00AA5E5B"/>
    <w:rsid w:val="00AA6CF6"/>
    <w:rsid w:val="00AA71ED"/>
    <w:rsid w:val="00AB5B6A"/>
    <w:rsid w:val="00AC166D"/>
    <w:rsid w:val="00AC2107"/>
    <w:rsid w:val="00AD577B"/>
    <w:rsid w:val="00AD5E8F"/>
    <w:rsid w:val="00AD745E"/>
    <w:rsid w:val="00AE5B54"/>
    <w:rsid w:val="00AF262B"/>
    <w:rsid w:val="00AF345F"/>
    <w:rsid w:val="00AF6A4B"/>
    <w:rsid w:val="00B204AC"/>
    <w:rsid w:val="00B221E7"/>
    <w:rsid w:val="00B229A6"/>
    <w:rsid w:val="00B27DF2"/>
    <w:rsid w:val="00B301D7"/>
    <w:rsid w:val="00B31B45"/>
    <w:rsid w:val="00B40D04"/>
    <w:rsid w:val="00B5010D"/>
    <w:rsid w:val="00B62DCD"/>
    <w:rsid w:val="00B6481D"/>
    <w:rsid w:val="00B67C22"/>
    <w:rsid w:val="00B834F5"/>
    <w:rsid w:val="00B86633"/>
    <w:rsid w:val="00B912AF"/>
    <w:rsid w:val="00BB1891"/>
    <w:rsid w:val="00BB2DA0"/>
    <w:rsid w:val="00BB6A84"/>
    <w:rsid w:val="00BB7FE9"/>
    <w:rsid w:val="00BC44FD"/>
    <w:rsid w:val="00BC62D8"/>
    <w:rsid w:val="00BC6ACB"/>
    <w:rsid w:val="00BC7FAF"/>
    <w:rsid w:val="00BD0658"/>
    <w:rsid w:val="00BD1FC4"/>
    <w:rsid w:val="00BD2C0A"/>
    <w:rsid w:val="00BD79F5"/>
    <w:rsid w:val="00BF343F"/>
    <w:rsid w:val="00C00E8E"/>
    <w:rsid w:val="00C05FCA"/>
    <w:rsid w:val="00C101C5"/>
    <w:rsid w:val="00C131C9"/>
    <w:rsid w:val="00C140AA"/>
    <w:rsid w:val="00C41039"/>
    <w:rsid w:val="00C41439"/>
    <w:rsid w:val="00C504B3"/>
    <w:rsid w:val="00C53A35"/>
    <w:rsid w:val="00C57C13"/>
    <w:rsid w:val="00C61057"/>
    <w:rsid w:val="00C612F8"/>
    <w:rsid w:val="00C656FB"/>
    <w:rsid w:val="00C67EC4"/>
    <w:rsid w:val="00C71B95"/>
    <w:rsid w:val="00C728F7"/>
    <w:rsid w:val="00C7493D"/>
    <w:rsid w:val="00C82B33"/>
    <w:rsid w:val="00C83DE2"/>
    <w:rsid w:val="00C8464F"/>
    <w:rsid w:val="00C85F57"/>
    <w:rsid w:val="00C9322F"/>
    <w:rsid w:val="00CB0E4D"/>
    <w:rsid w:val="00CB676C"/>
    <w:rsid w:val="00CC14FE"/>
    <w:rsid w:val="00CC1C43"/>
    <w:rsid w:val="00CC508C"/>
    <w:rsid w:val="00CD1A50"/>
    <w:rsid w:val="00CD3C0B"/>
    <w:rsid w:val="00CD3EC5"/>
    <w:rsid w:val="00CE1C8E"/>
    <w:rsid w:val="00CE7429"/>
    <w:rsid w:val="00CE7D44"/>
    <w:rsid w:val="00CF2F04"/>
    <w:rsid w:val="00CF3E54"/>
    <w:rsid w:val="00CF7D4A"/>
    <w:rsid w:val="00D0457F"/>
    <w:rsid w:val="00D056B5"/>
    <w:rsid w:val="00D107CA"/>
    <w:rsid w:val="00D10EA5"/>
    <w:rsid w:val="00D132FF"/>
    <w:rsid w:val="00D14075"/>
    <w:rsid w:val="00D174EE"/>
    <w:rsid w:val="00D22344"/>
    <w:rsid w:val="00D24202"/>
    <w:rsid w:val="00D26E8B"/>
    <w:rsid w:val="00D27C7C"/>
    <w:rsid w:val="00D318C4"/>
    <w:rsid w:val="00D32A01"/>
    <w:rsid w:val="00D458F6"/>
    <w:rsid w:val="00D5409C"/>
    <w:rsid w:val="00D630BA"/>
    <w:rsid w:val="00D636A6"/>
    <w:rsid w:val="00D679C4"/>
    <w:rsid w:val="00D70AAA"/>
    <w:rsid w:val="00D77398"/>
    <w:rsid w:val="00D773D5"/>
    <w:rsid w:val="00D84E72"/>
    <w:rsid w:val="00D863E1"/>
    <w:rsid w:val="00D95C0E"/>
    <w:rsid w:val="00D9670D"/>
    <w:rsid w:val="00DA0A66"/>
    <w:rsid w:val="00DA4549"/>
    <w:rsid w:val="00DA794C"/>
    <w:rsid w:val="00DB1B68"/>
    <w:rsid w:val="00DB366B"/>
    <w:rsid w:val="00DB5C84"/>
    <w:rsid w:val="00DD00DB"/>
    <w:rsid w:val="00DD3F4B"/>
    <w:rsid w:val="00DD5620"/>
    <w:rsid w:val="00DE0E02"/>
    <w:rsid w:val="00DE298E"/>
    <w:rsid w:val="00DE51DB"/>
    <w:rsid w:val="00DF0961"/>
    <w:rsid w:val="00DF2303"/>
    <w:rsid w:val="00DF3271"/>
    <w:rsid w:val="00DF57C8"/>
    <w:rsid w:val="00E04AF5"/>
    <w:rsid w:val="00E113F0"/>
    <w:rsid w:val="00E15540"/>
    <w:rsid w:val="00E26B59"/>
    <w:rsid w:val="00E27A15"/>
    <w:rsid w:val="00E34168"/>
    <w:rsid w:val="00E407F6"/>
    <w:rsid w:val="00E5065B"/>
    <w:rsid w:val="00E50E5E"/>
    <w:rsid w:val="00E536F7"/>
    <w:rsid w:val="00E56611"/>
    <w:rsid w:val="00E7381F"/>
    <w:rsid w:val="00E756B0"/>
    <w:rsid w:val="00E76832"/>
    <w:rsid w:val="00E80244"/>
    <w:rsid w:val="00E86E62"/>
    <w:rsid w:val="00E911BA"/>
    <w:rsid w:val="00E91741"/>
    <w:rsid w:val="00E91CC0"/>
    <w:rsid w:val="00E93A21"/>
    <w:rsid w:val="00E96244"/>
    <w:rsid w:val="00EA1F52"/>
    <w:rsid w:val="00EA4D47"/>
    <w:rsid w:val="00EA6AF3"/>
    <w:rsid w:val="00EA78B1"/>
    <w:rsid w:val="00EB3C3B"/>
    <w:rsid w:val="00EB548B"/>
    <w:rsid w:val="00EC1739"/>
    <w:rsid w:val="00EC7996"/>
    <w:rsid w:val="00ED559C"/>
    <w:rsid w:val="00ED5EF9"/>
    <w:rsid w:val="00ED6912"/>
    <w:rsid w:val="00EE0662"/>
    <w:rsid w:val="00EE45DE"/>
    <w:rsid w:val="00EE5757"/>
    <w:rsid w:val="00EF01D5"/>
    <w:rsid w:val="00EF1A1B"/>
    <w:rsid w:val="00EF1DEF"/>
    <w:rsid w:val="00EF5FFC"/>
    <w:rsid w:val="00F0126B"/>
    <w:rsid w:val="00F019DC"/>
    <w:rsid w:val="00F05EB1"/>
    <w:rsid w:val="00F071D0"/>
    <w:rsid w:val="00F142D0"/>
    <w:rsid w:val="00F1534C"/>
    <w:rsid w:val="00F242E1"/>
    <w:rsid w:val="00F26E1C"/>
    <w:rsid w:val="00F30E92"/>
    <w:rsid w:val="00F40392"/>
    <w:rsid w:val="00F428AA"/>
    <w:rsid w:val="00F47E08"/>
    <w:rsid w:val="00F50998"/>
    <w:rsid w:val="00F50DCF"/>
    <w:rsid w:val="00F554B2"/>
    <w:rsid w:val="00F562D8"/>
    <w:rsid w:val="00F723FD"/>
    <w:rsid w:val="00F730F3"/>
    <w:rsid w:val="00F77CAF"/>
    <w:rsid w:val="00F80721"/>
    <w:rsid w:val="00F81506"/>
    <w:rsid w:val="00F83ED7"/>
    <w:rsid w:val="00FA0DA3"/>
    <w:rsid w:val="00FA239B"/>
    <w:rsid w:val="00FA27AA"/>
    <w:rsid w:val="00FA39FA"/>
    <w:rsid w:val="00FA43EB"/>
    <w:rsid w:val="00FA6841"/>
    <w:rsid w:val="00FC26CE"/>
    <w:rsid w:val="00FC637A"/>
    <w:rsid w:val="00FD162D"/>
    <w:rsid w:val="00FD45CE"/>
    <w:rsid w:val="00FE02E8"/>
    <w:rsid w:val="00FE4618"/>
    <w:rsid w:val="00FE4855"/>
    <w:rsid w:val="00FE76FC"/>
    <w:rsid w:val="00FF2775"/>
    <w:rsid w:val="00FF5D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71F0"/>
  <w15:chartTrackingRefBased/>
  <w15:docId w15:val="{E0CD81DA-86B4-4E18-AED4-1FFFF5D8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one" w:sz="0" w:space="0" w:color="000000"/>
        <w:left w:val="none" w:sz="0" w:space="0" w:color="000000"/>
        <w:bottom w:val="none" w:sz="0" w:space="0" w:color="000000"/>
        <w:right w:val="none" w:sz="0" w:space="0" w:color="000000"/>
      </w:pBdr>
      <w:suppressAutoHyphens/>
    </w:pPr>
    <w:rPr>
      <w:rFonts w:eastAsia="Arial Unicode MS"/>
      <w:sz w:val="24"/>
      <w:szCs w:val="24"/>
      <w:lang w:val="en-US" w:eastAsia="en-US"/>
    </w:rPr>
  </w:style>
  <w:style w:type="paragraph" w:styleId="Heading1">
    <w:name w:val="heading 1"/>
    <w:basedOn w:val="Normal"/>
    <w:next w:val="Normal"/>
    <w:qFormat/>
    <w:pPr>
      <w:keepNext/>
      <w:keepLines/>
      <w:spacing w:before="240"/>
      <w:outlineLvl w:val="0"/>
    </w:pPr>
    <w:rPr>
      <w:rFonts w:ascii="Helvetica Neue" w:eastAsia="Helvetica Neue" w:hAnsi="Helvetica Neue" w:cs="Helvetica Neue"/>
      <w:color w:val="2F5496"/>
      <w:sz w:val="32"/>
      <w:szCs w:val="32"/>
    </w:rPr>
  </w:style>
  <w:style w:type="paragraph" w:styleId="Heading2">
    <w:name w:val="heading 2"/>
    <w:basedOn w:val="Normal"/>
    <w:next w:val="Normal"/>
    <w:qFormat/>
    <w:pPr>
      <w:keepNext/>
      <w:shd w:val="clear" w:color="auto" w:fill="FFFFFF"/>
      <w:jc w:val="center"/>
      <w:outlineLvl w:val="1"/>
    </w:pPr>
    <w:rPr>
      <w:b/>
      <w:sz w:val="22"/>
      <w:u w:val="single"/>
    </w:rPr>
  </w:style>
  <w:style w:type="paragraph" w:styleId="Heading3">
    <w:name w:val="heading 3"/>
    <w:basedOn w:val="Normal"/>
    <w:next w:val="Normal"/>
    <w:link w:val="Heading3Char"/>
    <w:qFormat/>
    <w:pPr>
      <w:keepNext/>
      <w:jc w:val="center"/>
      <w:outlineLvl w:val="2"/>
    </w:pPr>
    <w:rPr>
      <w:rFonts w:ascii="Cambria" w:hAnsi="Cambria" w:cs="Arial"/>
      <w:b/>
      <w:bCs/>
      <w:sz w:val="22"/>
    </w:rPr>
  </w:style>
  <w:style w:type="paragraph" w:styleId="Heading4">
    <w:name w:val="heading 4"/>
    <w:basedOn w:val="Normal"/>
    <w:next w:val="Normal"/>
    <w:qFormat/>
    <w:pPr>
      <w:keepNext/>
      <w:outlineLvl w:val="3"/>
    </w:pPr>
    <w:rPr>
      <w:rFonts w:ascii="Arial" w:hAnsi="Arial" w:cs="Arial"/>
      <w:b/>
      <w:bCs/>
      <w:sz w:val="22"/>
      <w:szCs w:val="28"/>
    </w:rPr>
  </w:style>
  <w:style w:type="paragraph" w:styleId="Heading5">
    <w:name w:val="heading 5"/>
    <w:next w:val="Body"/>
    <w:qFormat/>
    <w:pPr>
      <w:keepNext/>
      <w:keepLines/>
      <w:pBdr>
        <w:top w:val="none" w:sz="0" w:space="0" w:color="000000"/>
        <w:left w:val="none" w:sz="0" w:space="0" w:color="000000"/>
        <w:bottom w:val="none" w:sz="0" w:space="0" w:color="000000"/>
        <w:right w:val="none" w:sz="0" w:space="0" w:color="000000"/>
      </w:pBdr>
      <w:suppressAutoHyphens/>
      <w:spacing w:before="40"/>
      <w:outlineLvl w:val="4"/>
    </w:pPr>
    <w:rPr>
      <w:rFonts w:ascii="Calibri Light" w:eastAsia="Calibri Light" w:hAnsi="Calibri Light" w:cs="Calibri Light"/>
      <w:color w:val="2F5496"/>
      <w:sz w:val="24"/>
      <w:szCs w:val="24"/>
      <w:u w:color="2F5496"/>
      <w:lang w:val="en-US"/>
    </w:rPr>
  </w:style>
  <w:style w:type="paragraph" w:styleId="Heading6">
    <w:name w:val="heading 6"/>
    <w:basedOn w:val="Normal"/>
    <w:next w:val="Normal"/>
    <w:qFormat/>
    <w:pPr>
      <w:keepNext/>
      <w:jc w:val="center"/>
      <w:outlineLvl w:val="5"/>
    </w:pPr>
    <w:rPr>
      <w:rFonts w:ascii="Verdana" w:hAnsi="Verdana"/>
      <w:b/>
      <w:bCs/>
      <w:sz w:val="32"/>
      <w:szCs w:val="32"/>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u w:val="single"/>
    </w:rPr>
  </w:style>
  <w:style w:type="character" w:customStyle="1" w:styleId="Link">
    <w:name w:val="Link"/>
    <w:rPr>
      <w:color w:val="0000FF"/>
      <w:u w:val="single" w:color="0000FF"/>
    </w:rPr>
  </w:style>
  <w:style w:type="character" w:customStyle="1" w:styleId="Hyperlink0">
    <w:name w:val="Hyperlink.0"/>
    <w:rPr>
      <w:rFonts w:ascii="Arial" w:eastAsia="Arial" w:hAnsi="Arial" w:cs="Arial"/>
      <w:color w:val="0000FF"/>
      <w:sz w:val="22"/>
      <w:szCs w:val="22"/>
      <w:u w:val="single" w:color="0000FF"/>
    </w:rPr>
  </w:style>
  <w:style w:type="character" w:customStyle="1" w:styleId="Hyperlink1">
    <w:name w:val="Hyperlink.1"/>
    <w:rPr>
      <w:rFonts w:ascii="Arial" w:eastAsia="Arial" w:hAnsi="Arial" w:cs="Arial"/>
      <w:color w:val="0000FF"/>
      <w:sz w:val="20"/>
      <w:szCs w:val="20"/>
      <w:u w:val="single" w:color="0000FF"/>
    </w:rPr>
  </w:style>
  <w:style w:type="character" w:customStyle="1" w:styleId="None">
    <w:name w:val="None"/>
  </w:style>
  <w:style w:type="character" w:customStyle="1" w:styleId="Hyperlink2">
    <w:name w:val="Hyperlink.2"/>
    <w:rPr>
      <w:rFonts w:ascii="Arial" w:eastAsia="Arial" w:hAnsi="Arial" w:cs="Arial"/>
      <w:color w:val="0000FF"/>
      <w:sz w:val="22"/>
      <w:szCs w:val="22"/>
      <w:u w:val="single" w:color="0000FF"/>
    </w:rPr>
  </w:style>
  <w:style w:type="character" w:customStyle="1" w:styleId="BalloonTextChar">
    <w:name w:val="Balloon Text Char"/>
    <w:rPr>
      <w:rFonts w:ascii="Segoe UI" w:hAnsi="Segoe UI" w:cs="Segoe UI"/>
      <w:sz w:val="18"/>
      <w:szCs w:val="18"/>
      <w:lang w:val="en-US" w:eastAsia="en-US"/>
    </w:rPr>
  </w:style>
  <w:style w:type="character" w:customStyle="1" w:styleId="Heading1Char">
    <w:name w:val="Heading 1 Char"/>
    <w:rPr>
      <w:rFonts w:ascii="Helvetica Neue" w:eastAsia="Helvetica Neue" w:hAnsi="Helvetica Neue" w:cs="Helvetica Neue"/>
      <w:color w:val="2F5496"/>
      <w:sz w:val="32"/>
      <w:szCs w:val="32"/>
      <w:lang w:val="en-US" w:eastAsia="en-US"/>
    </w:rPr>
  </w:style>
  <w:style w:type="character" w:styleId="PlaceholderText">
    <w:name w:val="Placeholder Text"/>
    <w:rPr>
      <w:color w:val="808080"/>
    </w:rPr>
  </w:style>
  <w:style w:type="character" w:styleId="UnresolvedMention">
    <w:name w:val="Unresolved Mention"/>
    <w:rPr>
      <w:color w:val="605E5C"/>
      <w:shd w:val="clear" w:color="auto" w:fill="E1DFDD"/>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semiHidden/>
    <w:pPr>
      <w:spacing w:after="140" w:line="276" w:lineRule="auto"/>
    </w:pPr>
  </w:style>
  <w:style w:type="paragraph" w:styleId="List">
    <w:name w:val="List"/>
    <w:basedOn w:val="BodyText"/>
    <w:semiHidden/>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HeaderFooter">
    <w:name w:val="Header &amp; Footer"/>
    <w:pPr>
      <w:pBdr>
        <w:top w:val="none" w:sz="0" w:space="0" w:color="000000"/>
        <w:left w:val="none" w:sz="0" w:space="0" w:color="000000"/>
        <w:bottom w:val="none" w:sz="0" w:space="0" w:color="000000"/>
        <w:right w:val="none" w:sz="0" w:space="0" w:color="000000"/>
      </w:pBdr>
      <w:tabs>
        <w:tab w:val="right" w:pos="9020"/>
      </w:tabs>
      <w:suppressAutoHyphens/>
    </w:pPr>
    <w:rPr>
      <w:rFonts w:ascii="Helvetica Neue" w:eastAsia="Arial Unicode MS" w:hAnsi="Helvetica Neue" w:cs="Arial Unicode MS"/>
      <w:color w:val="000000"/>
      <w:sz w:val="24"/>
      <w:szCs w:val="24"/>
    </w:rPr>
  </w:style>
  <w:style w:type="paragraph" w:customStyle="1" w:styleId="Body">
    <w:name w:val="Body"/>
    <w:pPr>
      <w:pBdr>
        <w:top w:val="none" w:sz="0" w:space="0" w:color="000000"/>
        <w:left w:val="none" w:sz="0" w:space="0" w:color="000000"/>
        <w:bottom w:val="none" w:sz="0" w:space="0" w:color="000000"/>
        <w:right w:val="none" w:sz="0" w:space="0" w:color="000000"/>
      </w:pBdr>
      <w:suppressAutoHyphens/>
    </w:pPr>
    <w:rPr>
      <w:rFonts w:eastAsia="Arial Unicode MS" w:cs="Arial Unicode MS"/>
      <w:color w:val="000000"/>
      <w:sz w:val="24"/>
      <w:szCs w:val="24"/>
      <w:u w:color="000000"/>
      <w:lang w:val="pt-PT"/>
    </w:rPr>
  </w:style>
  <w:style w:type="paragraph" w:styleId="Subtitle">
    <w:name w:val="Subtitle"/>
    <w:qFormat/>
    <w:pPr>
      <w:pBdr>
        <w:top w:val="none" w:sz="0" w:space="0" w:color="000000"/>
        <w:left w:val="none" w:sz="0" w:space="0" w:color="000000"/>
        <w:bottom w:val="none" w:sz="0" w:space="0" w:color="000000"/>
        <w:right w:val="none" w:sz="0" w:space="0" w:color="000000"/>
      </w:pBdr>
      <w:suppressAutoHyphens/>
    </w:pPr>
    <w:rPr>
      <w:rFonts w:ascii="Arial" w:eastAsia="Arial Unicode MS" w:hAnsi="Arial" w:cs="Arial Unicode MS"/>
      <w:b/>
      <w:bCs/>
      <w:color w:val="000000"/>
      <w:sz w:val="22"/>
      <w:szCs w:val="22"/>
      <w:u w:color="000000"/>
      <w:lang w:val="en-US"/>
    </w:rPr>
  </w:style>
  <w:style w:type="paragraph" w:styleId="NormalWeb">
    <w:name w:val="Normal (Web)"/>
    <w:basedOn w:val="Normal"/>
    <w:uiPriority w:val="99"/>
    <w:semiHidden/>
    <w:pPr>
      <w:spacing w:before="280" w:after="280"/>
    </w:pPr>
    <w:rPr>
      <w:rFonts w:ascii="Calibri" w:eastAsia="Arial" w:hAnsi="Calibri" w:cs="Calibri"/>
      <w:sz w:val="22"/>
      <w:szCs w:val="22"/>
      <w:lang w:val="en-CA" w:eastAsia="en-CA"/>
    </w:rPr>
  </w:style>
  <w:style w:type="paragraph" w:styleId="BalloonText">
    <w:name w:val="Balloon Text"/>
    <w:basedOn w:val="Normal"/>
    <w:rPr>
      <w:rFonts w:ascii="Segoe UI" w:hAnsi="Segoe UI" w:cs="Segoe UI"/>
      <w:sz w:val="18"/>
      <w:szCs w:val="18"/>
    </w:rPr>
  </w:style>
  <w:style w:type="paragraph" w:styleId="NoSpacing">
    <w:name w:val="No Spacing"/>
    <w:basedOn w:val="Normal"/>
    <w:qFormat/>
    <w:rPr>
      <w:rFonts w:ascii="Calibri" w:eastAsia="Arial" w:hAnsi="Calibri" w:cs="Calibri"/>
      <w:sz w:val="22"/>
      <w:szCs w:val="22"/>
      <w:lang w:val="en-CA" w:eastAsia="en-CA"/>
    </w:rPr>
  </w:style>
  <w:style w:type="paragraph" w:customStyle="1" w:styleId="FrameContents">
    <w:name w:val="Frame Contents"/>
    <w:basedOn w:val="Normal"/>
  </w:style>
  <w:style w:type="paragraph" w:customStyle="1" w:styleId="HeaderandFooter">
    <w:name w:val="Header and Footer"/>
    <w:basedOn w:val="Normal"/>
  </w:style>
  <w:style w:type="paragraph" w:styleId="Header">
    <w:name w:val="header"/>
    <w:basedOn w:val="HeaderandFooter"/>
    <w:semiHidden/>
  </w:style>
  <w:style w:type="paragraph" w:styleId="Footer">
    <w:name w:val="footer"/>
    <w:basedOn w:val="HeaderandFooter"/>
    <w:semiHidden/>
  </w:style>
  <w:style w:type="character" w:styleId="Emphasis">
    <w:name w:val="Emphasis"/>
    <w:qFormat/>
    <w:rPr>
      <w:rFonts w:ascii="Times New Roman" w:hAnsi="Times New Roman" w:cs="Times New Roman"/>
      <w:i/>
      <w:iCs/>
    </w:rPr>
  </w:style>
  <w:style w:type="paragraph" w:styleId="BodyText2">
    <w:name w:val="Body Text 2"/>
    <w:basedOn w:val="Normal"/>
    <w:semiHidden/>
    <w:pPr>
      <w:jc w:val="center"/>
    </w:pPr>
    <w:rPr>
      <w:rFonts w:ascii="Cambria" w:hAnsi="Cambria" w:cs="Arial"/>
      <w:b/>
      <w:bCs/>
      <w:sz w:val="22"/>
    </w:rPr>
  </w:style>
  <w:style w:type="character" w:customStyle="1" w:styleId="Heading3Char">
    <w:name w:val="Heading 3 Char"/>
    <w:link w:val="Heading3"/>
    <w:rsid w:val="00A77CC6"/>
    <w:rPr>
      <w:rFonts w:ascii="Cambria" w:eastAsia="Arial Unicode MS" w:hAnsi="Cambria" w:cs="Arial"/>
      <w:b/>
      <w:bCs/>
      <w:sz w:val="22"/>
      <w:szCs w:val="24"/>
      <w:lang w:val="en-US" w:eastAsia="en-US"/>
    </w:rPr>
  </w:style>
  <w:style w:type="paragraph" w:styleId="Title">
    <w:name w:val="Title"/>
    <w:basedOn w:val="Normal"/>
    <w:link w:val="TitleChar"/>
    <w:uiPriority w:val="99"/>
    <w:qFormat/>
    <w:rsid w:val="002A4934"/>
    <w:pPr>
      <w:pBdr>
        <w:top w:val="none" w:sz="0" w:space="0" w:color="auto"/>
        <w:left w:val="none" w:sz="0" w:space="0" w:color="auto"/>
        <w:bottom w:val="none" w:sz="0" w:space="0" w:color="auto"/>
        <w:right w:val="none" w:sz="0" w:space="0" w:color="auto"/>
      </w:pBdr>
      <w:suppressAutoHyphens w:val="0"/>
      <w:spacing w:after="160" w:line="256" w:lineRule="auto"/>
      <w:jc w:val="center"/>
    </w:pPr>
    <w:rPr>
      <w:rFonts w:ascii="Lucida Handwriting" w:eastAsia="Times New Roman" w:hAnsi="Lucida Handwriting" w:cs="Lucida Handwriting"/>
      <w:b/>
      <w:bCs/>
      <w:sz w:val="32"/>
      <w:szCs w:val="32"/>
    </w:rPr>
  </w:style>
  <w:style w:type="character" w:customStyle="1" w:styleId="TitleChar">
    <w:name w:val="Title Char"/>
    <w:basedOn w:val="DefaultParagraphFont"/>
    <w:link w:val="Title"/>
    <w:uiPriority w:val="99"/>
    <w:rsid w:val="002A4934"/>
    <w:rPr>
      <w:rFonts w:ascii="Lucida Handwriting" w:hAnsi="Lucida Handwriting" w:cs="Lucida Handwriting"/>
      <w:b/>
      <w:bCs/>
      <w:sz w:val="32"/>
      <w:szCs w:val="32"/>
      <w:lang w:val="en-US" w:eastAsia="en-US"/>
    </w:rPr>
  </w:style>
  <w:style w:type="paragraph" w:styleId="ListParagraph">
    <w:name w:val="List Paragraph"/>
    <w:basedOn w:val="Normal"/>
    <w:uiPriority w:val="34"/>
    <w:qFormat/>
    <w:rsid w:val="00647DD3"/>
    <w:pPr>
      <w:pBdr>
        <w:top w:val="none" w:sz="0" w:space="0" w:color="auto"/>
        <w:left w:val="none" w:sz="0" w:space="0" w:color="auto"/>
        <w:bottom w:val="none" w:sz="0" w:space="0" w:color="auto"/>
        <w:right w:val="none" w:sz="0" w:space="0" w:color="auto"/>
      </w:pBdr>
      <w:suppressAutoHyphens w:val="0"/>
      <w:ind w:left="720"/>
    </w:pPr>
    <w:rPr>
      <w:rFonts w:ascii="Calibri" w:eastAsiaTheme="minorEastAsia" w:hAnsi="Calibri" w:cs="Calibri"/>
      <w:sz w:val="22"/>
      <w:szCs w:val="22"/>
    </w:rPr>
  </w:style>
  <w:style w:type="paragraph" w:styleId="PlainText">
    <w:name w:val="Plain Text"/>
    <w:basedOn w:val="Normal"/>
    <w:link w:val="PlainTextChar"/>
    <w:uiPriority w:val="99"/>
    <w:unhideWhenUsed/>
    <w:rsid w:val="00C612F8"/>
    <w:pPr>
      <w:pBdr>
        <w:top w:val="none" w:sz="0" w:space="0" w:color="auto"/>
        <w:left w:val="none" w:sz="0" w:space="0" w:color="auto"/>
        <w:bottom w:val="none" w:sz="0" w:space="0" w:color="auto"/>
        <w:right w:val="none" w:sz="0" w:space="0" w:color="auto"/>
      </w:pBdr>
      <w:suppressAutoHyphens w:val="0"/>
    </w:pPr>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rsid w:val="00C612F8"/>
    <w:rPr>
      <w:rFonts w:ascii="Calibri" w:eastAsiaTheme="minorHAnsi" w:hAnsi="Calibri" w:cstheme="minorBidi"/>
      <w:sz w:val="22"/>
      <w:szCs w:val="21"/>
      <w:lang w:eastAsia="en-US"/>
    </w:rPr>
  </w:style>
  <w:style w:type="table" w:styleId="TableGrid">
    <w:name w:val="Table Grid"/>
    <w:basedOn w:val="TableNormal"/>
    <w:uiPriority w:val="39"/>
    <w:rsid w:val="00CC1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1499">
      <w:bodyDiv w:val="1"/>
      <w:marLeft w:val="0"/>
      <w:marRight w:val="0"/>
      <w:marTop w:val="0"/>
      <w:marBottom w:val="0"/>
      <w:divBdr>
        <w:top w:val="none" w:sz="0" w:space="0" w:color="auto"/>
        <w:left w:val="none" w:sz="0" w:space="0" w:color="auto"/>
        <w:bottom w:val="none" w:sz="0" w:space="0" w:color="auto"/>
        <w:right w:val="none" w:sz="0" w:space="0" w:color="auto"/>
      </w:divBdr>
    </w:div>
    <w:div w:id="59793067">
      <w:bodyDiv w:val="1"/>
      <w:marLeft w:val="0"/>
      <w:marRight w:val="0"/>
      <w:marTop w:val="0"/>
      <w:marBottom w:val="0"/>
      <w:divBdr>
        <w:top w:val="none" w:sz="0" w:space="0" w:color="auto"/>
        <w:left w:val="none" w:sz="0" w:space="0" w:color="auto"/>
        <w:bottom w:val="none" w:sz="0" w:space="0" w:color="auto"/>
        <w:right w:val="none" w:sz="0" w:space="0" w:color="auto"/>
      </w:divBdr>
    </w:div>
    <w:div w:id="189992399">
      <w:bodyDiv w:val="1"/>
      <w:marLeft w:val="0"/>
      <w:marRight w:val="0"/>
      <w:marTop w:val="0"/>
      <w:marBottom w:val="0"/>
      <w:divBdr>
        <w:top w:val="none" w:sz="0" w:space="0" w:color="auto"/>
        <w:left w:val="none" w:sz="0" w:space="0" w:color="auto"/>
        <w:bottom w:val="none" w:sz="0" w:space="0" w:color="auto"/>
        <w:right w:val="none" w:sz="0" w:space="0" w:color="auto"/>
      </w:divBdr>
    </w:div>
    <w:div w:id="375815616">
      <w:bodyDiv w:val="1"/>
      <w:marLeft w:val="0"/>
      <w:marRight w:val="0"/>
      <w:marTop w:val="0"/>
      <w:marBottom w:val="0"/>
      <w:divBdr>
        <w:top w:val="none" w:sz="0" w:space="0" w:color="auto"/>
        <w:left w:val="none" w:sz="0" w:space="0" w:color="auto"/>
        <w:bottom w:val="none" w:sz="0" w:space="0" w:color="auto"/>
        <w:right w:val="none" w:sz="0" w:space="0" w:color="auto"/>
      </w:divBdr>
    </w:div>
    <w:div w:id="428546318">
      <w:bodyDiv w:val="1"/>
      <w:marLeft w:val="0"/>
      <w:marRight w:val="0"/>
      <w:marTop w:val="0"/>
      <w:marBottom w:val="0"/>
      <w:divBdr>
        <w:top w:val="none" w:sz="0" w:space="0" w:color="auto"/>
        <w:left w:val="none" w:sz="0" w:space="0" w:color="auto"/>
        <w:bottom w:val="none" w:sz="0" w:space="0" w:color="auto"/>
        <w:right w:val="none" w:sz="0" w:space="0" w:color="auto"/>
      </w:divBdr>
    </w:div>
    <w:div w:id="532425742">
      <w:bodyDiv w:val="1"/>
      <w:marLeft w:val="0"/>
      <w:marRight w:val="0"/>
      <w:marTop w:val="0"/>
      <w:marBottom w:val="0"/>
      <w:divBdr>
        <w:top w:val="none" w:sz="0" w:space="0" w:color="auto"/>
        <w:left w:val="none" w:sz="0" w:space="0" w:color="auto"/>
        <w:bottom w:val="none" w:sz="0" w:space="0" w:color="auto"/>
        <w:right w:val="none" w:sz="0" w:space="0" w:color="auto"/>
      </w:divBdr>
    </w:div>
    <w:div w:id="711729296">
      <w:bodyDiv w:val="1"/>
      <w:marLeft w:val="0"/>
      <w:marRight w:val="0"/>
      <w:marTop w:val="0"/>
      <w:marBottom w:val="0"/>
      <w:divBdr>
        <w:top w:val="none" w:sz="0" w:space="0" w:color="auto"/>
        <w:left w:val="none" w:sz="0" w:space="0" w:color="auto"/>
        <w:bottom w:val="none" w:sz="0" w:space="0" w:color="auto"/>
        <w:right w:val="none" w:sz="0" w:space="0" w:color="auto"/>
      </w:divBdr>
    </w:div>
    <w:div w:id="1148790497">
      <w:bodyDiv w:val="1"/>
      <w:marLeft w:val="0"/>
      <w:marRight w:val="0"/>
      <w:marTop w:val="0"/>
      <w:marBottom w:val="0"/>
      <w:divBdr>
        <w:top w:val="none" w:sz="0" w:space="0" w:color="auto"/>
        <w:left w:val="none" w:sz="0" w:space="0" w:color="auto"/>
        <w:bottom w:val="none" w:sz="0" w:space="0" w:color="auto"/>
        <w:right w:val="none" w:sz="0" w:space="0" w:color="auto"/>
      </w:divBdr>
    </w:div>
    <w:div w:id="1260674492">
      <w:bodyDiv w:val="1"/>
      <w:marLeft w:val="0"/>
      <w:marRight w:val="0"/>
      <w:marTop w:val="0"/>
      <w:marBottom w:val="0"/>
      <w:divBdr>
        <w:top w:val="none" w:sz="0" w:space="0" w:color="auto"/>
        <w:left w:val="none" w:sz="0" w:space="0" w:color="auto"/>
        <w:bottom w:val="none" w:sz="0" w:space="0" w:color="auto"/>
        <w:right w:val="none" w:sz="0" w:space="0" w:color="auto"/>
      </w:divBdr>
    </w:div>
    <w:div w:id="1354989360">
      <w:bodyDiv w:val="1"/>
      <w:marLeft w:val="0"/>
      <w:marRight w:val="0"/>
      <w:marTop w:val="0"/>
      <w:marBottom w:val="0"/>
      <w:divBdr>
        <w:top w:val="none" w:sz="0" w:space="0" w:color="auto"/>
        <w:left w:val="none" w:sz="0" w:space="0" w:color="auto"/>
        <w:bottom w:val="none" w:sz="0" w:space="0" w:color="auto"/>
        <w:right w:val="none" w:sz="0" w:space="0" w:color="auto"/>
      </w:divBdr>
    </w:div>
    <w:div w:id="1540246040">
      <w:bodyDiv w:val="1"/>
      <w:marLeft w:val="0"/>
      <w:marRight w:val="0"/>
      <w:marTop w:val="0"/>
      <w:marBottom w:val="0"/>
      <w:divBdr>
        <w:top w:val="none" w:sz="0" w:space="0" w:color="auto"/>
        <w:left w:val="none" w:sz="0" w:space="0" w:color="auto"/>
        <w:bottom w:val="none" w:sz="0" w:space="0" w:color="auto"/>
        <w:right w:val="none" w:sz="0" w:space="0" w:color="auto"/>
      </w:divBdr>
    </w:div>
    <w:div w:id="1581914658">
      <w:bodyDiv w:val="1"/>
      <w:marLeft w:val="0"/>
      <w:marRight w:val="0"/>
      <w:marTop w:val="0"/>
      <w:marBottom w:val="0"/>
      <w:divBdr>
        <w:top w:val="none" w:sz="0" w:space="0" w:color="auto"/>
        <w:left w:val="none" w:sz="0" w:space="0" w:color="auto"/>
        <w:bottom w:val="none" w:sz="0" w:space="0" w:color="auto"/>
        <w:right w:val="none" w:sz="0" w:space="0" w:color="auto"/>
      </w:divBdr>
    </w:div>
    <w:div w:id="1700007343">
      <w:bodyDiv w:val="1"/>
      <w:marLeft w:val="0"/>
      <w:marRight w:val="0"/>
      <w:marTop w:val="0"/>
      <w:marBottom w:val="0"/>
      <w:divBdr>
        <w:top w:val="none" w:sz="0" w:space="0" w:color="auto"/>
        <w:left w:val="none" w:sz="0" w:space="0" w:color="auto"/>
        <w:bottom w:val="none" w:sz="0" w:space="0" w:color="auto"/>
        <w:right w:val="none" w:sz="0" w:space="0" w:color="auto"/>
      </w:divBdr>
    </w:div>
    <w:div w:id="1704596210">
      <w:bodyDiv w:val="1"/>
      <w:marLeft w:val="0"/>
      <w:marRight w:val="0"/>
      <w:marTop w:val="0"/>
      <w:marBottom w:val="0"/>
      <w:divBdr>
        <w:top w:val="none" w:sz="0" w:space="0" w:color="auto"/>
        <w:left w:val="none" w:sz="0" w:space="0" w:color="auto"/>
        <w:bottom w:val="none" w:sz="0" w:space="0" w:color="auto"/>
        <w:right w:val="none" w:sz="0" w:space="0" w:color="auto"/>
      </w:divBdr>
    </w:div>
    <w:div w:id="1747991231">
      <w:bodyDiv w:val="1"/>
      <w:marLeft w:val="0"/>
      <w:marRight w:val="0"/>
      <w:marTop w:val="0"/>
      <w:marBottom w:val="0"/>
      <w:divBdr>
        <w:top w:val="none" w:sz="0" w:space="0" w:color="auto"/>
        <w:left w:val="none" w:sz="0" w:space="0" w:color="auto"/>
        <w:bottom w:val="none" w:sz="0" w:space="0" w:color="auto"/>
        <w:right w:val="none" w:sz="0" w:space="0" w:color="auto"/>
      </w:divBdr>
    </w:div>
    <w:div w:id="1772971879">
      <w:bodyDiv w:val="1"/>
      <w:marLeft w:val="0"/>
      <w:marRight w:val="0"/>
      <w:marTop w:val="0"/>
      <w:marBottom w:val="0"/>
      <w:divBdr>
        <w:top w:val="none" w:sz="0" w:space="0" w:color="auto"/>
        <w:left w:val="none" w:sz="0" w:space="0" w:color="auto"/>
        <w:bottom w:val="none" w:sz="0" w:space="0" w:color="auto"/>
        <w:right w:val="none" w:sz="0" w:space="0" w:color="auto"/>
      </w:divBdr>
    </w:div>
    <w:div w:id="1776635787">
      <w:bodyDiv w:val="1"/>
      <w:marLeft w:val="0"/>
      <w:marRight w:val="0"/>
      <w:marTop w:val="0"/>
      <w:marBottom w:val="0"/>
      <w:divBdr>
        <w:top w:val="none" w:sz="0" w:space="0" w:color="auto"/>
        <w:left w:val="none" w:sz="0" w:space="0" w:color="auto"/>
        <w:bottom w:val="none" w:sz="0" w:space="0" w:color="auto"/>
        <w:right w:val="none" w:sz="0" w:space="0" w:color="auto"/>
      </w:divBdr>
    </w:div>
    <w:div w:id="1781140744">
      <w:bodyDiv w:val="1"/>
      <w:marLeft w:val="0"/>
      <w:marRight w:val="0"/>
      <w:marTop w:val="0"/>
      <w:marBottom w:val="0"/>
      <w:divBdr>
        <w:top w:val="none" w:sz="0" w:space="0" w:color="auto"/>
        <w:left w:val="none" w:sz="0" w:space="0" w:color="auto"/>
        <w:bottom w:val="none" w:sz="0" w:space="0" w:color="auto"/>
        <w:right w:val="none" w:sz="0" w:space="0" w:color="auto"/>
      </w:divBdr>
    </w:div>
    <w:div w:id="1940721092">
      <w:bodyDiv w:val="1"/>
      <w:marLeft w:val="0"/>
      <w:marRight w:val="0"/>
      <w:marTop w:val="0"/>
      <w:marBottom w:val="0"/>
      <w:divBdr>
        <w:top w:val="none" w:sz="0" w:space="0" w:color="auto"/>
        <w:left w:val="none" w:sz="0" w:space="0" w:color="auto"/>
        <w:bottom w:val="none" w:sz="0" w:space="0" w:color="auto"/>
        <w:right w:val="none" w:sz="0" w:space="0" w:color="auto"/>
      </w:divBdr>
    </w:div>
    <w:div w:id="1950816794">
      <w:bodyDiv w:val="1"/>
      <w:marLeft w:val="0"/>
      <w:marRight w:val="0"/>
      <w:marTop w:val="0"/>
      <w:marBottom w:val="0"/>
      <w:divBdr>
        <w:top w:val="none" w:sz="0" w:space="0" w:color="auto"/>
        <w:left w:val="none" w:sz="0" w:space="0" w:color="auto"/>
        <w:bottom w:val="none" w:sz="0" w:space="0" w:color="auto"/>
        <w:right w:val="none" w:sz="0" w:space="0" w:color="auto"/>
      </w:divBdr>
    </w:div>
    <w:div w:id="197270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theevangelistn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encrypted-tbn1.gstatic.com/images?q=tbn:ANd9GcToezd0ASw9-0CgSo0Gu_JKEF3v6Pem7JaOsk7b6sTz3glT-_EtI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www.google.ca/imgres?sa=X&amp;rlz=1T4GGLJ_enCA547&amp;biw=806&amp;bih=562&amp;tbm=isch&amp;tbnid=YNfply1QJiuDOM%3A&amp;imgrefurl=http%3A%2F%2Fwww.picstopin.com%2F300%2Fbible-cross-and-dove-cliparts-image-search-results%2Fhttp%3A%257C%257C2*bp*blogspot*com%257C_7c8pizPztkQ%257CS-jud_70-SI%257CAAAAAAAAAEM%257CcHf8ZJ1lHeA%257Cs1600%257Cbible-cross*gif%2F&amp;docid=ScNkGMPzykUlbM&amp;imgurl=http%3A%2F%2Fsmlwoman.files.wordpress.com%2F2007%2F09%2Fbible-cross.jpg&amp;w=951&amp;h=1063&amp;ei=yS36Up3zLsm2yAGCzYCADA&amp;zoom=1&amp;ved=0CJkCEIQcMDk&amp;iact=rc&amp;dur=959&amp;page=5&amp;start=53&amp;ndsp=14" TargetMode="External"/><Relationship Id="rId4" Type="http://schemas.openxmlformats.org/officeDocument/2006/relationships/settings" Target="settings.xml"/><Relationship Id="rId9" Type="http://schemas.openxmlformats.org/officeDocument/2006/relationships/hyperlink" Target="mailto:sjtetopsail@nfld.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9213E-56D9-47E5-B633-C422E94B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Sunday Bulletins</vt:lpstr>
    </vt:vector>
  </TitlesOfParts>
  <Company>Parish of St. John the Evangelist</Company>
  <LinksUpToDate>false</LinksUpToDate>
  <CharactersWithSpaces>8434</CharactersWithSpaces>
  <SharedDoc>false</SharedDoc>
  <HLinks>
    <vt:vector size="24" baseType="variant">
      <vt:variant>
        <vt:i4>2424860</vt:i4>
      </vt:variant>
      <vt:variant>
        <vt:i4>9</vt:i4>
      </vt:variant>
      <vt:variant>
        <vt:i4>0</vt:i4>
      </vt:variant>
      <vt:variant>
        <vt:i4>5</vt:i4>
      </vt:variant>
      <vt:variant>
        <vt:lpwstr>mailto:sjtetopsail@nfld.net</vt:lpwstr>
      </vt:variant>
      <vt:variant>
        <vt:lpwstr/>
      </vt:variant>
      <vt:variant>
        <vt:i4>2424860</vt:i4>
      </vt:variant>
      <vt:variant>
        <vt:i4>6</vt:i4>
      </vt:variant>
      <vt:variant>
        <vt:i4>0</vt:i4>
      </vt:variant>
      <vt:variant>
        <vt:i4>5</vt:i4>
      </vt:variant>
      <vt:variant>
        <vt:lpwstr>mailto:sjtetopsail@nfld.net</vt:lpwstr>
      </vt:variant>
      <vt:variant>
        <vt:lpwstr/>
      </vt:variant>
      <vt:variant>
        <vt:i4>2424860</vt:i4>
      </vt:variant>
      <vt:variant>
        <vt:i4>3</vt:i4>
      </vt:variant>
      <vt:variant>
        <vt:i4>0</vt:i4>
      </vt:variant>
      <vt:variant>
        <vt:i4>5</vt:i4>
      </vt:variant>
      <vt:variant>
        <vt:lpwstr>mailto:sjtetopsail@nfld.net</vt:lpwstr>
      </vt:variant>
      <vt:variant>
        <vt:lpwstr/>
      </vt:variant>
      <vt:variant>
        <vt:i4>4784158</vt:i4>
      </vt:variant>
      <vt:variant>
        <vt:i4>0</vt:i4>
      </vt:variant>
      <vt:variant>
        <vt:i4>0</vt:i4>
      </vt:variant>
      <vt:variant>
        <vt:i4>5</vt:i4>
      </vt:variant>
      <vt:variant>
        <vt:lpwstr>http://www.stjohntheevangelistnl.com/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Bulletins</dc:title>
  <dc:subject/>
  <dc:creator>Owner</dc:creator>
  <cp:keywords/>
  <cp:lastModifiedBy>Owner</cp:lastModifiedBy>
  <cp:revision>18</cp:revision>
  <cp:lastPrinted>2021-10-28T23:16:00Z</cp:lastPrinted>
  <dcterms:created xsi:type="dcterms:W3CDTF">2021-10-26T13:10:00Z</dcterms:created>
  <dcterms:modified xsi:type="dcterms:W3CDTF">2021-11-02T10:23:00Z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