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2B16EF" w14:textId="71E65312" w:rsidR="005A2903" w:rsidRPr="00715F8E" w:rsidRDefault="005A2903" w:rsidP="00C131C9">
      <w:pPr>
        <w:pStyle w:val="Heading4"/>
        <w:rPr>
          <w:sz w:val="16"/>
          <w:szCs w:val="16"/>
        </w:rPr>
      </w:pPr>
    </w:p>
    <w:p w14:paraId="423235B4" w14:textId="44EFE901" w:rsidR="001B7170" w:rsidRPr="00BC44FD" w:rsidRDefault="0085589F" w:rsidP="001B7170">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Pr>
          <w:rFonts w:ascii="Arial" w:eastAsia="Times New Roman" w:hAnsi="Arial" w:cs="Arial"/>
          <w:b/>
          <w:bCs/>
          <w:i/>
          <w:iCs/>
          <w:sz w:val="22"/>
          <w:szCs w:val="22"/>
          <w:lang w:val="en-CA" w:eastAsia="en-CA"/>
        </w:rPr>
        <w:t>S</w:t>
      </w:r>
      <w:r w:rsidR="00715F8E" w:rsidRPr="00BC44FD">
        <w:rPr>
          <w:rFonts w:ascii="Arial" w:eastAsia="Times New Roman" w:hAnsi="Arial" w:cs="Arial"/>
          <w:b/>
          <w:bCs/>
          <w:i/>
          <w:iCs/>
          <w:sz w:val="22"/>
          <w:szCs w:val="22"/>
          <w:lang w:val="en-CA" w:eastAsia="en-CA"/>
        </w:rPr>
        <w:t>entence</w:t>
      </w:r>
    </w:p>
    <w:p w14:paraId="535F2B17" w14:textId="54DF9ACF" w:rsidR="00036CEF" w:rsidRPr="005B2681" w:rsidRDefault="006B381D"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eastAsia="en-CA"/>
        </w:rPr>
      </w:pPr>
      <w:r>
        <w:rPr>
          <w:rFonts w:ascii="Arial" w:eastAsiaTheme="minorEastAsia" w:hAnsi="Arial" w:cs="Arial"/>
          <w:color w:val="000000" w:themeColor="text1"/>
          <w:kern w:val="24"/>
          <w:sz w:val="22"/>
          <w:szCs w:val="22"/>
        </w:rPr>
        <w:t>The ruler of this world shall now be cast ou</w:t>
      </w:r>
      <w:r w:rsidR="005A5CDD">
        <w:rPr>
          <w:rFonts w:ascii="Arial" w:eastAsiaTheme="minorEastAsia" w:hAnsi="Arial" w:cs="Arial"/>
          <w:color w:val="000000" w:themeColor="text1"/>
          <w:kern w:val="24"/>
          <w:sz w:val="22"/>
          <w:szCs w:val="22"/>
        </w:rPr>
        <w:t>t</w:t>
      </w:r>
      <w:r>
        <w:rPr>
          <w:rFonts w:ascii="Arial" w:eastAsiaTheme="minorEastAsia" w:hAnsi="Arial" w:cs="Arial"/>
          <w:color w:val="000000" w:themeColor="text1"/>
          <w:kern w:val="24"/>
          <w:sz w:val="22"/>
          <w:szCs w:val="22"/>
        </w:rPr>
        <w:t>; and when I am lifted up from the earth, Will draw all people to myself.  John 12:31, 32</w:t>
      </w:r>
    </w:p>
    <w:p w14:paraId="3ABA52D3" w14:textId="77777777" w:rsidR="005B2681" w:rsidRDefault="005B2681"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p>
    <w:p w14:paraId="0C8E3873" w14:textId="259E088A" w:rsidR="00070003" w:rsidRPr="00222C75" w:rsidRDefault="00070003"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222C75">
        <w:rPr>
          <w:rFonts w:ascii="Arial" w:eastAsia="Times New Roman" w:hAnsi="Arial" w:cs="Arial"/>
          <w:b/>
          <w:bCs/>
          <w:i/>
          <w:iCs/>
          <w:sz w:val="22"/>
          <w:szCs w:val="22"/>
          <w:lang w:val="en-CA" w:eastAsia="en-CA"/>
        </w:rPr>
        <w:t>Collect</w:t>
      </w:r>
    </w:p>
    <w:p w14:paraId="025EDE99" w14:textId="78F5ABED" w:rsidR="00070003" w:rsidRPr="0085589F" w:rsidRDefault="0085589F" w:rsidP="0085589F">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r w:rsidRPr="0085589F">
        <w:rPr>
          <w:rFonts w:ascii="Arial" w:eastAsia="Times New Roman" w:hAnsi="Arial" w:cs="Arial"/>
          <w:sz w:val="22"/>
          <w:szCs w:val="22"/>
          <w:lang w:val="en-CA" w:eastAsia="en-CA"/>
        </w:rPr>
        <w:t>O God, you have assured the human</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family of eternal life through Jesus</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Christ our Saviour. Deliver us from</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the death of sin and raise us to new</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life in him, who lives and reigns with</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you and the Holy Spirit, one God,</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 xml:space="preserve">now and for ever. </w:t>
      </w:r>
      <w:r w:rsidRPr="0085589F">
        <w:rPr>
          <w:rFonts w:ascii="Arial" w:eastAsia="Times New Roman" w:hAnsi="Arial" w:cs="Arial"/>
          <w:b/>
          <w:bCs/>
          <w:sz w:val="22"/>
          <w:szCs w:val="22"/>
          <w:lang w:val="en-CA" w:eastAsia="en-CA"/>
        </w:rPr>
        <w:t>Amen.</w:t>
      </w:r>
    </w:p>
    <w:p w14:paraId="53E17047" w14:textId="0A9D3EA5" w:rsidR="00222C75" w:rsidRPr="005B2681" w:rsidRDefault="00222C75"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16"/>
          <w:szCs w:val="16"/>
          <w:lang w:val="en-CA" w:eastAsia="en-CA"/>
        </w:rPr>
      </w:pPr>
    </w:p>
    <w:p w14:paraId="2C9AC358" w14:textId="27845FB9" w:rsidR="00222C75" w:rsidRPr="00222C75" w:rsidRDefault="00222C75"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222C75">
        <w:rPr>
          <w:rFonts w:ascii="Arial" w:eastAsia="Times New Roman" w:hAnsi="Arial" w:cs="Arial"/>
          <w:b/>
          <w:bCs/>
          <w:i/>
          <w:iCs/>
          <w:sz w:val="22"/>
          <w:szCs w:val="22"/>
          <w:lang w:val="en-CA" w:eastAsia="en-CA"/>
        </w:rPr>
        <w:t>Prayer over the Gifts</w:t>
      </w:r>
    </w:p>
    <w:p w14:paraId="7703B090" w14:textId="68FDD2B9" w:rsidR="00222C75" w:rsidRPr="0085589F" w:rsidRDefault="0085589F" w:rsidP="0085589F">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85589F">
        <w:rPr>
          <w:rFonts w:ascii="Arial" w:eastAsia="Times New Roman" w:hAnsi="Arial" w:cs="Arial"/>
          <w:sz w:val="22"/>
          <w:szCs w:val="22"/>
          <w:lang w:val="en-CA" w:eastAsia="en-CA"/>
        </w:rPr>
        <w:t>Merciful God and Father, in Adam’s</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fall we were born to death; in the new</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Adam we are reborn to life. In all we</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offer you this day may we share a</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taste of your eternal kingdom. We</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ask this in the name of Jesus Christ</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 xml:space="preserve">the Lord. </w:t>
      </w:r>
      <w:r w:rsidRPr="0085589F">
        <w:rPr>
          <w:rFonts w:ascii="Arial" w:eastAsia="Times New Roman" w:hAnsi="Arial" w:cs="Arial"/>
          <w:b/>
          <w:bCs/>
          <w:sz w:val="22"/>
          <w:szCs w:val="22"/>
          <w:lang w:val="en-CA" w:eastAsia="en-CA"/>
        </w:rPr>
        <w:t>Amen.</w:t>
      </w:r>
    </w:p>
    <w:p w14:paraId="1BE7D919" w14:textId="77777777" w:rsidR="00B912AF" w:rsidRDefault="00B912AF"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p>
    <w:p w14:paraId="452426EF" w14:textId="51F0BF4D" w:rsidR="00222C75" w:rsidRPr="00222C75" w:rsidRDefault="00222C75"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222C75">
        <w:rPr>
          <w:rFonts w:ascii="Arial" w:eastAsia="Times New Roman" w:hAnsi="Arial" w:cs="Arial"/>
          <w:b/>
          <w:bCs/>
          <w:i/>
          <w:iCs/>
          <w:sz w:val="22"/>
          <w:szCs w:val="22"/>
          <w:lang w:val="en-CA" w:eastAsia="en-CA"/>
        </w:rPr>
        <w:t>Prayer after Communion</w:t>
      </w:r>
    </w:p>
    <w:p w14:paraId="6CD2DC03" w14:textId="0D108D56" w:rsidR="00222C75" w:rsidRPr="0085589F" w:rsidRDefault="0085589F" w:rsidP="0085589F">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r w:rsidRPr="0085589F">
        <w:rPr>
          <w:rFonts w:ascii="Arial" w:eastAsia="Times New Roman" w:hAnsi="Arial" w:cs="Arial"/>
          <w:sz w:val="22"/>
          <w:szCs w:val="22"/>
          <w:lang w:val="en-CA" w:eastAsia="en-CA"/>
        </w:rPr>
        <w:t>O God, we have shared in the mysteries</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of the body and blood of Christ.</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Nourish us by this feast, that we may</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live the risen life and serve you faithfully</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in the world. We ask this in the</w:t>
      </w:r>
      <w:r>
        <w:rPr>
          <w:rFonts w:ascii="Arial" w:eastAsia="Times New Roman" w:hAnsi="Arial" w:cs="Arial"/>
          <w:sz w:val="22"/>
          <w:szCs w:val="22"/>
          <w:lang w:val="en-CA" w:eastAsia="en-CA"/>
        </w:rPr>
        <w:t xml:space="preserve"> </w:t>
      </w:r>
      <w:r w:rsidRPr="0085589F">
        <w:rPr>
          <w:rFonts w:ascii="Arial" w:eastAsia="Times New Roman" w:hAnsi="Arial" w:cs="Arial"/>
          <w:sz w:val="22"/>
          <w:szCs w:val="22"/>
          <w:lang w:val="en-CA" w:eastAsia="en-CA"/>
        </w:rPr>
        <w:t xml:space="preserve">name of Jesus Christ the Lord. </w:t>
      </w:r>
      <w:r w:rsidRPr="0085589F">
        <w:rPr>
          <w:rFonts w:ascii="Arial" w:eastAsia="Times New Roman" w:hAnsi="Arial" w:cs="Arial"/>
          <w:b/>
          <w:bCs/>
          <w:sz w:val="22"/>
          <w:szCs w:val="22"/>
          <w:lang w:val="en-CA" w:eastAsia="en-CA"/>
        </w:rPr>
        <w:t>Amen.</w:t>
      </w:r>
    </w:p>
    <w:p w14:paraId="30BCB176" w14:textId="77777777" w:rsidR="00B912AF" w:rsidRDefault="00B912AF"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p>
    <w:p w14:paraId="3B3823E0" w14:textId="050BCCCE" w:rsidR="00102EE2" w:rsidRPr="00BC44FD"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r w:rsidRPr="00BC44FD">
        <w:rPr>
          <w:rFonts w:ascii="Arial" w:eastAsia="Times New Roman" w:hAnsi="Arial" w:cs="Arial"/>
          <w:b/>
          <w:bCs/>
          <w:sz w:val="22"/>
          <w:szCs w:val="22"/>
          <w:lang w:val="en-CA" w:eastAsia="en-CA"/>
        </w:rPr>
        <w:t>Readings</w:t>
      </w:r>
      <w:r w:rsidR="00550B31" w:rsidRPr="00BC44FD">
        <w:rPr>
          <w:rFonts w:ascii="Arial" w:eastAsia="Times New Roman" w:hAnsi="Arial" w:cs="Arial"/>
          <w:b/>
          <w:bCs/>
          <w:sz w:val="22"/>
          <w:szCs w:val="22"/>
          <w:lang w:val="en-CA" w:eastAsia="en-CA"/>
        </w:rPr>
        <w:t>:</w:t>
      </w:r>
    </w:p>
    <w:p w14:paraId="4D63EAB8" w14:textId="77777777" w:rsidR="00B912AF" w:rsidRPr="006B381D" w:rsidRDefault="00102EE2" w:rsidP="00B912AF">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6B381D">
        <w:rPr>
          <w:rFonts w:ascii="Arial" w:eastAsia="Times New Roman" w:hAnsi="Arial" w:cs="Arial"/>
          <w:sz w:val="22"/>
          <w:szCs w:val="22"/>
          <w:lang w:val="en-CA" w:eastAsia="en-CA"/>
        </w:rPr>
        <w:t>1</w:t>
      </w:r>
      <w:r w:rsidRPr="006B381D">
        <w:rPr>
          <w:rFonts w:ascii="Arial" w:eastAsia="Times New Roman" w:hAnsi="Arial" w:cs="Arial"/>
          <w:sz w:val="22"/>
          <w:szCs w:val="22"/>
          <w:vertAlign w:val="superscript"/>
          <w:lang w:val="en-CA" w:eastAsia="en-CA"/>
        </w:rPr>
        <w:t>st</w:t>
      </w:r>
      <w:r w:rsidRPr="006B381D">
        <w:rPr>
          <w:rFonts w:ascii="Arial" w:eastAsia="Times New Roman" w:hAnsi="Arial" w:cs="Arial"/>
          <w:sz w:val="22"/>
          <w:szCs w:val="22"/>
          <w:lang w:val="en-CA" w:eastAsia="en-CA"/>
        </w:rPr>
        <w:t xml:space="preserve"> Reading:</w:t>
      </w:r>
      <w:r w:rsidR="00EB548B" w:rsidRPr="006B381D">
        <w:rPr>
          <w:rFonts w:ascii="Arial" w:eastAsia="Times New Roman" w:hAnsi="Arial" w:cs="Arial"/>
          <w:sz w:val="22"/>
          <w:szCs w:val="22"/>
          <w:lang w:val="en-CA" w:eastAsia="en-CA"/>
        </w:rPr>
        <w:tab/>
      </w:r>
      <w:r w:rsidR="00B912AF" w:rsidRPr="006B381D">
        <w:rPr>
          <w:rFonts w:ascii="Arial" w:eastAsia="Times New Roman" w:hAnsi="Arial" w:cs="Arial"/>
          <w:sz w:val="22"/>
          <w:szCs w:val="22"/>
          <w:lang w:val="en-CA" w:eastAsia="en-CA"/>
        </w:rPr>
        <w:t>1 Samuel 8.4–11, (12–15), 16–20, (11.14–15)</w:t>
      </w:r>
      <w:r w:rsidR="005D52CD" w:rsidRPr="006B381D">
        <w:rPr>
          <w:rFonts w:ascii="Arial" w:eastAsia="Times New Roman" w:hAnsi="Arial" w:cs="Arial"/>
          <w:sz w:val="22"/>
          <w:szCs w:val="22"/>
          <w:lang w:val="en-CA" w:eastAsia="en-CA"/>
        </w:rPr>
        <w:tab/>
      </w:r>
    </w:p>
    <w:p w14:paraId="2E1EA466" w14:textId="77777777" w:rsidR="00B912AF" w:rsidRPr="006B381D" w:rsidRDefault="00B912AF" w:rsidP="00B912AF">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r w:rsidRPr="006B381D">
        <w:rPr>
          <w:rFonts w:ascii="Arial" w:eastAsia="Times New Roman" w:hAnsi="Arial" w:cs="Arial"/>
          <w:sz w:val="22"/>
          <w:szCs w:val="22"/>
          <w:lang w:val="en-CA" w:eastAsia="en-CA"/>
        </w:rPr>
        <w:t xml:space="preserve">Psalm: 138 </w:t>
      </w:r>
      <w:r w:rsidRPr="006B381D">
        <w:rPr>
          <w:rFonts w:ascii="Arial" w:eastAsia="Times New Roman" w:hAnsi="Arial" w:cs="Arial"/>
          <w:sz w:val="22"/>
          <w:szCs w:val="22"/>
          <w:lang w:val="en-CA" w:eastAsia="en-CA"/>
        </w:rPr>
        <w:tab/>
        <w:t xml:space="preserve">Refrain:  </w:t>
      </w:r>
      <w:r w:rsidRPr="006B381D">
        <w:rPr>
          <w:rFonts w:ascii="Arial" w:eastAsia="Times New Roman" w:hAnsi="Arial" w:cs="Arial"/>
          <w:b/>
          <w:bCs/>
          <w:sz w:val="22"/>
          <w:szCs w:val="22"/>
          <w:lang w:val="en-CA" w:eastAsia="en-CA"/>
        </w:rPr>
        <w:t>The Lord will make good his purpose</w:t>
      </w:r>
    </w:p>
    <w:p w14:paraId="5C3EAA73" w14:textId="2668E195" w:rsidR="00B912AF" w:rsidRPr="006B381D" w:rsidRDefault="00B912AF" w:rsidP="00B912AF">
      <w:pPr>
        <w:pBdr>
          <w:top w:val="none" w:sz="0" w:space="0" w:color="auto"/>
          <w:left w:val="none" w:sz="0" w:space="0" w:color="auto"/>
          <w:bottom w:val="none" w:sz="0" w:space="0" w:color="auto"/>
          <w:right w:val="none" w:sz="0" w:space="0" w:color="auto"/>
        </w:pBdr>
        <w:suppressAutoHyphens w:val="0"/>
        <w:autoSpaceDE w:val="0"/>
        <w:autoSpaceDN w:val="0"/>
        <w:adjustRightInd w:val="0"/>
        <w:ind w:left="2160"/>
        <w:rPr>
          <w:rFonts w:ascii="Arial" w:eastAsia="Times New Roman" w:hAnsi="Arial" w:cs="Arial"/>
          <w:sz w:val="22"/>
          <w:szCs w:val="22"/>
          <w:lang w:val="en-CA" w:eastAsia="en-CA"/>
        </w:rPr>
      </w:pPr>
      <w:r w:rsidRPr="006B381D">
        <w:rPr>
          <w:rFonts w:ascii="Arial" w:eastAsia="Times New Roman" w:hAnsi="Arial" w:cs="Arial"/>
          <w:b/>
          <w:bCs/>
          <w:sz w:val="22"/>
          <w:szCs w:val="22"/>
          <w:lang w:val="en-CA" w:eastAsia="en-CA"/>
        </w:rPr>
        <w:t xml:space="preserve">    for me</w:t>
      </w:r>
    </w:p>
    <w:p w14:paraId="71CD2685" w14:textId="2D5EA9C4" w:rsidR="00222C75" w:rsidRPr="006B381D" w:rsidRDefault="001D6465" w:rsidP="00B912AF">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6B381D">
        <w:rPr>
          <w:rFonts w:ascii="Arial" w:eastAsia="Times New Roman" w:hAnsi="Arial" w:cs="Arial"/>
          <w:sz w:val="22"/>
          <w:szCs w:val="22"/>
          <w:lang w:val="en-CA" w:eastAsia="en-CA"/>
        </w:rPr>
        <w:t xml:space="preserve">Reading:  </w:t>
      </w:r>
      <w:r w:rsidR="00B912AF" w:rsidRPr="006B381D">
        <w:rPr>
          <w:rFonts w:ascii="Arial" w:eastAsia="Times New Roman" w:hAnsi="Arial" w:cs="Arial"/>
          <w:sz w:val="22"/>
          <w:szCs w:val="22"/>
          <w:lang w:val="en-CA" w:eastAsia="en-CA"/>
        </w:rPr>
        <w:t>2 Corinthians 4.13—5.1</w:t>
      </w:r>
    </w:p>
    <w:p w14:paraId="548767AF" w14:textId="06D5AD71" w:rsidR="00102EE2" w:rsidRPr="006B381D"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6B381D">
        <w:rPr>
          <w:rFonts w:ascii="Arial" w:eastAsia="Times New Roman" w:hAnsi="Arial" w:cs="Arial"/>
          <w:sz w:val="22"/>
          <w:szCs w:val="22"/>
          <w:lang w:val="en-CA" w:eastAsia="en-CA"/>
        </w:rPr>
        <w:t xml:space="preserve">Holy Gospel: </w:t>
      </w:r>
      <w:r w:rsidR="00B912AF" w:rsidRPr="006B381D">
        <w:rPr>
          <w:rFonts w:ascii="Arial" w:eastAsia="Times New Roman" w:hAnsi="Arial" w:cs="Arial"/>
          <w:sz w:val="22"/>
          <w:szCs w:val="22"/>
          <w:lang w:val="en-CA" w:eastAsia="en-CA"/>
        </w:rPr>
        <w:t>Mark 3:20-35</w:t>
      </w:r>
    </w:p>
    <w:p w14:paraId="7A3874D9" w14:textId="3B0E28EC" w:rsidR="00542C69" w:rsidRDefault="0085589F" w:rsidP="00542C69">
      <w:pPr>
        <w:jc w:val="center"/>
        <w:rPr>
          <w:rFonts w:ascii="Arial" w:hAnsi="Arial" w:cs="Arial"/>
          <w:b/>
          <w:bCs/>
          <w:i/>
          <w:iCs/>
          <w:sz w:val="22"/>
          <w:szCs w:val="22"/>
          <w:lang w:val="en-CA"/>
        </w:rPr>
      </w:pPr>
      <w:r w:rsidRPr="00F019DC">
        <w:rPr>
          <w:i/>
          <w:iCs/>
          <w:noProof/>
          <w:sz w:val="22"/>
          <w:szCs w:val="22"/>
          <w:bdr w:val="nil"/>
        </w:rPr>
        <mc:AlternateContent>
          <mc:Choice Requires="wps">
            <w:drawing>
              <wp:anchor distT="57150" distB="57150" distL="57150" distR="57150" simplePos="0" relativeHeight="251664384" behindDoc="0" locked="0" layoutInCell="1" allowOverlap="1" wp14:anchorId="7D0D7D70" wp14:editId="2944CA5D">
                <wp:simplePos x="0" y="0"/>
                <wp:positionH relativeFrom="column">
                  <wp:align>right</wp:align>
                </wp:positionH>
                <wp:positionV relativeFrom="paragraph">
                  <wp:posOffset>237490</wp:posOffset>
                </wp:positionV>
                <wp:extent cx="4057650" cy="137160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4057650" cy="1371600"/>
                        </a:xfrm>
                        <a:prstGeom prst="rect">
                          <a:avLst/>
                        </a:prstGeom>
                        <a:noFill/>
                        <a:ln w="6350" cap="flat">
                          <a:solidFill>
                            <a:srgbClr val="000000"/>
                          </a:solidFill>
                          <a:prstDash val="solid"/>
                          <a:round/>
                        </a:ln>
                        <a:effectLst/>
                      </wps:spPr>
                      <wps:txbx>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r w:rsidR="009A2E3E">
                              <w:rPr>
                                <w:rFonts w:ascii="Arial" w:hAnsi="Arial"/>
                                <w:sz w:val="20"/>
                                <w:szCs w:val="20"/>
                                <w:lang w:val="fr-FR"/>
                              </w:rPr>
                              <w:t>s</w:t>
                            </w:r>
                            <w:proofErr w:type="spellEnd"/>
                            <w:r w:rsidR="009A2E3E">
                              <w:rPr>
                                <w:rFonts w:ascii="Arial" w:hAnsi="Arial"/>
                                <w:sz w:val="20"/>
                                <w:szCs w:val="20"/>
                                <w:lang w:val="fr-FR"/>
                              </w:rPr>
                              <w:t>/</w:t>
                            </w:r>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w:t>
                            </w:r>
                            <w:proofErr w:type="spellStart"/>
                            <w:r w:rsidRPr="00F019DC">
                              <w:rPr>
                                <w:rFonts w:ascii="Arial" w:hAnsi="Arial"/>
                                <w:sz w:val="20"/>
                                <w:szCs w:val="20"/>
                                <w:lang w:val="fr-FR"/>
                              </w:rPr>
                              <w:t>Gavell</w:t>
                            </w:r>
                            <w:proofErr w:type="spellEnd"/>
                            <w:r w:rsidR="009A2E3E">
                              <w:rPr>
                                <w:rFonts w:ascii="Arial" w:hAnsi="Arial"/>
                                <w:sz w:val="20"/>
                                <w:szCs w:val="20"/>
                                <w:lang w:val="fr-FR"/>
                              </w:rPr>
                              <w:t>, Amanda Dawe-</w:t>
                            </w:r>
                            <w:proofErr w:type="spellStart"/>
                            <w:r w:rsidR="009A2E3E">
                              <w:rPr>
                                <w:rFonts w:ascii="Arial" w:hAnsi="Arial"/>
                                <w:sz w:val="20"/>
                                <w:szCs w:val="20"/>
                                <w:lang w:val="fr-FR"/>
                              </w:rPr>
                              <w:t>Ledwell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7D0D7D70" id="_x0000_t202" coordsize="21600,21600" o:spt="202" path="m,l,21600r21600,l21600,xe">
                <v:stroke joinstyle="miter"/>
                <v:path gradientshapeok="t" o:connecttype="rect"/>
              </v:shapetype>
              <v:shape id="officeArt object" o:spid="_x0000_s1026" type="#_x0000_t202" alt="Text Box 5" style="position:absolute;left:0;text-align:left;margin-left:268.3pt;margin-top:18.7pt;width:319.5pt;height:108pt;z-index:251664384;visibility:visible;mso-wrap-style:square;mso-width-percent:0;mso-height-percent:0;mso-wrap-distance-left:4.5pt;mso-wrap-distance-top:4.5pt;mso-wrap-distance-right:4.5pt;mso-wrap-distance-bottom:4.5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UbBAIAAPYDAAAOAAAAZHJzL2Uyb0RvYy54bWysU9uO2yAQfa/Uf0C8N7Zz3UZxVtuNtqpU&#10;tZV2+wEYQ0wFDAUSO3/fAWeTtH2r6gfMXDicOTNs7gejyVH4oMDWtJqUlAjLoVV2X9PvL0/v7igJ&#10;kdmWabCipicR6P327ZtN79ZiCh3oVniCIDase1fTLka3LorAO2FYmIATFoMSvGERTb8vWs96RDe6&#10;mJblsujBt84DFyGgdzcG6TbjSyl4/CplEJHomiK3mFef1yatxXbD1nvPXKf4mQb7BxaGKYuXXqB2&#10;LDJy8OovKKO4hwAyTjiYAqRUXOQasJqq/KOa5445kWtBcYK7yBT+Hyz/cvzmiWqxd+VqtppXd9MF&#10;JZYZ7NXI7sFHAs0PVJKSVgSO4r2IIZIPMJBF0q93YY0wzw6B4oBuxHr1B3QmWQbpTfojJME4duJ0&#10;UT+BcXTOy8VqucAQx1g1W1XLMvenuB53PsSPAgxJm5r6RCrBsuPnEJEKpr6mJLeFJ6V1brG2pK/p&#10;cpbxGQ6a1Gw8G0CrNuWlE8Hvm0ftyZGleclfKgVxf0tLl+xY6Ma8HBonycPBtuMBbROgyDN4ZpeU&#10;GhVJuzg0A6ambQPtCdXrcQ5rGn4emBeU6E8WGz1frKr3OLi3hr81mlvDHswjIPWKEmZ5B9issUoL&#10;D4cIUmWVrldiacnA4cpFnh9Cmt5bO2ddn+v2FwAAAP//AwBQSwMEFAAGAAgAAAAhAOvY8ffbAAAA&#10;BwEAAA8AAABkcnMvZG93bnJldi54bWxMj0FPg0AQhe8m/ofNmHizi6VSRYbGNNGbSUW9b2EKpOws&#10;slsK/97pSY/z3st732SbyXZqpMG3jhHuFxEo4tJVLdcIX5+vd4+gfDBcmc4xIczkYZNfX2UmrdyZ&#10;P2gsQq2khH1qEJoQ+lRrXzZkjV+4nli8gxusCXIOta4Gc5Zy2+llFCXampZloTE9bRsqj8XJIujd&#10;fHznH0reZrcuvpPteHCjRry9mV6eQQWawl8YLviCDrkw7d2JK686BHkkIMTrFShxk/hJhD3C8iFe&#10;gc4z/Z8//wUAAP//AwBQSwECLQAUAAYACAAAACEAtoM4kv4AAADhAQAAEwAAAAAAAAAAAAAAAAAA&#10;AAAAW0NvbnRlbnRfVHlwZXNdLnhtbFBLAQItABQABgAIAAAAIQA4/SH/1gAAAJQBAAALAAAAAAAA&#10;AAAAAAAAAC8BAABfcmVscy8ucmVsc1BLAQItABQABgAIAAAAIQBSYBUbBAIAAPYDAAAOAAAAAAAA&#10;AAAAAAAAAC4CAABkcnMvZTJvRG9jLnhtbFBLAQItABQABgAIAAAAIQDr2PH32wAAAAcBAAAPAAAA&#10;AAAAAAAAAAAAAF4EAABkcnMvZG93bnJldi54bWxQSwUGAAAAAAQABADzAAAAZgUAAAAA&#10;" filled="f" strokeweight=".5pt">
                <v:stroke joinstyle="round"/>
                <v:textbox inset="1.27mm,1.27mm,1.27mm,1.27mm">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r w:rsidR="009A2E3E">
                        <w:rPr>
                          <w:rFonts w:ascii="Arial" w:hAnsi="Arial"/>
                          <w:sz w:val="20"/>
                          <w:szCs w:val="20"/>
                          <w:lang w:val="fr-FR"/>
                        </w:rPr>
                        <w:t>s</w:t>
                      </w:r>
                      <w:proofErr w:type="spellEnd"/>
                      <w:r w:rsidR="009A2E3E">
                        <w:rPr>
                          <w:rFonts w:ascii="Arial" w:hAnsi="Arial"/>
                          <w:sz w:val="20"/>
                          <w:szCs w:val="20"/>
                          <w:lang w:val="fr-FR"/>
                        </w:rPr>
                        <w:t>/</w:t>
                      </w:r>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w:t>
                      </w:r>
                      <w:proofErr w:type="spellStart"/>
                      <w:r w:rsidRPr="00F019DC">
                        <w:rPr>
                          <w:rFonts w:ascii="Arial" w:hAnsi="Arial"/>
                          <w:sz w:val="20"/>
                          <w:szCs w:val="20"/>
                          <w:lang w:val="fr-FR"/>
                        </w:rPr>
                        <w:t>Gavell</w:t>
                      </w:r>
                      <w:proofErr w:type="spellEnd"/>
                      <w:r w:rsidR="009A2E3E">
                        <w:rPr>
                          <w:rFonts w:ascii="Arial" w:hAnsi="Arial"/>
                          <w:sz w:val="20"/>
                          <w:szCs w:val="20"/>
                          <w:lang w:val="fr-FR"/>
                        </w:rPr>
                        <w:t>, Amanda Dawe-</w:t>
                      </w:r>
                      <w:proofErr w:type="spellStart"/>
                      <w:r w:rsidR="009A2E3E">
                        <w:rPr>
                          <w:rFonts w:ascii="Arial" w:hAnsi="Arial"/>
                          <w:sz w:val="20"/>
                          <w:szCs w:val="20"/>
                          <w:lang w:val="fr-FR"/>
                        </w:rPr>
                        <w:t>Ledwell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v:textbox>
                <w10:wrap type="square"/>
              </v:shape>
            </w:pict>
          </mc:Fallback>
        </mc:AlternateContent>
      </w:r>
    </w:p>
    <w:p w14:paraId="767C218A" w14:textId="5475C780" w:rsidR="00760169" w:rsidRDefault="00760169"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p>
    <w:p w14:paraId="154D7CCE" w14:textId="2798B030" w:rsidR="00F019DC"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136324C1" w14:textId="0C219789" w:rsidR="00F019DC" w:rsidRPr="003D3B1A"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00F9CFDD" w14:textId="05AA8CEE" w:rsidR="000D6EB8" w:rsidRPr="000D6EB8" w:rsidRDefault="00A607DF" w:rsidP="0078535E">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77777777"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6BB4A419" w:rsidR="000D6EB8" w:rsidRPr="000D6EB8" w:rsidRDefault="004D42CC"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June 6</w:t>
      </w:r>
      <w:r w:rsidR="000D6EB8">
        <w:rPr>
          <w:rFonts w:ascii="Arial" w:eastAsia="Times New Roman" w:hAnsi="Arial" w:cs="Arial"/>
          <w:sz w:val="22"/>
        </w:rPr>
        <w:t>, 2021</w:t>
      </w:r>
    </w:p>
    <w:p w14:paraId="6863C0A9" w14:textId="01310710" w:rsidR="00B301D7" w:rsidRDefault="00B301D7" w:rsidP="000D6EB8">
      <w:pPr>
        <w:pStyle w:val="Body"/>
        <w:tabs>
          <w:tab w:val="left" w:pos="6300"/>
        </w:tabs>
        <w:rPr>
          <w:sz w:val="22"/>
          <w:szCs w:val="22"/>
        </w:rPr>
      </w:pPr>
    </w:p>
    <w:p w14:paraId="02F01CE1" w14:textId="77777777" w:rsidR="00B301D7" w:rsidRDefault="00552D0E">
      <w:pPr>
        <w:pStyle w:val="Body"/>
        <w:tabs>
          <w:tab w:val="left" w:pos="6300"/>
        </w:tabs>
        <w:jc w:val="center"/>
        <w:rPr>
          <w:rFonts w:ascii="Arial" w:hAnsi="Arial"/>
          <w:sz w:val="20"/>
          <w:szCs w:val="20"/>
          <w:lang w:val="en-US"/>
        </w:rPr>
      </w:pPr>
      <w:hyperlink r:id="rId8"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r w:rsidR="000164BE">
        <w:fldChar w:fldCharType="begin"/>
      </w:r>
      <w:r w:rsidR="000164BE">
        <w:instrText xml:space="preserve"> HYPERLINK "mailto:sjtetopsail@nfld.net" </w:instrText>
      </w:r>
      <w:r w:rsidR="000164BE">
        <w:fldChar w:fldCharType="separate"/>
      </w:r>
      <w:r>
        <w:rPr>
          <w:rStyle w:val="Hyperlink1"/>
          <w:lang w:val="da-DK"/>
        </w:rPr>
        <w:t>sjtetopsail@nfld.net</w:t>
      </w:r>
      <w:r w:rsidR="000164BE">
        <w:rPr>
          <w:rStyle w:val="Hyperlink1"/>
          <w:lang w:val="da-DK"/>
        </w:rPr>
        <w:fldChar w:fldCharType="end"/>
      </w:r>
      <w:r>
        <w:rPr>
          <w:rFonts w:ascii="Arial" w:hAnsi="Arial"/>
          <w:sz w:val="20"/>
          <w:szCs w:val="20"/>
        </w:rPr>
        <w:t xml:space="preserve"> </w:t>
      </w:r>
    </w:p>
    <w:p w14:paraId="431F42E8" w14:textId="0A6F871F"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14A14154"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3E5DA42C" w:rsidR="00AC166D" w:rsidRDefault="00AC166D">
      <w:pPr>
        <w:pStyle w:val="Body"/>
        <w:jc w:val="center"/>
      </w:pPr>
      <w:r>
        <w:rPr>
          <w:rFonts w:ascii="Arial" w:hAnsi="Arial"/>
          <w:sz w:val="20"/>
          <w:szCs w:val="20"/>
          <w:lang w:val="en-US"/>
        </w:rPr>
        <w:t>E-transfer:  sjtetopsail@nfld.net</w:t>
      </w:r>
    </w:p>
    <w:p w14:paraId="21569307" w14:textId="2DA7FA3B" w:rsidR="00B301D7" w:rsidRDefault="00B301D7">
      <w:pPr>
        <w:pStyle w:val="Body"/>
        <w:jc w:val="cente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Pr>
          <w:rFonts w:ascii="Arial" w:hAnsi="Arial"/>
          <w:sz w:val="20"/>
          <w:szCs w:val="20"/>
        </w:rPr>
        <w:t xml:space="preserve">: </w:t>
      </w:r>
      <w:r w:rsidR="005A2903">
        <w:t>jotienoel@gmail.com</w:t>
      </w:r>
    </w:p>
    <w:p w14:paraId="115337BB" w14:textId="6CFF66D0"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3939D0D8" w:rsidR="00B301D7" w:rsidRDefault="00B301D7">
      <w:pPr>
        <w:pStyle w:val="Body"/>
        <w:jc w:val="center"/>
        <w:rPr>
          <w:rFonts w:ascii="Arial" w:eastAsia="Arial" w:hAnsi="Arial" w:cs="Arial"/>
          <w:sz w:val="22"/>
          <w:szCs w:val="22"/>
        </w:rPr>
      </w:pPr>
    </w:p>
    <w:p w14:paraId="04267CBD" w14:textId="7E19DDEE" w:rsidR="00A84036" w:rsidRDefault="00A04EAD">
      <w:pPr>
        <w:jc w:val="center"/>
        <w:rPr>
          <w:rFonts w:ascii="Script MT Bold" w:hAnsi="Script MT Bold"/>
          <w:b/>
          <w:noProof/>
          <w:sz w:val="28"/>
        </w:rPr>
      </w:pPr>
      <w:r>
        <w:rPr>
          <w:rFonts w:ascii="Arial" w:hAnsi="Arial" w:cs="Arial"/>
          <w:b/>
          <w:noProof/>
          <w:sz w:val="20"/>
        </w:rPr>
        <w:drawing>
          <wp:anchor distT="0" distB="0" distL="114300" distR="114300" simplePos="0" relativeHeight="251666432" behindDoc="0" locked="0" layoutInCell="1" allowOverlap="1" wp14:anchorId="62E50F32" wp14:editId="0BE4C235">
            <wp:simplePos x="0" y="0"/>
            <wp:positionH relativeFrom="margin">
              <wp:posOffset>6610350</wp:posOffset>
            </wp:positionH>
            <wp:positionV relativeFrom="paragraph">
              <wp:posOffset>99695</wp:posOffset>
            </wp:positionV>
            <wp:extent cx="1024128" cy="1152144"/>
            <wp:effectExtent l="0" t="0" r="508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128" cy="1152144"/>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3CDF10AA" w14:textId="461A6823" w:rsidR="00EA1F52" w:rsidRDefault="00EA1F52">
      <w:pPr>
        <w:jc w:val="center"/>
        <w:rPr>
          <w:rFonts w:ascii="Script MT Bold" w:hAnsi="Script MT Bold"/>
          <w:b/>
          <w:sz w:val="28"/>
        </w:rPr>
      </w:pPr>
    </w:p>
    <w:p w14:paraId="11D13C35" w14:textId="128CCDAA" w:rsidR="00EA1F52" w:rsidRDefault="00EA1F52">
      <w:pPr>
        <w:jc w:val="center"/>
        <w:rPr>
          <w:rFonts w:ascii="Script MT Bold" w:hAnsi="Script MT Bold"/>
          <w:b/>
          <w:sz w:val="28"/>
        </w:rPr>
      </w:pPr>
    </w:p>
    <w:p w14:paraId="3C2D0C43" w14:textId="682C1326" w:rsidR="00EA1F52" w:rsidRDefault="00EA1F52">
      <w:pPr>
        <w:jc w:val="center"/>
        <w:rPr>
          <w:rFonts w:ascii="Script MT Bold" w:hAnsi="Script MT Bold"/>
          <w:b/>
          <w:sz w:val="28"/>
        </w:rPr>
      </w:pPr>
    </w:p>
    <w:p w14:paraId="4CA23FF4" w14:textId="2912F1D6" w:rsidR="00EA1F52" w:rsidRDefault="00EA1F52">
      <w:pPr>
        <w:jc w:val="center"/>
        <w:rPr>
          <w:rFonts w:ascii="Script MT Bold" w:hAnsi="Script MT Bold"/>
          <w:b/>
          <w:sz w:val="28"/>
        </w:rPr>
      </w:pPr>
    </w:p>
    <w:p w14:paraId="46593D7E" w14:textId="0214964B" w:rsidR="00EA1F52" w:rsidRDefault="00EA1F52">
      <w:pPr>
        <w:jc w:val="center"/>
        <w:rPr>
          <w:rFonts w:ascii="Script MT Bold" w:hAnsi="Script MT Bold"/>
          <w:b/>
          <w:sz w:val="28"/>
        </w:rPr>
      </w:pPr>
    </w:p>
    <w:p w14:paraId="4EF9D083" w14:textId="19ED4C1D" w:rsidR="00EA1F52" w:rsidRDefault="00EA1F52">
      <w:pPr>
        <w:jc w:val="center"/>
        <w:rPr>
          <w:rFonts w:ascii="Script MT Bold" w:hAnsi="Script MT Bold"/>
          <w:b/>
          <w:sz w:val="28"/>
        </w:rPr>
      </w:pPr>
    </w:p>
    <w:p w14:paraId="2C64C05F" w14:textId="3405A39A" w:rsidR="0011646F" w:rsidRDefault="00A27CCD" w:rsidP="00624E1C">
      <w:pPr>
        <w:tabs>
          <w:tab w:val="left" w:pos="6300"/>
        </w:tabs>
        <w:ind w:left="180"/>
        <w:jc w:val="center"/>
        <w:rPr>
          <w:rFonts w:ascii="Script MT Bold" w:hAnsi="Script MT Bold"/>
          <w:b/>
          <w:sz w:val="28"/>
        </w:rPr>
      </w:pPr>
      <w:r>
        <w:rPr>
          <w:rFonts w:ascii="Script MT Bold" w:hAnsi="Script MT Bold"/>
          <w:b/>
          <w:sz w:val="28"/>
        </w:rPr>
        <w:t xml:space="preserve">The Bulletin is given </w:t>
      </w:r>
      <w:r w:rsidR="003F6DAC">
        <w:rPr>
          <w:rFonts w:ascii="Script MT Bold" w:hAnsi="Script MT Bold"/>
          <w:b/>
          <w:sz w:val="28"/>
        </w:rPr>
        <w:t xml:space="preserve">to the Glory of God and in </w:t>
      </w:r>
      <w:r w:rsidR="00624E1C">
        <w:rPr>
          <w:rFonts w:ascii="Script MT Bold" w:hAnsi="Script MT Bold"/>
          <w:b/>
          <w:sz w:val="28"/>
        </w:rPr>
        <w:t>Loving Memory of:</w:t>
      </w:r>
    </w:p>
    <w:p w14:paraId="57620BE8" w14:textId="0D66E2E7" w:rsidR="00624E1C" w:rsidRDefault="00624E1C" w:rsidP="00624E1C">
      <w:pPr>
        <w:tabs>
          <w:tab w:val="left" w:pos="6300"/>
        </w:tabs>
        <w:ind w:left="180"/>
        <w:jc w:val="center"/>
        <w:rPr>
          <w:rFonts w:ascii="Script MT Bold" w:hAnsi="Script MT Bold"/>
          <w:b/>
          <w:sz w:val="28"/>
        </w:rPr>
      </w:pPr>
      <w:r>
        <w:rPr>
          <w:rFonts w:ascii="Script MT Bold" w:hAnsi="Script MT Bold"/>
          <w:b/>
          <w:sz w:val="28"/>
        </w:rPr>
        <w:t>Florence and Jesse Blackmore</w:t>
      </w:r>
    </w:p>
    <w:p w14:paraId="75F4B580" w14:textId="31126578" w:rsidR="00317425" w:rsidRPr="0011646F" w:rsidRDefault="00317425" w:rsidP="00A27CCD">
      <w:pPr>
        <w:tabs>
          <w:tab w:val="left" w:pos="0"/>
          <w:tab w:val="left" w:pos="900"/>
        </w:tabs>
        <w:jc w:val="center"/>
        <w:rPr>
          <w:rFonts w:ascii="Script MT Bold" w:hAnsi="Script MT Bold"/>
          <w:b/>
          <w:sz w:val="22"/>
          <w:szCs w:val="22"/>
        </w:rPr>
      </w:pPr>
    </w:p>
    <w:p w14:paraId="4FE8A294" w14:textId="31C5CDBA" w:rsidR="00A27CCD" w:rsidRPr="0011646F" w:rsidRDefault="00A27CCD" w:rsidP="00A27CCD">
      <w:pPr>
        <w:jc w:val="center"/>
        <w:rPr>
          <w:rFonts w:ascii="Script MT Bold" w:hAnsi="Script MT Bold"/>
          <w:b/>
          <w:sz w:val="28"/>
          <w:szCs w:val="28"/>
        </w:rPr>
      </w:pPr>
      <w:r w:rsidRPr="0011646F">
        <w:rPr>
          <w:rFonts w:ascii="Script MT Bold" w:hAnsi="Script MT Bold"/>
          <w:b/>
          <w:sz w:val="28"/>
          <w:szCs w:val="28"/>
        </w:rPr>
        <w:t>By</w:t>
      </w:r>
    </w:p>
    <w:p w14:paraId="0C722A2C" w14:textId="12C8860C" w:rsidR="009209C9" w:rsidRPr="0011646F" w:rsidRDefault="009209C9" w:rsidP="00A27CCD">
      <w:pPr>
        <w:jc w:val="center"/>
        <w:rPr>
          <w:rFonts w:ascii="Script MT Bold" w:hAnsi="Script MT Bold"/>
          <w:b/>
          <w:sz w:val="22"/>
          <w:szCs w:val="22"/>
        </w:rPr>
      </w:pPr>
    </w:p>
    <w:p w14:paraId="31CB2658" w14:textId="19C7596A" w:rsidR="009209C9" w:rsidRPr="0011646F" w:rsidRDefault="00624E1C" w:rsidP="00A27CCD">
      <w:pPr>
        <w:jc w:val="center"/>
        <w:rPr>
          <w:rFonts w:ascii="Script MT Bold" w:hAnsi="Script MT Bold"/>
          <w:b/>
          <w:sz w:val="28"/>
          <w:szCs w:val="28"/>
        </w:rPr>
      </w:pPr>
      <w:r>
        <w:rPr>
          <w:rFonts w:ascii="Script MT Bold" w:hAnsi="Script MT Bold"/>
          <w:b/>
          <w:sz w:val="28"/>
          <w:szCs w:val="28"/>
        </w:rPr>
        <w:t>Son, Andrew</w:t>
      </w:r>
    </w:p>
    <w:p w14:paraId="2AB1F35D" w14:textId="77777777" w:rsidR="00A27CCD" w:rsidRPr="00A27CCD" w:rsidRDefault="00A27CCD" w:rsidP="00A27CCD">
      <w:pPr>
        <w:jc w:val="center"/>
        <w:rPr>
          <w:rFonts w:ascii="Script MT Bold" w:hAnsi="Script MT Bold"/>
          <w:b/>
          <w:sz w:val="16"/>
          <w:szCs w:val="16"/>
        </w:rPr>
      </w:pPr>
    </w:p>
    <w:p w14:paraId="10249858" w14:textId="77777777" w:rsidR="001F5688" w:rsidRDefault="001F5688">
      <w:pPr>
        <w:pStyle w:val="Body"/>
        <w:jc w:val="center"/>
        <w:rPr>
          <w:rFonts w:ascii="Monotype Corsiva" w:eastAsia="Monotype Corsiva" w:hAnsi="Monotype Corsiva" w:cs="Monotype Corsiva"/>
          <w:b/>
          <w:bCs/>
          <w:sz w:val="20"/>
          <w:szCs w:val="20"/>
          <w:lang w:val="en-US"/>
        </w:rPr>
      </w:pPr>
    </w:p>
    <w:p w14:paraId="523D7A1D" w14:textId="77777777" w:rsidR="00164FF2" w:rsidRPr="00EA6AF3" w:rsidRDefault="00164FF2">
      <w:pPr>
        <w:pStyle w:val="Body"/>
        <w:jc w:val="center"/>
        <w:rPr>
          <w:rFonts w:ascii="Monotype Corsiva" w:eastAsia="Monotype Corsiva" w:hAnsi="Monotype Corsiva" w:cs="Monotype Corsiva"/>
          <w:b/>
          <w:bCs/>
          <w:sz w:val="20"/>
          <w:szCs w:val="20"/>
          <w:u w:val="single"/>
          <w:lang w:val="en-US"/>
        </w:rPr>
      </w:pPr>
    </w:p>
    <w:p w14:paraId="31C945C2" w14:textId="77777777" w:rsidR="00EA6AF3" w:rsidRPr="00EA6AF3" w:rsidRDefault="00B301D7">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CA3EF19" w14:textId="77777777" w:rsidR="00070003" w:rsidRDefault="00070003">
      <w:pPr>
        <w:pStyle w:val="Body"/>
        <w:jc w:val="center"/>
        <w:rPr>
          <w:rFonts w:ascii="Monotype Corsiva" w:eastAsia="Monotype Corsiva" w:hAnsi="Monotype Corsiva" w:cs="Monotype Corsiva"/>
          <w:b/>
          <w:bCs/>
          <w:sz w:val="20"/>
          <w:szCs w:val="20"/>
          <w:lang w:val="en-US"/>
        </w:rPr>
      </w:pPr>
    </w:p>
    <w:p w14:paraId="177328AB" w14:textId="0FA233A5"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27A4618D" w14:textId="77777777" w:rsidR="003A79B9" w:rsidRDefault="003A79B9" w:rsidP="003A79B9">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sz w:val="22"/>
          <w:szCs w:val="22"/>
          <w:u w:val="single"/>
          <w:lang w:val="en-CA"/>
        </w:rPr>
      </w:pPr>
    </w:p>
    <w:p w14:paraId="3E88C136" w14:textId="2EDD4E09" w:rsidR="003A79B9" w:rsidRPr="003A79B9" w:rsidRDefault="003A79B9" w:rsidP="003A79B9">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sz w:val="22"/>
          <w:szCs w:val="22"/>
          <w:u w:val="single"/>
          <w:lang w:val="en-CA"/>
        </w:rPr>
      </w:pPr>
      <w:r w:rsidRPr="003A79B9">
        <w:rPr>
          <w:rFonts w:ascii="Arial" w:eastAsia="SimSun" w:hAnsi="Arial" w:cs="Arial"/>
          <w:sz w:val="22"/>
          <w:szCs w:val="22"/>
          <w:u w:val="single"/>
          <w:lang w:val="en-CA"/>
        </w:rPr>
        <w:lastRenderedPageBreak/>
        <w:t>Sunday, June 6, 2021, Pentecost</w:t>
      </w:r>
      <w:r w:rsidR="001E3E2A">
        <w:rPr>
          <w:rFonts w:ascii="Arial" w:eastAsia="SimSun" w:hAnsi="Arial" w:cs="Arial"/>
          <w:sz w:val="22"/>
          <w:szCs w:val="22"/>
          <w:u w:val="single"/>
          <w:lang w:val="en-CA"/>
        </w:rPr>
        <w:t xml:space="preserve"> </w:t>
      </w:r>
      <w:r w:rsidRPr="003A79B9">
        <w:rPr>
          <w:rFonts w:ascii="Arial" w:eastAsia="SimSun" w:hAnsi="Arial" w:cs="Arial"/>
          <w:sz w:val="22"/>
          <w:szCs w:val="22"/>
          <w:u w:val="single"/>
          <w:lang w:val="en-CA"/>
        </w:rPr>
        <w:t>2</w:t>
      </w:r>
    </w:p>
    <w:p w14:paraId="1F691760" w14:textId="7A00D90C" w:rsidR="003A79B9" w:rsidRPr="003A79B9" w:rsidRDefault="003A79B9" w:rsidP="003A79B9">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sz w:val="22"/>
          <w:szCs w:val="22"/>
          <w:u w:val="single"/>
          <w:lang w:val="en-CA"/>
        </w:rPr>
      </w:pPr>
      <w:r w:rsidRPr="0044309B">
        <w:rPr>
          <w:rFonts w:ascii="Cambria" w:hAnsi="Cambria" w:cs="Arial"/>
          <w:b/>
          <w:bCs/>
          <w:noProof/>
          <w:sz w:val="22"/>
          <w:szCs w:val="22"/>
        </w:rPr>
        <w:drawing>
          <wp:anchor distT="57150" distB="57150" distL="57150" distR="57150" simplePos="0" relativeHeight="251661312" behindDoc="0" locked="0" layoutInCell="1" allowOverlap="1" wp14:anchorId="5EDFC239" wp14:editId="26E87E93">
            <wp:simplePos x="0" y="0"/>
            <wp:positionH relativeFrom="margin">
              <wp:posOffset>-196215</wp:posOffset>
            </wp:positionH>
            <wp:positionV relativeFrom="paragraph">
              <wp:posOffset>0</wp:posOffset>
            </wp:positionV>
            <wp:extent cx="837565" cy="7181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7565" cy="718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B280CA" w14:textId="6F114243" w:rsidR="003A79B9" w:rsidRPr="003A79B9" w:rsidRDefault="003A79B9" w:rsidP="003A79B9">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3A79B9">
        <w:rPr>
          <w:rFonts w:ascii="Arial" w:eastAsia="SimSun" w:hAnsi="Arial" w:cs="Arial"/>
          <w:sz w:val="22"/>
          <w:szCs w:val="22"/>
          <w:lang w:val="en-CA"/>
        </w:rPr>
        <w:t>“31 Then his (Jesus’) mother and his brothers came; and standing outside, they sent to him and called him. 32 A crowd was sitting around him; and they said to him, “Your mother and your brothers and sisters[</w:t>
      </w:r>
      <w:hyperlink r:id="rId11" w:anchor="fen-NRSV-24318c" w:tooltip="See footnote c" w:history="1">
        <w:r w:rsidRPr="003A79B9">
          <w:rPr>
            <w:rFonts w:ascii="Arial" w:eastAsia="SimSun" w:hAnsi="Arial" w:cs="Arial"/>
            <w:sz w:val="22"/>
            <w:szCs w:val="22"/>
            <w:lang w:val="en-CA"/>
          </w:rPr>
          <w:t>c</w:t>
        </w:r>
      </w:hyperlink>
      <w:r w:rsidRPr="003A79B9">
        <w:rPr>
          <w:rFonts w:ascii="Arial" w:eastAsia="SimSun" w:hAnsi="Arial" w:cs="Arial"/>
          <w:sz w:val="22"/>
          <w:szCs w:val="22"/>
          <w:lang w:val="en-CA"/>
        </w:rPr>
        <w:t>] are outside, asking for you.” 33 And he replied, “Who are my mother and my brothers?” 34 And looking at those who sat around him, he (Jesus) said, “Here are my mother and my brothers! 35 Whoever does the will of God is my brother and sister and mother.” Mark 3: 31-35</w:t>
      </w:r>
    </w:p>
    <w:p w14:paraId="640380B9" w14:textId="77777777" w:rsidR="003A79B9" w:rsidRPr="003A79B9" w:rsidRDefault="003A79B9" w:rsidP="003A79B9">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p>
    <w:p w14:paraId="1FCE4C21" w14:textId="6CF02F07" w:rsidR="003A79B9" w:rsidRPr="003A79B9" w:rsidRDefault="003A79B9" w:rsidP="003A79B9">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r w:rsidRPr="003A79B9">
        <w:rPr>
          <w:rFonts w:ascii="Arial" w:eastAsia="SimSun" w:hAnsi="Arial" w:cs="Arial"/>
          <w:sz w:val="22"/>
          <w:szCs w:val="22"/>
          <w:lang w:val="en-CA"/>
        </w:rPr>
        <w:t>Look around you this morning. Go ahead, look around you. See</w:t>
      </w:r>
      <w:r>
        <w:rPr>
          <w:rFonts w:ascii="Arial" w:eastAsia="SimSun" w:hAnsi="Arial" w:cs="Arial"/>
          <w:sz w:val="22"/>
          <w:szCs w:val="22"/>
          <w:lang w:val="en-CA"/>
        </w:rPr>
        <w:t xml:space="preserve"> </w:t>
      </w:r>
      <w:r w:rsidRPr="003A79B9">
        <w:rPr>
          <w:rFonts w:ascii="Arial" w:eastAsia="SimSun" w:hAnsi="Arial" w:cs="Arial"/>
          <w:sz w:val="22"/>
          <w:szCs w:val="22"/>
          <w:lang w:val="en-CA"/>
        </w:rPr>
        <w:t>this odd assortment of folks</w:t>
      </w:r>
      <w:r>
        <w:rPr>
          <w:rFonts w:ascii="Arial" w:eastAsia="SimSun" w:hAnsi="Arial" w:cs="Arial"/>
          <w:sz w:val="22"/>
          <w:szCs w:val="22"/>
          <w:lang w:val="en-CA"/>
        </w:rPr>
        <w:t xml:space="preserve"> </w:t>
      </w:r>
      <w:r w:rsidRPr="003A79B9">
        <w:rPr>
          <w:rFonts w:ascii="Arial" w:eastAsia="SimSun" w:hAnsi="Arial" w:cs="Arial"/>
          <w:sz w:val="22"/>
          <w:szCs w:val="22"/>
          <w:lang w:val="en-CA"/>
        </w:rPr>
        <w:t>with different names, from different parts of town, with different backgrounds and ages? They</w:t>
      </w:r>
    </w:p>
    <w:p w14:paraId="115AADA3" w14:textId="159B6697" w:rsidR="003A79B9" w:rsidRPr="003A79B9" w:rsidRDefault="003A79B9" w:rsidP="003A79B9">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r w:rsidRPr="003A79B9">
        <w:rPr>
          <w:rFonts w:ascii="Arial" w:eastAsia="SimSun" w:hAnsi="Arial" w:cs="Arial"/>
          <w:sz w:val="22"/>
          <w:szCs w:val="22"/>
          <w:lang w:val="en-CA"/>
        </w:rPr>
        <w:t>are here, just like you, because Jesus has convened them, put them here. Even with all their</w:t>
      </w:r>
      <w:r>
        <w:rPr>
          <w:rFonts w:ascii="Arial" w:eastAsia="SimSun" w:hAnsi="Arial" w:cs="Arial"/>
          <w:sz w:val="22"/>
          <w:szCs w:val="22"/>
          <w:lang w:val="en-CA"/>
        </w:rPr>
        <w:t xml:space="preserve"> </w:t>
      </w:r>
      <w:r w:rsidRPr="003A79B9">
        <w:rPr>
          <w:rFonts w:ascii="Arial" w:eastAsia="SimSun" w:hAnsi="Arial" w:cs="Arial"/>
          <w:sz w:val="22"/>
          <w:szCs w:val="22"/>
          <w:lang w:val="en-CA"/>
        </w:rPr>
        <w:t>differences, they are now, through the work of Jesus, your sisters and brothers in Christ. The</w:t>
      </w:r>
      <w:r>
        <w:rPr>
          <w:rFonts w:ascii="Arial" w:eastAsia="SimSun" w:hAnsi="Arial" w:cs="Arial"/>
          <w:sz w:val="22"/>
          <w:szCs w:val="22"/>
          <w:lang w:val="en-CA"/>
        </w:rPr>
        <w:t xml:space="preserve"> </w:t>
      </w:r>
      <w:r w:rsidRPr="003A79B9">
        <w:rPr>
          <w:rFonts w:ascii="Arial" w:eastAsia="SimSun" w:hAnsi="Arial" w:cs="Arial"/>
          <w:sz w:val="22"/>
          <w:szCs w:val="22"/>
          <w:lang w:val="en-CA"/>
        </w:rPr>
        <w:t>new family.</w:t>
      </w:r>
    </w:p>
    <w:p w14:paraId="5EC4065A" w14:textId="77777777" w:rsidR="003A79B9" w:rsidRPr="003A79B9" w:rsidRDefault="003A79B9" w:rsidP="003A79B9">
      <w:pPr>
        <w:pBdr>
          <w:top w:val="none" w:sz="0" w:space="0" w:color="auto"/>
          <w:left w:val="none" w:sz="0" w:space="0" w:color="auto"/>
          <w:bottom w:val="none" w:sz="0" w:space="0" w:color="auto"/>
          <w:right w:val="none" w:sz="0" w:space="0" w:color="auto"/>
        </w:pBdr>
        <w:suppressAutoHyphens w:val="0"/>
        <w:ind w:left="720" w:hanging="720"/>
        <w:rPr>
          <w:rFonts w:ascii="Arial" w:eastAsia="SimSun" w:hAnsi="Arial" w:cs="Arial"/>
          <w:sz w:val="22"/>
          <w:szCs w:val="22"/>
          <w:lang w:val="en-CA"/>
        </w:rPr>
      </w:pPr>
    </w:p>
    <w:p w14:paraId="11575654" w14:textId="1DBFBC79" w:rsidR="003A79B9" w:rsidRPr="003A79B9" w:rsidRDefault="003A79B9" w:rsidP="003A79B9">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r w:rsidRPr="003A79B9">
        <w:rPr>
          <w:rFonts w:ascii="Arial" w:eastAsia="SimSun" w:hAnsi="Arial" w:cs="Arial"/>
          <w:sz w:val="22"/>
          <w:szCs w:val="22"/>
          <w:lang w:val="en-CA"/>
        </w:rPr>
        <w:t>One of the greatest things about this church is watching you treat one another like family, the</w:t>
      </w:r>
      <w:r>
        <w:rPr>
          <w:rFonts w:ascii="Arial" w:eastAsia="SimSun" w:hAnsi="Arial" w:cs="Arial"/>
          <w:sz w:val="22"/>
          <w:szCs w:val="22"/>
          <w:lang w:val="en-CA"/>
        </w:rPr>
        <w:t xml:space="preserve"> </w:t>
      </w:r>
      <w:r w:rsidRPr="003A79B9">
        <w:rPr>
          <w:rFonts w:ascii="Arial" w:eastAsia="SimSun" w:hAnsi="Arial" w:cs="Arial"/>
          <w:sz w:val="22"/>
          <w:szCs w:val="22"/>
          <w:lang w:val="en-CA"/>
        </w:rPr>
        <w:t xml:space="preserve">way you step up and take responsibility for one another in times of need, the way you reach out to one another when someone has gotten some bad news or is going through a tough time. </w:t>
      </w:r>
    </w:p>
    <w:p w14:paraId="5E978CA3" w14:textId="77777777" w:rsidR="003A79B9" w:rsidRPr="003A79B9" w:rsidRDefault="003A79B9" w:rsidP="003A79B9">
      <w:pPr>
        <w:pBdr>
          <w:top w:val="none" w:sz="0" w:space="0" w:color="auto"/>
          <w:left w:val="none" w:sz="0" w:space="0" w:color="auto"/>
          <w:bottom w:val="none" w:sz="0" w:space="0" w:color="auto"/>
          <w:right w:val="none" w:sz="0" w:space="0" w:color="auto"/>
        </w:pBdr>
        <w:suppressAutoHyphens w:val="0"/>
        <w:ind w:left="720" w:hanging="720"/>
        <w:rPr>
          <w:rFonts w:ascii="Arial" w:eastAsia="SimSun" w:hAnsi="Arial" w:cs="Arial"/>
          <w:sz w:val="22"/>
          <w:szCs w:val="22"/>
          <w:lang w:val="en-CA"/>
        </w:rPr>
      </w:pPr>
    </w:p>
    <w:p w14:paraId="5C36C035" w14:textId="34F54D83" w:rsidR="003A79B9" w:rsidRPr="003A79B9" w:rsidRDefault="003A79B9" w:rsidP="003A79B9">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r w:rsidRPr="003A79B9">
        <w:rPr>
          <w:rFonts w:ascii="Arial" w:eastAsia="SimSun" w:hAnsi="Arial" w:cs="Arial"/>
          <w:sz w:val="22"/>
          <w:szCs w:val="22"/>
          <w:lang w:val="en-CA"/>
        </w:rPr>
        <w:t>There are people here who are doing some wonderfully loving</w:t>
      </w:r>
      <w:r>
        <w:rPr>
          <w:rFonts w:ascii="Arial" w:eastAsia="SimSun" w:hAnsi="Arial" w:cs="Arial"/>
          <w:sz w:val="22"/>
          <w:szCs w:val="22"/>
          <w:lang w:val="en-CA"/>
        </w:rPr>
        <w:t xml:space="preserve"> </w:t>
      </w:r>
      <w:r w:rsidRPr="003A79B9">
        <w:rPr>
          <w:rFonts w:ascii="Arial" w:eastAsia="SimSun" w:hAnsi="Arial" w:cs="Arial"/>
          <w:sz w:val="22"/>
          <w:szCs w:val="22"/>
          <w:lang w:val="en-CA"/>
        </w:rPr>
        <w:t>work for someone who is not</w:t>
      </w:r>
      <w:r>
        <w:rPr>
          <w:rFonts w:ascii="Arial" w:eastAsia="SimSun" w:hAnsi="Arial" w:cs="Arial"/>
          <w:sz w:val="22"/>
          <w:szCs w:val="22"/>
          <w:lang w:val="en-CA"/>
        </w:rPr>
        <w:t xml:space="preserve"> </w:t>
      </w:r>
      <w:r w:rsidRPr="003A79B9">
        <w:rPr>
          <w:rFonts w:ascii="Arial" w:eastAsia="SimSun" w:hAnsi="Arial" w:cs="Arial"/>
          <w:sz w:val="22"/>
          <w:szCs w:val="22"/>
          <w:lang w:val="en-CA"/>
        </w:rPr>
        <w:t>their grandmother in any way except in Christ. Some of you are taking responsibility for</w:t>
      </w:r>
      <w:r>
        <w:rPr>
          <w:rFonts w:ascii="Arial" w:eastAsia="SimSun" w:hAnsi="Arial" w:cs="Arial"/>
          <w:sz w:val="22"/>
          <w:szCs w:val="22"/>
          <w:lang w:val="en-CA"/>
        </w:rPr>
        <w:t xml:space="preserve"> </w:t>
      </w:r>
      <w:r w:rsidRPr="003A79B9">
        <w:rPr>
          <w:rFonts w:ascii="Arial" w:eastAsia="SimSun" w:hAnsi="Arial" w:cs="Arial"/>
          <w:sz w:val="22"/>
          <w:szCs w:val="22"/>
          <w:lang w:val="en-CA"/>
        </w:rPr>
        <w:t>someone who is not actually your child but whom you treat as your child because of Christ.</w:t>
      </w:r>
    </w:p>
    <w:p w14:paraId="3B788FD0" w14:textId="77777777" w:rsidR="003A79B9" w:rsidRPr="003A79B9" w:rsidRDefault="003A79B9" w:rsidP="003A79B9">
      <w:pPr>
        <w:pBdr>
          <w:top w:val="none" w:sz="0" w:space="0" w:color="auto"/>
          <w:left w:val="none" w:sz="0" w:space="0" w:color="auto"/>
          <w:bottom w:val="none" w:sz="0" w:space="0" w:color="auto"/>
          <w:right w:val="none" w:sz="0" w:space="0" w:color="auto"/>
        </w:pBdr>
        <w:suppressAutoHyphens w:val="0"/>
        <w:ind w:left="720" w:hanging="720"/>
        <w:rPr>
          <w:rFonts w:ascii="Arial" w:eastAsia="SimSun" w:hAnsi="Arial" w:cs="Arial"/>
          <w:sz w:val="22"/>
          <w:szCs w:val="22"/>
          <w:lang w:val="en-CA"/>
        </w:rPr>
      </w:pPr>
    </w:p>
    <w:p w14:paraId="7E498589" w14:textId="0E4AFA0A" w:rsidR="003A79B9" w:rsidRPr="003A79B9" w:rsidRDefault="003A79B9" w:rsidP="003A79B9">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r w:rsidRPr="003A79B9">
        <w:rPr>
          <w:rFonts w:ascii="Arial" w:eastAsia="SimSun" w:hAnsi="Arial" w:cs="Arial"/>
          <w:sz w:val="22"/>
          <w:szCs w:val="22"/>
          <w:lang w:val="en-CA"/>
        </w:rPr>
        <w:t>Your family, no matter how wonderful and loving it has been, is</w:t>
      </w:r>
      <w:r>
        <w:rPr>
          <w:rFonts w:ascii="Arial" w:eastAsia="SimSun" w:hAnsi="Arial" w:cs="Arial"/>
          <w:sz w:val="22"/>
          <w:szCs w:val="22"/>
          <w:lang w:val="en-CA"/>
        </w:rPr>
        <w:t xml:space="preserve"> </w:t>
      </w:r>
      <w:r w:rsidRPr="003A79B9">
        <w:rPr>
          <w:rFonts w:ascii="Arial" w:eastAsia="SimSun" w:hAnsi="Arial" w:cs="Arial"/>
          <w:sz w:val="22"/>
          <w:szCs w:val="22"/>
          <w:lang w:val="en-CA"/>
        </w:rPr>
        <w:t>not big enough, not</w:t>
      </w:r>
      <w:r>
        <w:rPr>
          <w:rFonts w:ascii="Arial" w:eastAsia="SimSun" w:hAnsi="Arial" w:cs="Arial"/>
          <w:sz w:val="22"/>
          <w:szCs w:val="22"/>
          <w:lang w:val="en-CA"/>
        </w:rPr>
        <w:t xml:space="preserve"> </w:t>
      </w:r>
      <w:r w:rsidRPr="003A79B9">
        <w:rPr>
          <w:rFonts w:ascii="Arial" w:eastAsia="SimSun" w:hAnsi="Arial" w:cs="Arial"/>
          <w:sz w:val="22"/>
          <w:szCs w:val="22"/>
          <w:lang w:val="en-CA"/>
        </w:rPr>
        <w:t>demanding enough, not loving enough to keep you as a Christian. Therefore</w:t>
      </w:r>
      <w:r>
        <w:rPr>
          <w:rFonts w:ascii="Arial" w:eastAsia="SimSun" w:hAnsi="Arial" w:cs="Arial"/>
          <w:sz w:val="22"/>
          <w:szCs w:val="22"/>
          <w:lang w:val="en-CA"/>
        </w:rPr>
        <w:t>,</w:t>
      </w:r>
      <w:r w:rsidRPr="003A79B9">
        <w:rPr>
          <w:rFonts w:ascii="Arial" w:eastAsia="SimSun" w:hAnsi="Arial" w:cs="Arial"/>
          <w:sz w:val="22"/>
          <w:szCs w:val="22"/>
          <w:lang w:val="en-CA"/>
        </w:rPr>
        <w:t xml:space="preserve"> in baptism Christ</w:t>
      </w:r>
      <w:r>
        <w:rPr>
          <w:rFonts w:ascii="Arial" w:eastAsia="SimSun" w:hAnsi="Arial" w:cs="Arial"/>
          <w:sz w:val="22"/>
          <w:szCs w:val="22"/>
          <w:lang w:val="en-CA"/>
        </w:rPr>
        <w:t xml:space="preserve"> </w:t>
      </w:r>
      <w:r w:rsidRPr="003A79B9">
        <w:rPr>
          <w:rFonts w:ascii="Arial" w:eastAsia="SimSun" w:hAnsi="Arial" w:cs="Arial"/>
          <w:sz w:val="22"/>
          <w:szCs w:val="22"/>
          <w:lang w:val="en-CA"/>
        </w:rPr>
        <w:t>puts you in a much larger family, the church. Christ gives you responsibility for people whom</w:t>
      </w:r>
      <w:r>
        <w:rPr>
          <w:rFonts w:ascii="Arial" w:eastAsia="SimSun" w:hAnsi="Arial" w:cs="Arial"/>
          <w:sz w:val="22"/>
          <w:szCs w:val="22"/>
          <w:lang w:val="en-CA"/>
        </w:rPr>
        <w:t xml:space="preserve"> </w:t>
      </w:r>
      <w:r w:rsidRPr="003A79B9">
        <w:rPr>
          <w:rFonts w:ascii="Arial" w:eastAsia="SimSun" w:hAnsi="Arial" w:cs="Arial"/>
          <w:sz w:val="22"/>
          <w:szCs w:val="22"/>
          <w:lang w:val="en-CA"/>
        </w:rPr>
        <w:t>you would not have known without Christ.</w:t>
      </w:r>
    </w:p>
    <w:p w14:paraId="6594D154" w14:textId="77777777" w:rsidR="003A79B9" w:rsidRPr="003A79B9" w:rsidRDefault="003A79B9" w:rsidP="003A79B9">
      <w:pPr>
        <w:pBdr>
          <w:top w:val="none" w:sz="0" w:space="0" w:color="auto"/>
          <w:left w:val="none" w:sz="0" w:space="0" w:color="auto"/>
          <w:bottom w:val="none" w:sz="0" w:space="0" w:color="auto"/>
          <w:right w:val="none" w:sz="0" w:space="0" w:color="auto"/>
        </w:pBdr>
        <w:suppressAutoHyphens w:val="0"/>
        <w:ind w:left="720" w:hanging="720"/>
        <w:rPr>
          <w:rFonts w:ascii="Arial" w:eastAsia="SimSun" w:hAnsi="Arial" w:cs="Arial"/>
          <w:sz w:val="22"/>
          <w:szCs w:val="22"/>
          <w:lang w:val="en-CA"/>
        </w:rPr>
      </w:pPr>
    </w:p>
    <w:p w14:paraId="4A9E6C67" w14:textId="445D761B" w:rsidR="003A79B9" w:rsidRPr="003A79B9" w:rsidRDefault="003A79B9" w:rsidP="003A79B9">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r w:rsidRPr="003A79B9">
        <w:rPr>
          <w:rFonts w:ascii="Arial" w:eastAsia="SimSun" w:hAnsi="Arial" w:cs="Arial"/>
          <w:sz w:val="22"/>
          <w:szCs w:val="22"/>
          <w:lang w:val="en-CA"/>
        </w:rPr>
        <w:t>Who are Jesus’ family? Who are his brothers and sisters? Those who do Jesus’ will and play</w:t>
      </w:r>
      <w:r>
        <w:rPr>
          <w:rFonts w:ascii="Arial" w:eastAsia="SimSun" w:hAnsi="Arial" w:cs="Arial"/>
          <w:sz w:val="22"/>
          <w:szCs w:val="22"/>
          <w:lang w:val="en-CA"/>
        </w:rPr>
        <w:t xml:space="preserve"> </w:t>
      </w:r>
      <w:r w:rsidRPr="003A79B9">
        <w:rPr>
          <w:rFonts w:ascii="Arial" w:eastAsia="SimSun" w:hAnsi="Arial" w:cs="Arial"/>
          <w:sz w:val="22"/>
          <w:szCs w:val="22"/>
          <w:lang w:val="en-CA"/>
        </w:rPr>
        <w:t>their parts in the life of his expansive kindred. You, and you, and you. Thanks be to God!</w:t>
      </w:r>
    </w:p>
    <w:p w14:paraId="3AB175AC" w14:textId="77777777" w:rsidR="003A79B9" w:rsidRPr="003A79B9" w:rsidRDefault="003A79B9" w:rsidP="003A79B9">
      <w:pPr>
        <w:pBdr>
          <w:top w:val="none" w:sz="0" w:space="0" w:color="auto"/>
          <w:left w:val="none" w:sz="0" w:space="0" w:color="auto"/>
          <w:bottom w:val="none" w:sz="0" w:space="0" w:color="auto"/>
          <w:right w:val="none" w:sz="0" w:space="0" w:color="auto"/>
        </w:pBdr>
        <w:suppressAutoHyphens w:val="0"/>
        <w:ind w:left="720" w:hanging="720"/>
        <w:rPr>
          <w:rFonts w:ascii="Arial" w:eastAsia="SimSun" w:hAnsi="Arial" w:cs="Arial"/>
          <w:sz w:val="22"/>
          <w:szCs w:val="22"/>
          <w:lang w:val="en-CA"/>
        </w:rPr>
      </w:pPr>
    </w:p>
    <w:p w14:paraId="179FDE70" w14:textId="77777777" w:rsidR="003A79B9" w:rsidRPr="003A79B9" w:rsidRDefault="003A79B9" w:rsidP="003A79B9">
      <w:pPr>
        <w:pBdr>
          <w:top w:val="none" w:sz="0" w:space="0" w:color="auto"/>
          <w:left w:val="none" w:sz="0" w:space="0" w:color="auto"/>
          <w:bottom w:val="none" w:sz="0" w:space="0" w:color="auto"/>
          <w:right w:val="none" w:sz="0" w:space="0" w:color="auto"/>
        </w:pBdr>
        <w:suppressAutoHyphens w:val="0"/>
        <w:ind w:left="720" w:hanging="720"/>
        <w:jc w:val="center"/>
        <w:rPr>
          <w:rFonts w:ascii="Arial" w:eastAsia="SimSun" w:hAnsi="Arial" w:cs="Arial"/>
          <w:b/>
          <w:bCs/>
          <w:i/>
          <w:iCs/>
          <w:sz w:val="22"/>
          <w:szCs w:val="22"/>
          <w:lang w:val="en-CA"/>
        </w:rPr>
      </w:pPr>
      <w:r w:rsidRPr="003A79B9">
        <w:rPr>
          <w:rFonts w:ascii="Arial" w:eastAsia="SimSun" w:hAnsi="Arial" w:cs="Arial"/>
          <w:b/>
          <w:bCs/>
          <w:i/>
          <w:iCs/>
          <w:sz w:val="22"/>
          <w:szCs w:val="22"/>
          <w:lang w:val="en-CA"/>
        </w:rPr>
        <w:t>A Prayer for our Parish Family</w:t>
      </w:r>
    </w:p>
    <w:p w14:paraId="7F4F2A41" w14:textId="3C8B2189" w:rsidR="003A79B9" w:rsidRDefault="003A79B9" w:rsidP="003A79B9">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r w:rsidRPr="003A79B9">
        <w:rPr>
          <w:rFonts w:ascii="Arial" w:eastAsia="SimSun" w:hAnsi="Arial" w:cs="Arial"/>
          <w:i/>
          <w:iCs/>
          <w:sz w:val="22"/>
          <w:szCs w:val="22"/>
          <w:lang w:val="en-CA"/>
        </w:rPr>
        <w:t>Most merciful Father, we beseech thee to send down thy heavenly</w:t>
      </w:r>
      <w:r>
        <w:rPr>
          <w:rFonts w:ascii="Arial" w:eastAsia="SimSun" w:hAnsi="Arial" w:cs="Arial"/>
          <w:i/>
          <w:iCs/>
          <w:sz w:val="22"/>
          <w:szCs w:val="22"/>
          <w:lang w:val="en-CA"/>
        </w:rPr>
        <w:t xml:space="preserve"> </w:t>
      </w:r>
      <w:r w:rsidRPr="003A79B9">
        <w:rPr>
          <w:rFonts w:ascii="Arial" w:eastAsia="SimSun" w:hAnsi="Arial" w:cs="Arial"/>
          <w:i/>
          <w:iCs/>
          <w:sz w:val="22"/>
          <w:szCs w:val="22"/>
          <w:lang w:val="en-CA"/>
        </w:rPr>
        <w:t>blessing upon thy Church in</w:t>
      </w:r>
      <w:r>
        <w:rPr>
          <w:rFonts w:ascii="Arial" w:eastAsia="SimSun" w:hAnsi="Arial" w:cs="Arial"/>
          <w:i/>
          <w:iCs/>
          <w:sz w:val="22"/>
          <w:szCs w:val="22"/>
          <w:lang w:val="en-CA"/>
        </w:rPr>
        <w:t xml:space="preserve"> </w:t>
      </w:r>
      <w:r w:rsidRPr="003A79B9">
        <w:rPr>
          <w:rFonts w:ascii="Arial" w:eastAsia="SimSun" w:hAnsi="Arial" w:cs="Arial"/>
          <w:i/>
          <w:iCs/>
          <w:sz w:val="22"/>
          <w:szCs w:val="22"/>
          <w:lang w:val="en-CA"/>
        </w:rPr>
        <w:t>this Parish, that all its members may dwell together in unity and steadfast love. Keep far from</w:t>
      </w:r>
      <w:r>
        <w:rPr>
          <w:rFonts w:ascii="Arial" w:eastAsia="SimSun" w:hAnsi="Arial" w:cs="Arial"/>
          <w:i/>
          <w:iCs/>
          <w:sz w:val="22"/>
          <w:szCs w:val="22"/>
          <w:lang w:val="en-CA"/>
        </w:rPr>
        <w:t xml:space="preserve"> </w:t>
      </w:r>
      <w:r w:rsidRPr="003A79B9">
        <w:rPr>
          <w:rFonts w:ascii="Arial" w:eastAsia="SimSun" w:hAnsi="Arial" w:cs="Arial"/>
          <w:i/>
          <w:iCs/>
          <w:sz w:val="22"/>
          <w:szCs w:val="22"/>
          <w:lang w:val="en-CA"/>
        </w:rPr>
        <w:t>us all self-will and discord. Endue thy Ministers with righteousness, and enable them faithfully</w:t>
      </w:r>
      <w:r>
        <w:rPr>
          <w:rFonts w:ascii="Arial" w:eastAsia="SimSun" w:hAnsi="Arial" w:cs="Arial"/>
          <w:i/>
          <w:iCs/>
          <w:sz w:val="22"/>
          <w:szCs w:val="22"/>
          <w:lang w:val="en-CA"/>
        </w:rPr>
        <w:t xml:space="preserve"> </w:t>
      </w:r>
      <w:r w:rsidRPr="003A79B9">
        <w:rPr>
          <w:rFonts w:ascii="Arial" w:eastAsia="SimSun" w:hAnsi="Arial" w:cs="Arial"/>
          <w:i/>
          <w:iCs/>
          <w:sz w:val="22"/>
          <w:szCs w:val="22"/>
          <w:lang w:val="en-CA"/>
        </w:rPr>
        <w:t>to dispense thy holy Word and Sacraments, to bring again the outcasts, and to seek the lost.</w:t>
      </w:r>
      <w:r>
        <w:rPr>
          <w:rFonts w:ascii="Arial" w:eastAsia="SimSun" w:hAnsi="Arial" w:cs="Arial"/>
          <w:i/>
          <w:iCs/>
          <w:sz w:val="22"/>
          <w:szCs w:val="22"/>
          <w:lang w:val="en-CA"/>
        </w:rPr>
        <w:t xml:space="preserve"> </w:t>
      </w:r>
      <w:r w:rsidRPr="003A79B9">
        <w:rPr>
          <w:rFonts w:ascii="Arial" w:eastAsia="SimSun" w:hAnsi="Arial" w:cs="Arial"/>
          <w:i/>
          <w:iCs/>
          <w:sz w:val="22"/>
          <w:szCs w:val="22"/>
          <w:lang w:val="en-CA"/>
        </w:rPr>
        <w:t>Grant that we may so receive their ministry, and use thy means of grace, that in all our</w:t>
      </w:r>
      <w:r>
        <w:rPr>
          <w:rFonts w:ascii="Arial" w:eastAsia="SimSun" w:hAnsi="Arial" w:cs="Arial"/>
          <w:i/>
          <w:iCs/>
          <w:sz w:val="22"/>
          <w:szCs w:val="22"/>
          <w:lang w:val="en-CA"/>
        </w:rPr>
        <w:t xml:space="preserve"> </w:t>
      </w:r>
      <w:r w:rsidRPr="003A79B9">
        <w:rPr>
          <w:rFonts w:ascii="Arial" w:eastAsia="SimSun" w:hAnsi="Arial" w:cs="Arial"/>
          <w:i/>
          <w:iCs/>
          <w:sz w:val="22"/>
          <w:szCs w:val="22"/>
          <w:lang w:val="en-CA"/>
        </w:rPr>
        <w:t>words and deeds we may seek thy glory and the advancement of thy kingdom; through Jesus</w:t>
      </w:r>
      <w:r>
        <w:rPr>
          <w:rFonts w:ascii="Arial" w:eastAsia="SimSun" w:hAnsi="Arial" w:cs="Arial"/>
          <w:i/>
          <w:iCs/>
          <w:sz w:val="22"/>
          <w:szCs w:val="22"/>
          <w:lang w:val="en-CA"/>
        </w:rPr>
        <w:t xml:space="preserve"> </w:t>
      </w:r>
      <w:r w:rsidRPr="003A79B9">
        <w:rPr>
          <w:rFonts w:ascii="Arial" w:eastAsia="SimSun" w:hAnsi="Arial" w:cs="Arial"/>
          <w:i/>
          <w:iCs/>
          <w:sz w:val="22"/>
          <w:szCs w:val="22"/>
          <w:lang w:val="en-CA"/>
        </w:rPr>
        <w:t>Christ our Lord. Amen. (BCP revised)</w:t>
      </w:r>
      <w:r>
        <w:rPr>
          <w:rFonts w:ascii="Arial" w:eastAsia="SimSun" w:hAnsi="Arial" w:cs="Arial"/>
          <w:i/>
          <w:iCs/>
          <w:sz w:val="22"/>
          <w:szCs w:val="22"/>
          <w:lang w:val="en-CA"/>
        </w:rPr>
        <w:t xml:space="preserve"> </w:t>
      </w:r>
    </w:p>
    <w:p w14:paraId="40925B89" w14:textId="49CE7DA5" w:rsidR="003A79B9" w:rsidRDefault="003A79B9" w:rsidP="003A79B9">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p>
    <w:p w14:paraId="097151B9" w14:textId="364E1C56" w:rsidR="005B3852" w:rsidRPr="003319CA" w:rsidRDefault="00731270"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8"/>
          <w:szCs w:val="28"/>
          <w:u w:val="single"/>
        </w:rPr>
      </w:pPr>
      <w:r w:rsidRPr="003319CA">
        <w:rPr>
          <w:rFonts w:ascii="Arial" w:hAnsi="Arial" w:cs="Arial"/>
          <w:b/>
          <w:bCs/>
          <w:sz w:val="28"/>
          <w:szCs w:val="28"/>
          <w:u w:val="single"/>
        </w:rPr>
        <w:t>T</w:t>
      </w:r>
      <w:r w:rsidR="005B3852" w:rsidRPr="003319CA">
        <w:rPr>
          <w:rFonts w:ascii="Arial" w:hAnsi="Arial" w:cs="Arial"/>
          <w:b/>
          <w:bCs/>
          <w:sz w:val="28"/>
          <w:szCs w:val="28"/>
          <w:u w:val="single"/>
        </w:rPr>
        <w:t>ri-Diocesan Intercessions</w:t>
      </w:r>
    </w:p>
    <w:p w14:paraId="513EAECD" w14:textId="77777777" w:rsidR="000E08E1" w:rsidRPr="003319CA" w:rsidRDefault="000E08E1" w:rsidP="00FE4855">
      <w:pPr>
        <w:pBdr>
          <w:top w:val="none" w:sz="0" w:space="0" w:color="auto"/>
          <w:left w:val="none" w:sz="0" w:space="0" w:color="auto"/>
          <w:bottom w:val="none" w:sz="0" w:space="0" w:color="auto"/>
          <w:right w:val="none" w:sz="0" w:space="0" w:color="auto"/>
        </w:pBdr>
        <w:suppressAutoHyphens w:val="0"/>
        <w:rPr>
          <w:sz w:val="16"/>
          <w:szCs w:val="16"/>
        </w:rPr>
      </w:pPr>
    </w:p>
    <w:p w14:paraId="77AE5CC9" w14:textId="439669F4" w:rsidR="00C83DE2" w:rsidRDefault="00EB548B" w:rsidP="007C5541">
      <w:pPr>
        <w:tabs>
          <w:tab w:val="left" w:pos="900"/>
        </w:tabs>
        <w:rPr>
          <w:rFonts w:ascii="Arial" w:hAnsi="Arial" w:cs="Arial"/>
          <w:sz w:val="22"/>
          <w:szCs w:val="22"/>
        </w:rPr>
      </w:pPr>
      <w:r>
        <w:rPr>
          <w:rFonts w:ascii="Arial" w:hAnsi="Arial" w:cs="Arial"/>
          <w:b/>
          <w:bCs/>
          <w:sz w:val="22"/>
          <w:szCs w:val="22"/>
          <w:u w:val="single"/>
        </w:rPr>
        <w:t>Parish of</w:t>
      </w:r>
      <w:r w:rsidR="00AF6A4B">
        <w:rPr>
          <w:rFonts w:ascii="Arial" w:hAnsi="Arial" w:cs="Arial"/>
          <w:b/>
          <w:bCs/>
          <w:sz w:val="22"/>
          <w:szCs w:val="22"/>
          <w:u w:val="single"/>
        </w:rPr>
        <w:t xml:space="preserve"> </w:t>
      </w:r>
      <w:r w:rsidR="0085589F">
        <w:rPr>
          <w:rFonts w:ascii="Arial" w:hAnsi="Arial" w:cs="Arial"/>
          <w:b/>
          <w:bCs/>
          <w:sz w:val="22"/>
          <w:szCs w:val="22"/>
          <w:u w:val="single"/>
        </w:rPr>
        <w:t>Hermitage</w:t>
      </w:r>
      <w:r w:rsidR="00217ACC">
        <w:rPr>
          <w:rFonts w:ascii="Arial" w:hAnsi="Arial" w:cs="Arial"/>
          <w:sz w:val="22"/>
          <w:szCs w:val="22"/>
        </w:rPr>
        <w:tab/>
      </w:r>
      <w:r w:rsidR="00217ACC">
        <w:rPr>
          <w:rFonts w:ascii="Arial" w:hAnsi="Arial" w:cs="Arial"/>
          <w:sz w:val="22"/>
          <w:szCs w:val="22"/>
        </w:rPr>
        <w:tab/>
      </w:r>
    </w:p>
    <w:p w14:paraId="34853271" w14:textId="64B45C96" w:rsidR="00C83DE2" w:rsidRDefault="00C83DE2" w:rsidP="007C5541">
      <w:pPr>
        <w:tabs>
          <w:tab w:val="left" w:pos="900"/>
        </w:tabs>
        <w:rPr>
          <w:rFonts w:ascii="Arial" w:hAnsi="Arial" w:cs="Arial"/>
          <w:sz w:val="22"/>
          <w:szCs w:val="22"/>
        </w:rPr>
      </w:pPr>
      <w:r>
        <w:rPr>
          <w:rFonts w:ascii="Arial" w:hAnsi="Arial" w:cs="Arial"/>
          <w:sz w:val="22"/>
          <w:szCs w:val="22"/>
        </w:rPr>
        <w:t>Rector -</w:t>
      </w:r>
      <w:r>
        <w:rPr>
          <w:rFonts w:ascii="Arial" w:hAnsi="Arial" w:cs="Arial"/>
          <w:sz w:val="22"/>
          <w:szCs w:val="22"/>
        </w:rPr>
        <w:tab/>
        <w:t xml:space="preserve">The Rev. </w:t>
      </w:r>
      <w:proofErr w:type="spellStart"/>
      <w:r w:rsidR="0085589F">
        <w:rPr>
          <w:rFonts w:ascii="Arial" w:hAnsi="Arial" w:cs="Arial"/>
          <w:sz w:val="22"/>
          <w:szCs w:val="22"/>
        </w:rPr>
        <w:t>Robynn</w:t>
      </w:r>
      <w:proofErr w:type="spellEnd"/>
      <w:r w:rsidR="0085589F">
        <w:rPr>
          <w:rFonts w:ascii="Arial" w:hAnsi="Arial" w:cs="Arial"/>
          <w:sz w:val="22"/>
          <w:szCs w:val="22"/>
        </w:rPr>
        <w:t xml:space="preserve"> </w:t>
      </w:r>
      <w:proofErr w:type="spellStart"/>
      <w:r w:rsidR="0085589F">
        <w:rPr>
          <w:rFonts w:ascii="Arial" w:hAnsi="Arial" w:cs="Arial"/>
          <w:sz w:val="22"/>
          <w:szCs w:val="22"/>
        </w:rPr>
        <w:t>Toal</w:t>
      </w:r>
      <w:proofErr w:type="spellEnd"/>
    </w:p>
    <w:p w14:paraId="46D4A416" w14:textId="66A7C931" w:rsidR="007737D7" w:rsidRDefault="007737D7" w:rsidP="007C5541">
      <w:pPr>
        <w:tabs>
          <w:tab w:val="left" w:pos="900"/>
        </w:tabs>
        <w:rPr>
          <w:rFonts w:ascii="Arial" w:hAnsi="Arial" w:cs="Arial"/>
          <w:sz w:val="22"/>
          <w:szCs w:val="22"/>
        </w:rPr>
      </w:pPr>
    </w:p>
    <w:p w14:paraId="4DDE378A" w14:textId="62B94040" w:rsidR="007737D7" w:rsidRDefault="007737D7" w:rsidP="007C5541">
      <w:pPr>
        <w:tabs>
          <w:tab w:val="left" w:pos="900"/>
        </w:tabs>
        <w:rPr>
          <w:rFonts w:ascii="Arial" w:hAnsi="Arial" w:cs="Arial"/>
          <w:sz w:val="22"/>
          <w:szCs w:val="22"/>
        </w:rPr>
      </w:pPr>
      <w:r>
        <w:rPr>
          <w:rFonts w:ascii="Arial" w:hAnsi="Arial" w:cs="Arial"/>
          <w:b/>
          <w:bCs/>
          <w:sz w:val="22"/>
          <w:szCs w:val="22"/>
          <w:u w:val="single"/>
        </w:rPr>
        <w:t xml:space="preserve">Parish of </w:t>
      </w:r>
      <w:r w:rsidR="0085589F">
        <w:rPr>
          <w:rFonts w:ascii="Arial" w:hAnsi="Arial" w:cs="Arial"/>
          <w:b/>
          <w:bCs/>
          <w:sz w:val="22"/>
          <w:szCs w:val="22"/>
          <w:u w:val="single"/>
        </w:rPr>
        <w:t>The Holy Innocents</w:t>
      </w:r>
    </w:p>
    <w:p w14:paraId="38C2854A" w14:textId="26C7BEF3" w:rsidR="007737D7" w:rsidRPr="007737D7" w:rsidRDefault="007737D7" w:rsidP="007C5541">
      <w:pPr>
        <w:tabs>
          <w:tab w:val="left" w:pos="900"/>
        </w:tabs>
        <w:rPr>
          <w:rFonts w:ascii="Arial" w:hAnsi="Arial" w:cs="Arial"/>
          <w:sz w:val="22"/>
          <w:szCs w:val="22"/>
        </w:rPr>
      </w:pPr>
      <w:r>
        <w:rPr>
          <w:rFonts w:ascii="Arial" w:hAnsi="Arial" w:cs="Arial"/>
          <w:sz w:val="22"/>
          <w:szCs w:val="22"/>
        </w:rPr>
        <w:t>Rector -</w:t>
      </w:r>
      <w:r>
        <w:rPr>
          <w:rFonts w:ascii="Arial" w:hAnsi="Arial" w:cs="Arial"/>
          <w:sz w:val="22"/>
          <w:szCs w:val="22"/>
        </w:rPr>
        <w:tab/>
        <w:t xml:space="preserve">The Rev. </w:t>
      </w:r>
      <w:r w:rsidR="0085589F">
        <w:rPr>
          <w:rFonts w:ascii="Arial" w:hAnsi="Arial" w:cs="Arial"/>
          <w:sz w:val="22"/>
          <w:szCs w:val="22"/>
        </w:rPr>
        <w:t>Byron Barter</w:t>
      </w:r>
    </w:p>
    <w:p w14:paraId="358AE2B2" w14:textId="419C2196" w:rsidR="00C83DE2" w:rsidRDefault="00C83DE2" w:rsidP="007C5541">
      <w:pPr>
        <w:tabs>
          <w:tab w:val="left" w:pos="900"/>
        </w:tabs>
        <w:rPr>
          <w:rFonts w:ascii="Arial" w:hAnsi="Arial" w:cs="Arial"/>
          <w:sz w:val="22"/>
          <w:szCs w:val="22"/>
        </w:rPr>
      </w:pPr>
      <w:r>
        <w:rPr>
          <w:rFonts w:ascii="Arial" w:hAnsi="Arial" w:cs="Arial"/>
          <w:sz w:val="22"/>
          <w:szCs w:val="22"/>
        </w:rPr>
        <w:tab/>
      </w:r>
    </w:p>
    <w:p w14:paraId="6B79D1F3" w14:textId="7F904069" w:rsidR="00B301D7" w:rsidRDefault="00BF343F">
      <w:pPr>
        <w:tabs>
          <w:tab w:val="left" w:pos="900"/>
        </w:tabs>
      </w:pPr>
      <w:r>
        <w:rPr>
          <w:rFonts w:ascii="Arial" w:hAnsi="Arial" w:cs="Arial"/>
          <w:b/>
          <w:bCs/>
          <w:sz w:val="22"/>
          <w:szCs w:val="22"/>
          <w:u w:val="single"/>
        </w:rPr>
        <w:t>People who are sick who have asked us to pray for them</w:t>
      </w:r>
    </w:p>
    <w:p w14:paraId="3B784D71" w14:textId="61B3B19B" w:rsidR="00B301D7" w:rsidRDefault="00B301D7">
      <w:pPr>
        <w:pStyle w:val="Body"/>
        <w:tabs>
          <w:tab w:val="left" w:pos="900"/>
        </w:tabs>
        <w:rPr>
          <w:rFonts w:ascii="Arial" w:eastAsia="Times New Roman" w:hAnsi="Arial" w:cs="Arial"/>
          <w:sz w:val="22"/>
          <w:szCs w:val="22"/>
        </w:rPr>
      </w:pPr>
      <w:r>
        <w:rPr>
          <w:rFonts w:ascii="Arial" w:eastAsia="Times New Roman" w:hAnsi="Arial" w:cs="Arial"/>
          <w:sz w:val="22"/>
          <w:szCs w:val="22"/>
        </w:rPr>
        <w:t>Salem, Michael C</w:t>
      </w:r>
      <w:r w:rsidR="00164FF2">
        <w:rPr>
          <w:rFonts w:ascii="Arial" w:eastAsia="Times New Roman" w:hAnsi="Arial" w:cs="Arial"/>
          <w:sz w:val="22"/>
          <w:szCs w:val="22"/>
        </w:rPr>
        <w:t>.</w:t>
      </w:r>
      <w:r>
        <w:rPr>
          <w:rFonts w:ascii="Arial" w:eastAsia="Times New Roman" w:hAnsi="Arial" w:cs="Arial"/>
          <w:sz w:val="22"/>
          <w:szCs w:val="22"/>
        </w:rPr>
        <w:t>, Randy S</w:t>
      </w:r>
      <w:r w:rsidR="00164FF2">
        <w:rPr>
          <w:rFonts w:ascii="Arial" w:eastAsia="Times New Roman" w:hAnsi="Arial" w:cs="Arial"/>
          <w:sz w:val="22"/>
          <w:szCs w:val="22"/>
        </w:rPr>
        <w:t>.</w:t>
      </w:r>
      <w:r>
        <w:rPr>
          <w:rFonts w:ascii="Arial" w:eastAsia="Times New Roman" w:hAnsi="Arial" w:cs="Arial"/>
          <w:sz w:val="22"/>
          <w:szCs w:val="22"/>
        </w:rPr>
        <w:t>, Eleanor M., Fred T.</w:t>
      </w:r>
      <w:r w:rsidR="00580955">
        <w:rPr>
          <w:rFonts w:ascii="Arial" w:eastAsia="Times New Roman" w:hAnsi="Arial" w:cs="Arial"/>
          <w:sz w:val="22"/>
          <w:szCs w:val="22"/>
        </w:rPr>
        <w:t>, Violet B.</w:t>
      </w:r>
      <w:r w:rsidR="001F5688">
        <w:rPr>
          <w:rFonts w:ascii="Arial" w:eastAsia="Times New Roman" w:hAnsi="Arial" w:cs="Arial"/>
          <w:sz w:val="22"/>
          <w:szCs w:val="22"/>
        </w:rPr>
        <w:t>, Glen B.</w:t>
      </w:r>
    </w:p>
    <w:p w14:paraId="75607116" w14:textId="0FDF5A2C" w:rsidR="00A607DF" w:rsidRDefault="00A607DF">
      <w:pPr>
        <w:pStyle w:val="Body"/>
        <w:tabs>
          <w:tab w:val="left" w:pos="900"/>
        </w:tabs>
        <w:rPr>
          <w:rFonts w:ascii="Arial" w:eastAsia="Times New Roman" w:hAnsi="Arial" w:cs="Arial"/>
          <w:sz w:val="22"/>
          <w:szCs w:val="22"/>
        </w:rPr>
      </w:pPr>
    </w:p>
    <w:p w14:paraId="2C67D2D3" w14:textId="0815FDA0" w:rsidR="00550B31" w:rsidRDefault="00557792" w:rsidP="00557792">
      <w:pPr>
        <w:jc w:val="center"/>
        <w:rPr>
          <w:rFonts w:ascii="Harrington" w:hAnsi="Harrington"/>
          <w:b/>
          <w:bCs/>
          <w:noProof/>
          <w:sz w:val="28"/>
          <w:szCs w:val="28"/>
        </w:rPr>
      </w:pPr>
      <w:bookmarkStart w:id="0" w:name="_Hlk26952546"/>
      <w:r>
        <w:rPr>
          <w:rFonts w:ascii="Harrington" w:hAnsi="Harrington"/>
          <w:b/>
          <w:bCs/>
          <w:noProof/>
          <w:sz w:val="28"/>
          <w:szCs w:val="28"/>
        </w:rPr>
        <w:t>*****</w:t>
      </w:r>
    </w:p>
    <w:p w14:paraId="00430635" w14:textId="77777777" w:rsidR="007346D2" w:rsidRDefault="007346D2" w:rsidP="00991DF3">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Cs/>
          <w:sz w:val="22"/>
          <w:szCs w:val="22"/>
          <w:lang w:val="en-CA"/>
        </w:rPr>
      </w:pPr>
    </w:p>
    <w:p w14:paraId="60A44511" w14:textId="32D411B7" w:rsidR="00D14075" w:rsidRDefault="00991DF3" w:rsidP="00991DF3">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sz w:val="22"/>
          <w:szCs w:val="22"/>
          <w:lang w:val="en-CA"/>
        </w:rPr>
      </w:pPr>
      <w:r w:rsidRPr="00991DF3">
        <w:rPr>
          <w:rFonts w:ascii="Arial" w:eastAsia="SimSun" w:hAnsi="Arial" w:cs="Arial"/>
          <w:bCs/>
          <w:sz w:val="22"/>
          <w:szCs w:val="22"/>
          <w:lang w:val="en-CA"/>
        </w:rPr>
        <w:t>A donation has been given to the Glory of God and in Loving Memory of</w:t>
      </w:r>
      <w:r>
        <w:rPr>
          <w:rFonts w:ascii="Arial" w:eastAsia="SimSun" w:hAnsi="Arial" w:cs="Arial"/>
          <w:b/>
          <w:sz w:val="22"/>
          <w:szCs w:val="22"/>
          <w:lang w:val="en-CA"/>
        </w:rPr>
        <w:t xml:space="preserve"> Gladys Knight </w:t>
      </w:r>
      <w:r w:rsidRPr="00991DF3">
        <w:rPr>
          <w:rFonts w:ascii="Arial" w:eastAsia="SimSun" w:hAnsi="Arial" w:cs="Arial"/>
          <w:bCs/>
          <w:sz w:val="22"/>
          <w:szCs w:val="22"/>
          <w:lang w:val="en-CA"/>
        </w:rPr>
        <w:t xml:space="preserve">by </w:t>
      </w:r>
      <w:r w:rsidR="004D42CC">
        <w:rPr>
          <w:rFonts w:ascii="Arial" w:eastAsia="SimSun" w:hAnsi="Arial" w:cs="Arial"/>
          <w:b/>
          <w:sz w:val="22"/>
          <w:szCs w:val="22"/>
          <w:lang w:val="en-CA"/>
        </w:rPr>
        <w:t>Blair &amp; Marilyn Patrick</w:t>
      </w:r>
      <w:r w:rsidR="003A79B9">
        <w:rPr>
          <w:rFonts w:ascii="Arial" w:eastAsia="SimSun" w:hAnsi="Arial" w:cs="Arial"/>
          <w:b/>
          <w:sz w:val="22"/>
          <w:szCs w:val="22"/>
          <w:lang w:val="en-CA"/>
        </w:rPr>
        <w:t xml:space="preserve"> &amp; John &amp; Leslie White</w:t>
      </w:r>
    </w:p>
    <w:p w14:paraId="214D87E2" w14:textId="77777777" w:rsidR="00991DF3" w:rsidRDefault="00991DF3" w:rsidP="00914067">
      <w:pPr>
        <w:pBdr>
          <w:top w:val="none" w:sz="0" w:space="0" w:color="auto"/>
          <w:left w:val="none" w:sz="0" w:space="0" w:color="auto"/>
          <w:bottom w:val="none" w:sz="0" w:space="0" w:color="auto"/>
          <w:right w:val="none" w:sz="0" w:space="0" w:color="auto"/>
        </w:pBdr>
        <w:suppressAutoHyphens w:val="0"/>
        <w:rPr>
          <w:rFonts w:ascii="Arial" w:eastAsia="SimSun" w:hAnsi="Arial" w:cs="Arial"/>
          <w:b/>
          <w:sz w:val="22"/>
          <w:szCs w:val="22"/>
          <w:lang w:val="en-CA"/>
        </w:rPr>
      </w:pPr>
    </w:p>
    <w:bookmarkEnd w:id="0"/>
    <w:p w14:paraId="5BEFC8D2" w14:textId="18F7F9D5" w:rsidR="005E6E75" w:rsidRDefault="005E6E75"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hAnsi="Arial" w:cs="Arial"/>
          <w:sz w:val="22"/>
          <w:szCs w:val="22"/>
          <w:lang w:val="en-CA"/>
        </w:rPr>
      </w:pPr>
    </w:p>
    <w:p w14:paraId="7C38162D" w14:textId="0EB7A63A" w:rsidR="005E6E75" w:rsidRDefault="005E6E75"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hAnsi="Arial" w:cs="Arial"/>
          <w:sz w:val="22"/>
          <w:szCs w:val="22"/>
          <w:lang w:val="en-CA"/>
        </w:rPr>
      </w:pPr>
    </w:p>
    <w:p w14:paraId="27550362" w14:textId="77777777" w:rsidR="0085589F" w:rsidRPr="000C162C" w:rsidRDefault="0085589F" w:rsidP="0085589F">
      <w:pPr>
        <w:rPr>
          <w:rFonts w:ascii="Arial" w:eastAsia="Times New Roman" w:hAnsi="Arial" w:cs="Arial"/>
          <w:b/>
          <w:bCs/>
          <w:sz w:val="22"/>
          <w:szCs w:val="22"/>
          <w:u w:val="single"/>
          <w:lang w:val="en-CA" w:eastAsia="en-CA"/>
        </w:rPr>
      </w:pPr>
      <w:r w:rsidRPr="000C162C">
        <w:rPr>
          <w:rFonts w:ascii="Arial" w:eastAsia="Times New Roman" w:hAnsi="Arial" w:cs="Arial"/>
          <w:b/>
          <w:bCs/>
          <w:sz w:val="22"/>
          <w:szCs w:val="22"/>
          <w:u w:val="single"/>
          <w:lang w:val="en-CA" w:eastAsia="en-CA"/>
        </w:rPr>
        <w:t>Sunday Service Registration</w:t>
      </w:r>
    </w:p>
    <w:p w14:paraId="4199E1A7" w14:textId="6DA1D1ED" w:rsidR="00A0159A" w:rsidRPr="005E6E75" w:rsidRDefault="0085589F" w:rsidP="003A79B9">
      <w:pPr>
        <w:rPr>
          <w:rFonts w:ascii="Cambria" w:hAnsi="Cambria" w:cs="Arial"/>
          <w:sz w:val="22"/>
          <w:szCs w:val="22"/>
          <w:lang w:val="en-CA"/>
        </w:rPr>
      </w:pPr>
      <w:r w:rsidRPr="00F019DC">
        <w:rPr>
          <w:rFonts w:ascii="Arial" w:eastAsia="Times New Roman" w:hAnsi="Arial" w:cs="Arial"/>
          <w:sz w:val="22"/>
          <w:szCs w:val="22"/>
          <w:lang w:val="en-CA" w:eastAsia="en-CA"/>
        </w:rPr>
        <w:t xml:space="preserve">You </w:t>
      </w:r>
      <w:r w:rsidRPr="00F019DC">
        <w:rPr>
          <w:rFonts w:ascii="Arial" w:eastAsia="Times New Roman" w:hAnsi="Arial" w:cs="Arial"/>
          <w:b/>
          <w:bCs/>
          <w:sz w:val="22"/>
          <w:szCs w:val="22"/>
          <w:u w:val="single"/>
          <w:lang w:val="en-CA" w:eastAsia="en-CA"/>
        </w:rPr>
        <w:t>MUST</w:t>
      </w:r>
      <w:r w:rsidRPr="00F019DC">
        <w:rPr>
          <w:rFonts w:ascii="Arial" w:eastAsia="Times New Roman" w:hAnsi="Arial" w:cs="Arial"/>
          <w:sz w:val="22"/>
          <w:szCs w:val="22"/>
          <w:lang w:val="en-CA" w:eastAsia="en-CA"/>
        </w:rPr>
        <w:t xml:space="preserve"> register each week for Sunday Services. You may do so by emailing </w:t>
      </w:r>
      <w:hyperlink r:id="rId12" w:history="1">
        <w:r w:rsidRPr="00F019DC">
          <w:rPr>
            <w:rStyle w:val="Hyperlink"/>
            <w:rFonts w:ascii="Arial" w:eastAsia="Times New Roman" w:hAnsi="Arial" w:cs="Arial"/>
            <w:sz w:val="22"/>
            <w:szCs w:val="22"/>
            <w:lang w:val="en-CA" w:eastAsia="en-CA"/>
          </w:rPr>
          <w:t>sjtetopsail@nfld.net</w:t>
        </w:r>
      </w:hyperlink>
      <w:r w:rsidRPr="00F019DC">
        <w:rPr>
          <w:rFonts w:ascii="Arial" w:eastAsia="Times New Roman" w:hAnsi="Arial" w:cs="Arial"/>
          <w:sz w:val="22"/>
          <w:szCs w:val="22"/>
          <w:lang w:val="en-CA" w:eastAsia="en-CA"/>
        </w:rPr>
        <w:t xml:space="preserve"> or by calling the parish office @ 834-2336, </w:t>
      </w:r>
      <w:r w:rsidRPr="00F019DC">
        <w:rPr>
          <w:rFonts w:ascii="Arial" w:eastAsia="Times New Roman" w:hAnsi="Arial" w:cs="Arial"/>
          <w:b/>
          <w:bCs/>
          <w:sz w:val="22"/>
          <w:szCs w:val="22"/>
          <w:lang w:val="en-CA" w:eastAsia="en-CA"/>
        </w:rPr>
        <w:t>before noon on Thursdays</w:t>
      </w:r>
      <w:r w:rsidRPr="00F019DC">
        <w:rPr>
          <w:rFonts w:ascii="Arial" w:eastAsia="Times New Roman" w:hAnsi="Arial" w:cs="Arial"/>
          <w:sz w:val="22"/>
          <w:szCs w:val="22"/>
          <w:lang w:val="en-CA" w:eastAsia="en-CA"/>
        </w:rPr>
        <w:t xml:space="preserve">.  If there is no answer, please leave a message.   The maximum number of people that can attend a service is 100, which includes the clergy, choir and volunteers.  We suggest that you register as early as possible. </w:t>
      </w:r>
      <w:r w:rsidRPr="00F019DC">
        <w:rPr>
          <w:rFonts w:ascii="Arial" w:eastAsia="Times New Roman" w:hAnsi="Arial" w:cs="Arial"/>
          <w:b/>
          <w:bCs/>
          <w:sz w:val="22"/>
          <w:szCs w:val="22"/>
          <w:lang w:val="en-CA" w:eastAsia="en-CA"/>
        </w:rPr>
        <w:t>Masks must be worn by all people at all times and may only be removed to receive the Eucharist.</w:t>
      </w:r>
    </w:p>
    <w:sectPr w:rsidR="00A0159A" w:rsidRPr="005E6E75" w:rsidSect="0085589F">
      <w:footnotePr>
        <w:pos w:val="beneathText"/>
      </w:footnotePr>
      <w:pgSz w:w="15840" w:h="12240" w:orient="landscape" w:code="1"/>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96AB" w14:textId="77777777" w:rsidR="00552D0E" w:rsidRDefault="00552D0E">
      <w:r>
        <w:separator/>
      </w:r>
    </w:p>
  </w:endnote>
  <w:endnote w:type="continuationSeparator" w:id="0">
    <w:p w14:paraId="4D0210C8" w14:textId="77777777" w:rsidR="00552D0E" w:rsidRDefault="0055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arrington">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C52E" w14:textId="77777777" w:rsidR="00552D0E" w:rsidRDefault="00552D0E">
      <w:r>
        <w:separator/>
      </w:r>
    </w:p>
  </w:footnote>
  <w:footnote w:type="continuationSeparator" w:id="0">
    <w:p w14:paraId="7BDC36F6" w14:textId="77777777" w:rsidR="00552D0E" w:rsidRDefault="00552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19EF"/>
    <w:rsid w:val="000164BE"/>
    <w:rsid w:val="00021F08"/>
    <w:rsid w:val="00024701"/>
    <w:rsid w:val="00036CEF"/>
    <w:rsid w:val="000378A7"/>
    <w:rsid w:val="00040215"/>
    <w:rsid w:val="000406CC"/>
    <w:rsid w:val="00050538"/>
    <w:rsid w:val="00062A4B"/>
    <w:rsid w:val="00070003"/>
    <w:rsid w:val="00072379"/>
    <w:rsid w:val="00086F12"/>
    <w:rsid w:val="000A21D2"/>
    <w:rsid w:val="000A345D"/>
    <w:rsid w:val="000A75E2"/>
    <w:rsid w:val="000C162C"/>
    <w:rsid w:val="000C2775"/>
    <w:rsid w:val="000D109D"/>
    <w:rsid w:val="000D1E93"/>
    <w:rsid w:val="000D6EB8"/>
    <w:rsid w:val="000E08E1"/>
    <w:rsid w:val="000E6715"/>
    <w:rsid w:val="000F173B"/>
    <w:rsid w:val="000F7CB9"/>
    <w:rsid w:val="00102EE2"/>
    <w:rsid w:val="0011646F"/>
    <w:rsid w:val="00122D7A"/>
    <w:rsid w:val="0013216D"/>
    <w:rsid w:val="00137EAF"/>
    <w:rsid w:val="00164FF2"/>
    <w:rsid w:val="0019743E"/>
    <w:rsid w:val="001A6039"/>
    <w:rsid w:val="001B0BBB"/>
    <w:rsid w:val="001B1C44"/>
    <w:rsid w:val="001B6BB0"/>
    <w:rsid w:val="001B7170"/>
    <w:rsid w:val="001C560B"/>
    <w:rsid w:val="001D02AA"/>
    <w:rsid w:val="001D2D92"/>
    <w:rsid w:val="001D4079"/>
    <w:rsid w:val="001D6465"/>
    <w:rsid w:val="001E3E2A"/>
    <w:rsid w:val="001F2CCB"/>
    <w:rsid w:val="001F5688"/>
    <w:rsid w:val="00200E2A"/>
    <w:rsid w:val="00214EEC"/>
    <w:rsid w:val="00217ACC"/>
    <w:rsid w:val="00222C75"/>
    <w:rsid w:val="00224C0A"/>
    <w:rsid w:val="00230C31"/>
    <w:rsid w:val="00235779"/>
    <w:rsid w:val="00236B05"/>
    <w:rsid w:val="002446EA"/>
    <w:rsid w:val="00245ECA"/>
    <w:rsid w:val="002529D5"/>
    <w:rsid w:val="00283D92"/>
    <w:rsid w:val="002A4934"/>
    <w:rsid w:val="002B7CD0"/>
    <w:rsid w:val="002F1150"/>
    <w:rsid w:val="002F12E7"/>
    <w:rsid w:val="002F7C6E"/>
    <w:rsid w:val="00305791"/>
    <w:rsid w:val="00305AA3"/>
    <w:rsid w:val="00314175"/>
    <w:rsid w:val="00317425"/>
    <w:rsid w:val="0032435F"/>
    <w:rsid w:val="003319CA"/>
    <w:rsid w:val="003343CE"/>
    <w:rsid w:val="00355E16"/>
    <w:rsid w:val="003578B0"/>
    <w:rsid w:val="00363D4B"/>
    <w:rsid w:val="00371363"/>
    <w:rsid w:val="00376074"/>
    <w:rsid w:val="00384810"/>
    <w:rsid w:val="00387089"/>
    <w:rsid w:val="003874E7"/>
    <w:rsid w:val="00393129"/>
    <w:rsid w:val="003959F5"/>
    <w:rsid w:val="003A0503"/>
    <w:rsid w:val="003A7291"/>
    <w:rsid w:val="003A79B9"/>
    <w:rsid w:val="003B4730"/>
    <w:rsid w:val="003B6F96"/>
    <w:rsid w:val="003D3B1A"/>
    <w:rsid w:val="003D6882"/>
    <w:rsid w:val="003F0DD3"/>
    <w:rsid w:val="003F6BD5"/>
    <w:rsid w:val="003F6DAC"/>
    <w:rsid w:val="00410DF6"/>
    <w:rsid w:val="00411C50"/>
    <w:rsid w:val="00435A83"/>
    <w:rsid w:val="004412FB"/>
    <w:rsid w:val="0044309B"/>
    <w:rsid w:val="00445288"/>
    <w:rsid w:val="00452079"/>
    <w:rsid w:val="004551A1"/>
    <w:rsid w:val="00464215"/>
    <w:rsid w:val="00473681"/>
    <w:rsid w:val="00485C5F"/>
    <w:rsid w:val="004A02CF"/>
    <w:rsid w:val="004A4B7A"/>
    <w:rsid w:val="004A5852"/>
    <w:rsid w:val="004C1B02"/>
    <w:rsid w:val="004C3325"/>
    <w:rsid w:val="004D0DE5"/>
    <w:rsid w:val="004D42CC"/>
    <w:rsid w:val="004D6E21"/>
    <w:rsid w:val="004F5C0B"/>
    <w:rsid w:val="005045B2"/>
    <w:rsid w:val="00505901"/>
    <w:rsid w:val="00517D0C"/>
    <w:rsid w:val="005236E5"/>
    <w:rsid w:val="00542C69"/>
    <w:rsid w:val="005433AD"/>
    <w:rsid w:val="00550B31"/>
    <w:rsid w:val="00552D0E"/>
    <w:rsid w:val="00557792"/>
    <w:rsid w:val="00575455"/>
    <w:rsid w:val="00575C42"/>
    <w:rsid w:val="0057738D"/>
    <w:rsid w:val="00580955"/>
    <w:rsid w:val="005851B7"/>
    <w:rsid w:val="00594640"/>
    <w:rsid w:val="005A2903"/>
    <w:rsid w:val="005A5041"/>
    <w:rsid w:val="005A5CDD"/>
    <w:rsid w:val="005B2681"/>
    <w:rsid w:val="005B3852"/>
    <w:rsid w:val="005C502E"/>
    <w:rsid w:val="005C77C1"/>
    <w:rsid w:val="005D22F9"/>
    <w:rsid w:val="005D3DC7"/>
    <w:rsid w:val="005D52CD"/>
    <w:rsid w:val="005D6D2B"/>
    <w:rsid w:val="005E1990"/>
    <w:rsid w:val="005E4B27"/>
    <w:rsid w:val="005E6E75"/>
    <w:rsid w:val="005F442F"/>
    <w:rsid w:val="005F5ACD"/>
    <w:rsid w:val="00605B20"/>
    <w:rsid w:val="00610AD7"/>
    <w:rsid w:val="00623E5F"/>
    <w:rsid w:val="00624E1C"/>
    <w:rsid w:val="0062673C"/>
    <w:rsid w:val="00631B28"/>
    <w:rsid w:val="0063280F"/>
    <w:rsid w:val="006413F6"/>
    <w:rsid w:val="00641665"/>
    <w:rsid w:val="00646C2F"/>
    <w:rsid w:val="00651451"/>
    <w:rsid w:val="00652FCA"/>
    <w:rsid w:val="006639C2"/>
    <w:rsid w:val="00675DA9"/>
    <w:rsid w:val="00690819"/>
    <w:rsid w:val="00693AB3"/>
    <w:rsid w:val="006A57E0"/>
    <w:rsid w:val="006B2D8A"/>
    <w:rsid w:val="006B381D"/>
    <w:rsid w:val="006D7794"/>
    <w:rsid w:val="006E28BE"/>
    <w:rsid w:val="006E3C7A"/>
    <w:rsid w:val="00705889"/>
    <w:rsid w:val="00715F8E"/>
    <w:rsid w:val="00731270"/>
    <w:rsid w:val="007346D2"/>
    <w:rsid w:val="00735F8D"/>
    <w:rsid w:val="00741504"/>
    <w:rsid w:val="00742B0D"/>
    <w:rsid w:val="007502CF"/>
    <w:rsid w:val="00760169"/>
    <w:rsid w:val="007737D7"/>
    <w:rsid w:val="0078535E"/>
    <w:rsid w:val="00797946"/>
    <w:rsid w:val="007A4E21"/>
    <w:rsid w:val="007B797D"/>
    <w:rsid w:val="007C2E10"/>
    <w:rsid w:val="007C5541"/>
    <w:rsid w:val="00803BA3"/>
    <w:rsid w:val="00811069"/>
    <w:rsid w:val="00821816"/>
    <w:rsid w:val="008228DB"/>
    <w:rsid w:val="00833802"/>
    <w:rsid w:val="0085589F"/>
    <w:rsid w:val="00873836"/>
    <w:rsid w:val="0088573F"/>
    <w:rsid w:val="00892DCF"/>
    <w:rsid w:val="008B457F"/>
    <w:rsid w:val="008C6684"/>
    <w:rsid w:val="008D12C0"/>
    <w:rsid w:val="008D2083"/>
    <w:rsid w:val="00913E28"/>
    <w:rsid w:val="00914067"/>
    <w:rsid w:val="00914778"/>
    <w:rsid w:val="009209C9"/>
    <w:rsid w:val="00922FC0"/>
    <w:rsid w:val="00935528"/>
    <w:rsid w:val="009431A1"/>
    <w:rsid w:val="00946110"/>
    <w:rsid w:val="009514BA"/>
    <w:rsid w:val="00956A30"/>
    <w:rsid w:val="00991DF3"/>
    <w:rsid w:val="009A0FB2"/>
    <w:rsid w:val="009A2E3E"/>
    <w:rsid w:val="009B0BA4"/>
    <w:rsid w:val="009B2994"/>
    <w:rsid w:val="009B3623"/>
    <w:rsid w:val="00A0159A"/>
    <w:rsid w:val="00A04EAD"/>
    <w:rsid w:val="00A05A9B"/>
    <w:rsid w:val="00A078A0"/>
    <w:rsid w:val="00A1394A"/>
    <w:rsid w:val="00A22757"/>
    <w:rsid w:val="00A27CCD"/>
    <w:rsid w:val="00A42B84"/>
    <w:rsid w:val="00A47F8E"/>
    <w:rsid w:val="00A53926"/>
    <w:rsid w:val="00A607DF"/>
    <w:rsid w:val="00A725AD"/>
    <w:rsid w:val="00A7297A"/>
    <w:rsid w:val="00A767A0"/>
    <w:rsid w:val="00A77CC6"/>
    <w:rsid w:val="00A84036"/>
    <w:rsid w:val="00A96221"/>
    <w:rsid w:val="00AA5E5B"/>
    <w:rsid w:val="00AA6CF6"/>
    <w:rsid w:val="00AB5B6A"/>
    <w:rsid w:val="00AC166D"/>
    <w:rsid w:val="00AD5E8F"/>
    <w:rsid w:val="00AD745E"/>
    <w:rsid w:val="00AE5B54"/>
    <w:rsid w:val="00AF262B"/>
    <w:rsid w:val="00AF345F"/>
    <w:rsid w:val="00AF6A4B"/>
    <w:rsid w:val="00B204AC"/>
    <w:rsid w:val="00B301D7"/>
    <w:rsid w:val="00B31B45"/>
    <w:rsid w:val="00B40D04"/>
    <w:rsid w:val="00B5010D"/>
    <w:rsid w:val="00B6481D"/>
    <w:rsid w:val="00B67C22"/>
    <w:rsid w:val="00B912AF"/>
    <w:rsid w:val="00BB2DA0"/>
    <w:rsid w:val="00BB6A84"/>
    <w:rsid w:val="00BC44FD"/>
    <w:rsid w:val="00BC62D8"/>
    <w:rsid w:val="00BD0658"/>
    <w:rsid w:val="00BD1FC4"/>
    <w:rsid w:val="00BD2C0A"/>
    <w:rsid w:val="00BD79F5"/>
    <w:rsid w:val="00BF343F"/>
    <w:rsid w:val="00C05FCA"/>
    <w:rsid w:val="00C101C5"/>
    <w:rsid w:val="00C131C9"/>
    <w:rsid w:val="00C140AA"/>
    <w:rsid w:val="00C41039"/>
    <w:rsid w:val="00C504B3"/>
    <w:rsid w:val="00C53A35"/>
    <w:rsid w:val="00C656FB"/>
    <w:rsid w:val="00C67EC4"/>
    <w:rsid w:val="00C71B95"/>
    <w:rsid w:val="00C728F7"/>
    <w:rsid w:val="00C82B33"/>
    <w:rsid w:val="00C83DE2"/>
    <w:rsid w:val="00CB0E4D"/>
    <w:rsid w:val="00CB676C"/>
    <w:rsid w:val="00CC14FE"/>
    <w:rsid w:val="00CD3C0B"/>
    <w:rsid w:val="00CE7429"/>
    <w:rsid w:val="00CF2F04"/>
    <w:rsid w:val="00CF7D4A"/>
    <w:rsid w:val="00D0457F"/>
    <w:rsid w:val="00D056B5"/>
    <w:rsid w:val="00D10EA5"/>
    <w:rsid w:val="00D14075"/>
    <w:rsid w:val="00D174EE"/>
    <w:rsid w:val="00D22344"/>
    <w:rsid w:val="00D26E8B"/>
    <w:rsid w:val="00D27C7C"/>
    <w:rsid w:val="00D318C4"/>
    <w:rsid w:val="00D32A01"/>
    <w:rsid w:val="00D70AAA"/>
    <w:rsid w:val="00D77398"/>
    <w:rsid w:val="00D773D5"/>
    <w:rsid w:val="00D9670D"/>
    <w:rsid w:val="00DB1B68"/>
    <w:rsid w:val="00DB366B"/>
    <w:rsid w:val="00DB5C84"/>
    <w:rsid w:val="00DD00DB"/>
    <w:rsid w:val="00DE0E02"/>
    <w:rsid w:val="00DE298E"/>
    <w:rsid w:val="00DE51DB"/>
    <w:rsid w:val="00DF2303"/>
    <w:rsid w:val="00DF57C8"/>
    <w:rsid w:val="00E113F0"/>
    <w:rsid w:val="00E15540"/>
    <w:rsid w:val="00E27A15"/>
    <w:rsid w:val="00E50E5E"/>
    <w:rsid w:val="00E536F7"/>
    <w:rsid w:val="00E86E62"/>
    <w:rsid w:val="00E911BA"/>
    <w:rsid w:val="00E91741"/>
    <w:rsid w:val="00E91CC0"/>
    <w:rsid w:val="00E93A21"/>
    <w:rsid w:val="00E96244"/>
    <w:rsid w:val="00EA1F52"/>
    <w:rsid w:val="00EA6AF3"/>
    <w:rsid w:val="00EA78B1"/>
    <w:rsid w:val="00EB3C3B"/>
    <w:rsid w:val="00EB548B"/>
    <w:rsid w:val="00ED559C"/>
    <w:rsid w:val="00ED6912"/>
    <w:rsid w:val="00EE5757"/>
    <w:rsid w:val="00EF01D5"/>
    <w:rsid w:val="00EF1DEF"/>
    <w:rsid w:val="00EF5FFC"/>
    <w:rsid w:val="00F019DC"/>
    <w:rsid w:val="00F071D0"/>
    <w:rsid w:val="00F142D0"/>
    <w:rsid w:val="00F1534C"/>
    <w:rsid w:val="00F26E1C"/>
    <w:rsid w:val="00F428AA"/>
    <w:rsid w:val="00F50DCF"/>
    <w:rsid w:val="00F554B2"/>
    <w:rsid w:val="00F562D8"/>
    <w:rsid w:val="00F80721"/>
    <w:rsid w:val="00F83ED7"/>
    <w:rsid w:val="00FA0DA3"/>
    <w:rsid w:val="00FA43EB"/>
    <w:rsid w:val="00FC637A"/>
    <w:rsid w:val="00FD45CE"/>
    <w:rsid w:val="00FE02E8"/>
    <w:rsid w:val="00FE4855"/>
    <w:rsid w:val="00FE76FC"/>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tetopsail@nfl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rk%203&amp;version=NRSV"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5548</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8</cp:revision>
  <cp:lastPrinted>2021-05-26T13:02:00Z</cp:lastPrinted>
  <dcterms:created xsi:type="dcterms:W3CDTF">2021-05-31T12:03:00Z</dcterms:created>
  <dcterms:modified xsi:type="dcterms:W3CDTF">2021-06-03T09:59:00Z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