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0138421" w14:textId="77777777" w:rsidR="00A47331" w:rsidRPr="00A47331" w:rsidRDefault="0029581E" w:rsidP="00A47331">
      <w:pPr>
        <w:ind w:right="-360"/>
        <w:jc w:val="center"/>
        <w:rPr>
          <w:iCs/>
          <w:sz w:val="22"/>
          <w:szCs w:val="22"/>
          <w:lang w:val="en-CA"/>
        </w:rPr>
      </w:pPr>
      <w:r w:rsidRPr="000A408E">
        <w:rPr>
          <w:sz w:val="22"/>
          <w:szCs w:val="22"/>
        </w:rPr>
        <w:t>The First Reading:</w:t>
      </w:r>
      <w:r w:rsidRPr="000A408E">
        <w:rPr>
          <w:rFonts w:eastAsiaTheme="minorHAnsi"/>
          <w:iCs/>
          <w:sz w:val="22"/>
          <w:szCs w:val="22"/>
          <w:lang w:val="en-CA"/>
        </w:rPr>
        <w:t xml:space="preserve"> </w:t>
      </w:r>
      <w:r w:rsidR="00A47331" w:rsidRPr="00A47331">
        <w:rPr>
          <w:rFonts w:eastAsiaTheme="minorHAnsi"/>
          <w:iCs/>
          <w:sz w:val="22"/>
          <w:szCs w:val="22"/>
          <w:lang w:val="en-CA"/>
        </w:rPr>
        <w:t>Acts 11:1–18</w:t>
      </w:r>
    </w:p>
    <w:p w14:paraId="12B18766" w14:textId="2D6996E0" w:rsidR="0029581E" w:rsidRPr="000A408E" w:rsidRDefault="0029581E" w:rsidP="0029581E">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Pr="000A408E">
        <w:rPr>
          <w:rFonts w:eastAsiaTheme="minorHAnsi"/>
          <w:iCs/>
          <w:sz w:val="22"/>
          <w:szCs w:val="22"/>
          <w:lang w:val="en-CA"/>
        </w:rPr>
        <w:t xml:space="preserve"> </w:t>
      </w:r>
      <w:r w:rsidR="00A47331" w:rsidRPr="00A47331">
        <w:rPr>
          <w:rFonts w:eastAsiaTheme="minorHAnsi"/>
          <w:iCs/>
          <w:sz w:val="22"/>
          <w:szCs w:val="22"/>
          <w:lang w:val="en-CA"/>
        </w:rPr>
        <w:t>148</w:t>
      </w:r>
    </w:p>
    <w:p w14:paraId="7AF02212" w14:textId="3CC99ABF" w:rsidR="001152F3" w:rsidRPr="000A408E" w:rsidRDefault="001152F3" w:rsidP="00AD1284">
      <w:pPr>
        <w:autoSpaceDE w:val="0"/>
        <w:autoSpaceDN w:val="0"/>
        <w:adjustRightInd w:val="0"/>
        <w:jc w:val="center"/>
        <w:rPr>
          <w:rFonts w:eastAsiaTheme="minorHAnsi"/>
          <w:iCs/>
          <w:sz w:val="22"/>
          <w:szCs w:val="22"/>
          <w:lang w:val="en-CA"/>
        </w:rPr>
      </w:pPr>
      <w:r w:rsidRPr="000A408E">
        <w:rPr>
          <w:rFonts w:eastAsiaTheme="minorHAnsi"/>
          <w:iCs/>
          <w:sz w:val="22"/>
          <w:szCs w:val="22"/>
          <w:lang w:val="en-CA"/>
        </w:rPr>
        <w:t xml:space="preserve">Refrain: </w:t>
      </w:r>
      <w:r w:rsidR="00A47331" w:rsidRPr="00A47331">
        <w:rPr>
          <w:rFonts w:eastAsiaTheme="minorHAnsi"/>
          <w:bCs/>
          <w:sz w:val="22"/>
          <w:szCs w:val="22"/>
          <w:lang w:val="en-CA"/>
        </w:rPr>
        <w:t>Alleluia</w:t>
      </w:r>
    </w:p>
    <w:p w14:paraId="3FA41A0A" w14:textId="0F7E24D3" w:rsidR="0029581E" w:rsidRPr="000A408E" w:rsidRDefault="0029581E" w:rsidP="0029581E">
      <w:pPr>
        <w:tabs>
          <w:tab w:val="left" w:pos="0"/>
          <w:tab w:val="left" w:pos="540"/>
          <w:tab w:val="left" w:pos="900"/>
        </w:tabs>
        <w:jc w:val="center"/>
        <w:rPr>
          <w:bCs/>
          <w:sz w:val="22"/>
          <w:szCs w:val="22"/>
        </w:rPr>
      </w:pPr>
      <w:r w:rsidRPr="000A408E">
        <w:rPr>
          <w:bCs/>
          <w:sz w:val="22"/>
          <w:szCs w:val="22"/>
        </w:rPr>
        <w:t xml:space="preserve">The Holy Gospel: </w:t>
      </w:r>
      <w:r w:rsidR="00A47331" w:rsidRPr="00A47331">
        <w:rPr>
          <w:rFonts w:eastAsiaTheme="minorHAnsi"/>
          <w:iCs/>
          <w:sz w:val="22"/>
          <w:szCs w:val="22"/>
          <w:lang w:val="en-CA"/>
        </w:rPr>
        <w:t>John 13:31–35</w:t>
      </w:r>
    </w:p>
    <w:p w14:paraId="1587BE23" w14:textId="77777777" w:rsidR="0029581E" w:rsidRPr="000A408E" w:rsidRDefault="0029581E" w:rsidP="0029581E">
      <w:pPr>
        <w:tabs>
          <w:tab w:val="left" w:pos="0"/>
          <w:tab w:val="left" w:pos="540"/>
          <w:tab w:val="left" w:pos="900"/>
        </w:tabs>
        <w:jc w:val="center"/>
        <w:rPr>
          <w:b/>
          <w:bCs/>
          <w:sz w:val="22"/>
          <w:szCs w:val="22"/>
          <w:u w:val="single"/>
          <w:lang w:val="en-CA"/>
        </w:rPr>
      </w:pPr>
    </w:p>
    <w:p w14:paraId="139609A7" w14:textId="140B4F8A" w:rsidR="0029581E" w:rsidRPr="000A408E" w:rsidRDefault="0029581E" w:rsidP="0029581E">
      <w:pPr>
        <w:jc w:val="center"/>
        <w:rPr>
          <w:b/>
          <w:bCs/>
          <w:sz w:val="22"/>
          <w:szCs w:val="22"/>
          <w:u w:val="single"/>
          <w:lang w:val="en-CA"/>
        </w:rPr>
      </w:pPr>
      <w:r w:rsidRPr="000A408E">
        <w:rPr>
          <w:b/>
          <w:bCs/>
          <w:sz w:val="22"/>
          <w:szCs w:val="22"/>
          <w:u w:val="single"/>
          <w:lang w:val="en-CA"/>
        </w:rPr>
        <w:t xml:space="preserve">10:30 a.m. Service – </w:t>
      </w:r>
      <w:r w:rsidR="001F7749" w:rsidRPr="000A408E">
        <w:rPr>
          <w:b/>
          <w:bCs/>
          <w:sz w:val="22"/>
          <w:szCs w:val="22"/>
          <w:u w:val="single"/>
          <w:lang w:val="en-CA"/>
        </w:rPr>
        <w:t>(BAS) Page 185</w:t>
      </w:r>
      <w:r w:rsidRPr="000A408E">
        <w:rPr>
          <w:b/>
          <w:bCs/>
          <w:sz w:val="22"/>
          <w:szCs w:val="22"/>
          <w:u w:val="single"/>
          <w:lang w:val="en-CA"/>
        </w:rPr>
        <w:t xml:space="preserve"> </w:t>
      </w:r>
    </w:p>
    <w:p w14:paraId="42C9B06F" w14:textId="140839C9" w:rsidR="00AD1284" w:rsidRPr="00A47331" w:rsidRDefault="00AD1284" w:rsidP="00AD1284">
      <w:pPr>
        <w:ind w:right="-360"/>
        <w:jc w:val="center"/>
        <w:rPr>
          <w:iCs/>
          <w:sz w:val="22"/>
          <w:szCs w:val="22"/>
          <w:lang w:val="en-CA"/>
        </w:rPr>
      </w:pPr>
      <w:r w:rsidRPr="00A47331">
        <w:rPr>
          <w:sz w:val="22"/>
          <w:szCs w:val="22"/>
          <w:lang w:val="en-CA"/>
        </w:rPr>
        <w:t>The First Reading:</w:t>
      </w:r>
      <w:r w:rsidRPr="00A47331">
        <w:rPr>
          <w:bCs/>
          <w:sz w:val="22"/>
          <w:szCs w:val="22"/>
          <w:lang w:val="en-CA"/>
        </w:rPr>
        <w:t xml:space="preserve"> </w:t>
      </w:r>
      <w:r w:rsidR="005A0C9A" w:rsidRPr="00A47331">
        <w:rPr>
          <w:rFonts w:eastAsiaTheme="minorHAnsi"/>
          <w:iCs/>
          <w:sz w:val="22"/>
          <w:szCs w:val="22"/>
          <w:lang w:val="en-CA"/>
        </w:rPr>
        <w:t>Acts 11:1–18</w:t>
      </w:r>
    </w:p>
    <w:p w14:paraId="08013D2B" w14:textId="155ECE4A" w:rsidR="00AD1284" w:rsidRPr="00A47331" w:rsidRDefault="00AD1284" w:rsidP="00AD1284">
      <w:pPr>
        <w:autoSpaceDE w:val="0"/>
        <w:autoSpaceDN w:val="0"/>
        <w:adjustRightInd w:val="0"/>
        <w:jc w:val="center"/>
        <w:rPr>
          <w:rFonts w:eastAsiaTheme="minorHAnsi"/>
          <w:iCs/>
          <w:sz w:val="22"/>
          <w:szCs w:val="22"/>
          <w:lang w:val="en-CA"/>
        </w:rPr>
      </w:pPr>
      <w:r w:rsidRPr="00A47331">
        <w:rPr>
          <w:sz w:val="22"/>
          <w:szCs w:val="22"/>
          <w:lang w:val="en-CA"/>
        </w:rPr>
        <w:t>Psalm:</w:t>
      </w:r>
      <w:r w:rsidRPr="00A47331">
        <w:rPr>
          <w:rFonts w:eastAsiaTheme="minorHAnsi"/>
          <w:iCs/>
          <w:sz w:val="22"/>
          <w:szCs w:val="22"/>
          <w:lang w:val="en-CA"/>
        </w:rPr>
        <w:t xml:space="preserve"> </w:t>
      </w:r>
      <w:bookmarkStart w:id="0" w:name="_Hlk8712978"/>
      <w:r w:rsidR="005A0C9A" w:rsidRPr="00A47331">
        <w:rPr>
          <w:rFonts w:eastAsiaTheme="minorHAnsi"/>
          <w:iCs/>
          <w:sz w:val="22"/>
          <w:szCs w:val="22"/>
          <w:lang w:val="en-CA"/>
        </w:rPr>
        <w:t>148</w:t>
      </w:r>
      <w:bookmarkEnd w:id="0"/>
    </w:p>
    <w:p w14:paraId="4E825A1B" w14:textId="2AAB6A8F" w:rsidR="00AD1284" w:rsidRPr="00A47331" w:rsidRDefault="00AD1284" w:rsidP="00AD1284">
      <w:pPr>
        <w:autoSpaceDE w:val="0"/>
        <w:autoSpaceDN w:val="0"/>
        <w:adjustRightInd w:val="0"/>
        <w:jc w:val="center"/>
        <w:rPr>
          <w:iCs/>
          <w:sz w:val="22"/>
          <w:szCs w:val="22"/>
          <w:lang w:val="en-CA"/>
        </w:rPr>
      </w:pPr>
      <w:r w:rsidRPr="00A47331">
        <w:rPr>
          <w:sz w:val="22"/>
          <w:szCs w:val="22"/>
          <w:lang w:val="en-CA"/>
        </w:rPr>
        <w:t>Refrain:</w:t>
      </w:r>
      <w:r w:rsidRPr="00A47331">
        <w:rPr>
          <w:bCs/>
          <w:sz w:val="22"/>
          <w:szCs w:val="22"/>
          <w:lang w:val="en-CA" w:eastAsia="en-CA"/>
        </w:rPr>
        <w:t xml:space="preserve"> </w:t>
      </w:r>
      <w:bookmarkStart w:id="1" w:name="_Hlk8712971"/>
      <w:r w:rsidR="005A0C9A" w:rsidRPr="00A47331">
        <w:rPr>
          <w:rFonts w:eastAsiaTheme="minorHAnsi"/>
          <w:bCs/>
          <w:sz w:val="22"/>
          <w:szCs w:val="22"/>
          <w:lang w:val="en-CA"/>
        </w:rPr>
        <w:t>Alleluia</w:t>
      </w:r>
      <w:bookmarkEnd w:id="1"/>
    </w:p>
    <w:p w14:paraId="79C79818" w14:textId="75BBD300" w:rsidR="00AD1284" w:rsidRPr="00A47331" w:rsidRDefault="00B15883" w:rsidP="00AD1284">
      <w:pPr>
        <w:autoSpaceDE w:val="0"/>
        <w:autoSpaceDN w:val="0"/>
        <w:adjustRightInd w:val="0"/>
        <w:jc w:val="center"/>
        <w:rPr>
          <w:bCs/>
          <w:sz w:val="22"/>
          <w:szCs w:val="22"/>
          <w:lang w:val="en-CA" w:eastAsia="en-CA"/>
        </w:rPr>
      </w:pPr>
      <w:r w:rsidRPr="00A47331">
        <w:rPr>
          <w:sz w:val="22"/>
          <w:szCs w:val="22"/>
          <w:lang w:val="en-CA"/>
        </w:rPr>
        <w:t xml:space="preserve"> </w:t>
      </w:r>
      <w:r w:rsidR="00AD1284" w:rsidRPr="00A47331">
        <w:rPr>
          <w:sz w:val="22"/>
          <w:szCs w:val="22"/>
          <w:lang w:val="en-CA"/>
        </w:rPr>
        <w:t xml:space="preserve">The Epistle: </w:t>
      </w:r>
      <w:r w:rsidR="00AD1284" w:rsidRPr="00A47331">
        <w:rPr>
          <w:rFonts w:eastAsiaTheme="minorHAnsi"/>
          <w:iCs/>
          <w:sz w:val="22"/>
          <w:szCs w:val="22"/>
          <w:lang w:val="en-CA"/>
        </w:rPr>
        <w:t xml:space="preserve"> </w:t>
      </w:r>
      <w:r w:rsidR="005A0C9A" w:rsidRPr="00A47331">
        <w:rPr>
          <w:rFonts w:eastAsiaTheme="minorHAnsi"/>
          <w:iCs/>
          <w:sz w:val="22"/>
          <w:szCs w:val="22"/>
          <w:lang w:val="en-CA"/>
        </w:rPr>
        <w:t>Revelation 21:1–6</w:t>
      </w:r>
    </w:p>
    <w:p w14:paraId="7922CC33" w14:textId="63415C54" w:rsidR="00AD1284" w:rsidRPr="00A47331" w:rsidRDefault="00AD1284" w:rsidP="00AD1284">
      <w:pPr>
        <w:jc w:val="center"/>
        <w:rPr>
          <w:rFonts w:eastAsiaTheme="minorHAnsi"/>
          <w:iCs/>
          <w:sz w:val="22"/>
          <w:szCs w:val="22"/>
          <w:lang w:val="en-CA"/>
        </w:rPr>
      </w:pPr>
      <w:r w:rsidRPr="00A47331">
        <w:rPr>
          <w:sz w:val="22"/>
          <w:szCs w:val="22"/>
          <w:lang w:val="en-CA"/>
        </w:rPr>
        <w:t>The Holy Gospel:</w:t>
      </w:r>
      <w:r w:rsidRPr="00A47331">
        <w:rPr>
          <w:iCs/>
          <w:sz w:val="22"/>
          <w:szCs w:val="22"/>
        </w:rPr>
        <w:t xml:space="preserve"> </w:t>
      </w:r>
      <w:r w:rsidR="005A0C9A" w:rsidRPr="00A47331">
        <w:rPr>
          <w:rFonts w:eastAsiaTheme="minorHAnsi"/>
          <w:iCs/>
          <w:sz w:val="22"/>
          <w:szCs w:val="22"/>
          <w:lang w:val="en-CA"/>
        </w:rPr>
        <w:t>John 13:31–35</w:t>
      </w:r>
    </w:p>
    <w:p w14:paraId="4B9D527E" w14:textId="77777777" w:rsidR="00A47331" w:rsidRDefault="00A47331" w:rsidP="005A0C9A">
      <w:pPr>
        <w:autoSpaceDE w:val="0"/>
        <w:autoSpaceDN w:val="0"/>
        <w:adjustRightInd w:val="0"/>
        <w:rPr>
          <w:rFonts w:eastAsiaTheme="minorHAnsi"/>
          <w:b/>
          <w:bCs/>
          <w:i/>
          <w:iCs/>
          <w:sz w:val="22"/>
          <w:szCs w:val="22"/>
          <w:lang w:val="en-CA"/>
        </w:rPr>
      </w:pPr>
    </w:p>
    <w:p w14:paraId="5AF9DF26" w14:textId="78CC2B12" w:rsidR="005A0C9A" w:rsidRPr="005A0C9A" w:rsidRDefault="005A0C9A" w:rsidP="005A0C9A">
      <w:pPr>
        <w:autoSpaceDE w:val="0"/>
        <w:autoSpaceDN w:val="0"/>
        <w:adjustRightInd w:val="0"/>
        <w:rPr>
          <w:rFonts w:eastAsiaTheme="minorHAnsi"/>
          <w:b/>
          <w:bCs/>
          <w:i/>
          <w:iCs/>
          <w:sz w:val="22"/>
          <w:szCs w:val="22"/>
          <w:lang w:val="en-CA"/>
        </w:rPr>
      </w:pPr>
      <w:r w:rsidRPr="005A0C9A">
        <w:rPr>
          <w:rFonts w:eastAsiaTheme="minorHAnsi"/>
          <w:b/>
          <w:bCs/>
          <w:i/>
          <w:iCs/>
          <w:sz w:val="22"/>
          <w:szCs w:val="22"/>
          <w:lang w:val="en-CA"/>
        </w:rPr>
        <w:t>Collect</w:t>
      </w:r>
    </w:p>
    <w:p w14:paraId="1950C059" w14:textId="0169CF8D" w:rsidR="005A0C9A" w:rsidRPr="005A0C9A" w:rsidRDefault="005A0C9A" w:rsidP="005A0C9A">
      <w:pPr>
        <w:autoSpaceDE w:val="0"/>
        <w:autoSpaceDN w:val="0"/>
        <w:adjustRightInd w:val="0"/>
        <w:rPr>
          <w:rFonts w:eastAsiaTheme="minorHAnsi"/>
          <w:sz w:val="22"/>
          <w:szCs w:val="22"/>
          <w:lang w:val="en-CA"/>
        </w:rPr>
      </w:pPr>
      <w:r w:rsidRPr="005A0C9A">
        <w:rPr>
          <w:rFonts w:eastAsiaTheme="minorHAnsi"/>
          <w:sz w:val="22"/>
          <w:szCs w:val="22"/>
          <w:lang w:val="en-CA"/>
        </w:rPr>
        <w:t>Almighty God, your Son Jesus Christ</w:t>
      </w:r>
      <w:r>
        <w:rPr>
          <w:rFonts w:eastAsiaTheme="minorHAnsi"/>
          <w:sz w:val="22"/>
          <w:szCs w:val="22"/>
          <w:lang w:val="en-CA"/>
        </w:rPr>
        <w:t xml:space="preserve"> </w:t>
      </w:r>
      <w:r w:rsidRPr="005A0C9A">
        <w:rPr>
          <w:rFonts w:eastAsiaTheme="minorHAnsi"/>
          <w:sz w:val="22"/>
          <w:szCs w:val="22"/>
          <w:lang w:val="en-CA"/>
        </w:rPr>
        <w:t>is the way, the truth, and the life. Give</w:t>
      </w:r>
      <w:r>
        <w:rPr>
          <w:rFonts w:eastAsiaTheme="minorHAnsi"/>
          <w:sz w:val="22"/>
          <w:szCs w:val="22"/>
          <w:lang w:val="en-CA"/>
        </w:rPr>
        <w:t xml:space="preserve"> </w:t>
      </w:r>
      <w:r w:rsidRPr="005A0C9A">
        <w:rPr>
          <w:rFonts w:eastAsiaTheme="minorHAnsi"/>
          <w:sz w:val="22"/>
          <w:szCs w:val="22"/>
          <w:lang w:val="en-CA"/>
        </w:rPr>
        <w:t>us grace to love one another and walk</w:t>
      </w:r>
    </w:p>
    <w:p w14:paraId="4C61F67C" w14:textId="1C616CA7" w:rsidR="005A0C9A" w:rsidRPr="005A0C9A" w:rsidRDefault="005A0C9A" w:rsidP="00A47331">
      <w:pPr>
        <w:autoSpaceDE w:val="0"/>
        <w:autoSpaceDN w:val="0"/>
        <w:adjustRightInd w:val="0"/>
        <w:rPr>
          <w:rFonts w:eastAsiaTheme="minorHAnsi"/>
          <w:b/>
          <w:bCs/>
          <w:sz w:val="22"/>
          <w:szCs w:val="22"/>
          <w:lang w:val="en-CA"/>
        </w:rPr>
      </w:pPr>
      <w:r w:rsidRPr="005A0C9A">
        <w:rPr>
          <w:rFonts w:eastAsiaTheme="minorHAnsi"/>
          <w:sz w:val="22"/>
          <w:szCs w:val="22"/>
          <w:lang w:val="en-CA"/>
        </w:rPr>
        <w:t>in the way of his commandments,</w:t>
      </w:r>
      <w:r w:rsidR="00A47331">
        <w:rPr>
          <w:rFonts w:eastAsiaTheme="minorHAnsi"/>
          <w:sz w:val="22"/>
          <w:szCs w:val="22"/>
          <w:lang w:val="en-CA"/>
        </w:rPr>
        <w:t xml:space="preserve"> </w:t>
      </w:r>
      <w:r w:rsidRPr="005A0C9A">
        <w:rPr>
          <w:rFonts w:eastAsiaTheme="minorHAnsi"/>
          <w:sz w:val="22"/>
          <w:szCs w:val="22"/>
          <w:lang w:val="en-CA"/>
        </w:rPr>
        <w:t>who lives and reigns with you and</w:t>
      </w:r>
      <w:r w:rsidR="00A47331">
        <w:rPr>
          <w:rFonts w:eastAsiaTheme="minorHAnsi"/>
          <w:sz w:val="22"/>
          <w:szCs w:val="22"/>
          <w:lang w:val="en-CA"/>
        </w:rPr>
        <w:t xml:space="preserve"> </w:t>
      </w:r>
      <w:r w:rsidRPr="005A0C9A">
        <w:rPr>
          <w:rFonts w:eastAsiaTheme="minorHAnsi"/>
          <w:sz w:val="22"/>
          <w:szCs w:val="22"/>
          <w:lang w:val="en-CA"/>
        </w:rPr>
        <w:t>the Holy Spirit, one God, now and</w:t>
      </w:r>
      <w:r w:rsidR="00A47331">
        <w:rPr>
          <w:rFonts w:eastAsiaTheme="minorHAnsi"/>
          <w:sz w:val="22"/>
          <w:szCs w:val="22"/>
          <w:lang w:val="en-CA"/>
        </w:rPr>
        <w:t xml:space="preserve"> </w:t>
      </w:r>
      <w:r w:rsidRPr="005A0C9A">
        <w:rPr>
          <w:rFonts w:eastAsiaTheme="minorHAnsi"/>
          <w:sz w:val="22"/>
          <w:szCs w:val="22"/>
          <w:lang w:val="en-CA"/>
        </w:rPr>
        <w:t xml:space="preserve">for ever. </w:t>
      </w:r>
      <w:r w:rsidRPr="005A0C9A">
        <w:rPr>
          <w:rFonts w:eastAsiaTheme="minorHAnsi"/>
          <w:b/>
          <w:bCs/>
          <w:sz w:val="22"/>
          <w:szCs w:val="22"/>
          <w:lang w:val="en-CA"/>
        </w:rPr>
        <w:t>Amen.</w:t>
      </w:r>
    </w:p>
    <w:p w14:paraId="2C7D860E" w14:textId="77777777" w:rsidR="005A0C9A" w:rsidRPr="005A0C9A" w:rsidRDefault="005A0C9A" w:rsidP="005A0C9A">
      <w:pPr>
        <w:rPr>
          <w:b/>
          <w:sz w:val="22"/>
          <w:szCs w:val="22"/>
          <w:u w:val="single"/>
        </w:rPr>
      </w:pPr>
    </w:p>
    <w:p w14:paraId="7FF9A9C0" w14:textId="77777777" w:rsidR="005A0C9A" w:rsidRPr="005A0C9A" w:rsidRDefault="005A0C9A" w:rsidP="005A0C9A">
      <w:pPr>
        <w:autoSpaceDE w:val="0"/>
        <w:autoSpaceDN w:val="0"/>
        <w:adjustRightInd w:val="0"/>
        <w:rPr>
          <w:rFonts w:eastAsiaTheme="minorHAnsi"/>
          <w:b/>
          <w:bCs/>
          <w:i/>
          <w:iCs/>
          <w:sz w:val="22"/>
          <w:szCs w:val="22"/>
          <w:lang w:val="en-CA"/>
        </w:rPr>
      </w:pPr>
      <w:r w:rsidRPr="005A0C9A">
        <w:rPr>
          <w:rFonts w:eastAsiaTheme="minorHAnsi"/>
          <w:b/>
          <w:bCs/>
          <w:i/>
          <w:iCs/>
          <w:sz w:val="22"/>
          <w:szCs w:val="22"/>
          <w:lang w:val="en-CA"/>
        </w:rPr>
        <w:t>Prayer over the Gifts</w:t>
      </w:r>
    </w:p>
    <w:p w14:paraId="06152C1A" w14:textId="32D0A67D" w:rsidR="005A0C9A" w:rsidRPr="005A0C9A" w:rsidRDefault="005A0C9A" w:rsidP="005A0C9A">
      <w:pPr>
        <w:autoSpaceDE w:val="0"/>
        <w:autoSpaceDN w:val="0"/>
        <w:adjustRightInd w:val="0"/>
        <w:rPr>
          <w:rFonts w:eastAsiaTheme="minorHAnsi"/>
          <w:sz w:val="22"/>
          <w:szCs w:val="22"/>
          <w:lang w:val="en-CA"/>
        </w:rPr>
      </w:pPr>
      <w:r w:rsidRPr="005A0C9A">
        <w:rPr>
          <w:rFonts w:eastAsiaTheme="minorHAnsi"/>
          <w:sz w:val="22"/>
          <w:szCs w:val="22"/>
          <w:lang w:val="en-CA"/>
        </w:rPr>
        <w:t>Gracious God, you show us your way</w:t>
      </w:r>
      <w:r w:rsidR="00A47331">
        <w:rPr>
          <w:rFonts w:eastAsiaTheme="minorHAnsi"/>
          <w:sz w:val="22"/>
          <w:szCs w:val="22"/>
          <w:lang w:val="en-CA"/>
        </w:rPr>
        <w:t xml:space="preserve"> </w:t>
      </w:r>
      <w:r w:rsidRPr="005A0C9A">
        <w:rPr>
          <w:rFonts w:eastAsiaTheme="minorHAnsi"/>
          <w:sz w:val="22"/>
          <w:szCs w:val="22"/>
          <w:lang w:val="en-CA"/>
        </w:rPr>
        <w:t>and give us your divine life. May</w:t>
      </w:r>
      <w:r w:rsidR="00A47331">
        <w:rPr>
          <w:rFonts w:eastAsiaTheme="minorHAnsi"/>
          <w:sz w:val="22"/>
          <w:szCs w:val="22"/>
          <w:lang w:val="en-CA"/>
        </w:rPr>
        <w:t xml:space="preserve"> </w:t>
      </w:r>
      <w:r w:rsidRPr="005A0C9A">
        <w:rPr>
          <w:rFonts w:eastAsiaTheme="minorHAnsi"/>
          <w:sz w:val="22"/>
          <w:szCs w:val="22"/>
          <w:lang w:val="en-CA"/>
        </w:rPr>
        <w:t>every</w:t>
      </w:r>
      <w:r w:rsidR="00AB2674">
        <w:rPr>
          <w:rFonts w:eastAsiaTheme="minorHAnsi"/>
          <w:sz w:val="22"/>
          <w:szCs w:val="22"/>
          <w:lang w:val="en-CA"/>
        </w:rPr>
        <w:t xml:space="preserve"> </w:t>
      </w:r>
      <w:r w:rsidRPr="005A0C9A">
        <w:rPr>
          <w:rFonts w:eastAsiaTheme="minorHAnsi"/>
          <w:sz w:val="22"/>
          <w:szCs w:val="22"/>
          <w:lang w:val="en-CA"/>
        </w:rPr>
        <w:t>thing we do be directed by the</w:t>
      </w:r>
    </w:p>
    <w:p w14:paraId="3A3CD234" w14:textId="72358B4B" w:rsidR="005A0C9A" w:rsidRPr="005A0C9A" w:rsidRDefault="005A0C9A" w:rsidP="005A0C9A">
      <w:pPr>
        <w:autoSpaceDE w:val="0"/>
        <w:autoSpaceDN w:val="0"/>
        <w:adjustRightInd w:val="0"/>
        <w:rPr>
          <w:rFonts w:eastAsiaTheme="minorHAnsi"/>
          <w:b/>
          <w:bCs/>
          <w:sz w:val="22"/>
          <w:szCs w:val="22"/>
          <w:lang w:val="en-CA"/>
        </w:rPr>
      </w:pPr>
      <w:r w:rsidRPr="005A0C9A">
        <w:rPr>
          <w:rFonts w:eastAsiaTheme="minorHAnsi"/>
          <w:sz w:val="22"/>
          <w:szCs w:val="22"/>
          <w:lang w:val="en-CA"/>
        </w:rPr>
        <w:t>knowledge of your truth. We ask this</w:t>
      </w:r>
      <w:r w:rsidR="00A47331">
        <w:rPr>
          <w:rFonts w:eastAsiaTheme="minorHAnsi"/>
          <w:sz w:val="22"/>
          <w:szCs w:val="22"/>
          <w:lang w:val="en-CA"/>
        </w:rPr>
        <w:t xml:space="preserve"> </w:t>
      </w:r>
      <w:r w:rsidRPr="005A0C9A">
        <w:rPr>
          <w:rFonts w:eastAsiaTheme="minorHAnsi"/>
          <w:sz w:val="22"/>
          <w:szCs w:val="22"/>
          <w:lang w:val="en-CA"/>
        </w:rPr>
        <w:t>in the name of Jesus Christ the risen</w:t>
      </w:r>
      <w:r w:rsidR="00A47331">
        <w:rPr>
          <w:rFonts w:eastAsiaTheme="minorHAnsi"/>
          <w:sz w:val="22"/>
          <w:szCs w:val="22"/>
          <w:lang w:val="en-CA"/>
        </w:rPr>
        <w:t xml:space="preserve"> </w:t>
      </w:r>
      <w:r w:rsidRPr="005A0C9A">
        <w:rPr>
          <w:rFonts w:eastAsiaTheme="minorHAnsi"/>
          <w:sz w:val="22"/>
          <w:szCs w:val="22"/>
          <w:lang w:val="en-CA"/>
        </w:rPr>
        <w:t xml:space="preserve">Lord. </w:t>
      </w:r>
      <w:r w:rsidRPr="005A0C9A">
        <w:rPr>
          <w:rFonts w:eastAsiaTheme="minorHAnsi"/>
          <w:b/>
          <w:bCs/>
          <w:sz w:val="22"/>
          <w:szCs w:val="22"/>
          <w:lang w:val="en-CA"/>
        </w:rPr>
        <w:t>Amen.</w:t>
      </w:r>
    </w:p>
    <w:p w14:paraId="76615639" w14:textId="77777777" w:rsidR="00A47331" w:rsidRDefault="00A47331" w:rsidP="005A0C9A">
      <w:pPr>
        <w:autoSpaceDE w:val="0"/>
        <w:autoSpaceDN w:val="0"/>
        <w:adjustRightInd w:val="0"/>
        <w:rPr>
          <w:rFonts w:eastAsiaTheme="minorHAnsi"/>
          <w:b/>
          <w:bCs/>
          <w:i/>
          <w:iCs/>
          <w:sz w:val="22"/>
          <w:szCs w:val="22"/>
          <w:lang w:val="en-CA"/>
        </w:rPr>
      </w:pPr>
    </w:p>
    <w:p w14:paraId="4A58E942" w14:textId="36C6741D" w:rsidR="005A0C9A" w:rsidRPr="005A0C9A" w:rsidRDefault="005A0C9A" w:rsidP="005A0C9A">
      <w:pPr>
        <w:autoSpaceDE w:val="0"/>
        <w:autoSpaceDN w:val="0"/>
        <w:adjustRightInd w:val="0"/>
        <w:rPr>
          <w:rFonts w:eastAsiaTheme="minorHAnsi"/>
          <w:b/>
          <w:bCs/>
          <w:i/>
          <w:iCs/>
          <w:sz w:val="22"/>
          <w:szCs w:val="22"/>
          <w:lang w:val="en-CA"/>
        </w:rPr>
      </w:pPr>
      <w:r w:rsidRPr="005A0C9A">
        <w:rPr>
          <w:rFonts w:eastAsiaTheme="minorHAnsi"/>
          <w:b/>
          <w:bCs/>
          <w:i/>
          <w:iCs/>
          <w:sz w:val="22"/>
          <w:szCs w:val="22"/>
          <w:lang w:val="en-CA"/>
        </w:rPr>
        <w:t>Prayer after Communion</w:t>
      </w:r>
    </w:p>
    <w:p w14:paraId="74819D20" w14:textId="3EDCC6E1" w:rsidR="005A0C9A" w:rsidRPr="005A0C9A" w:rsidRDefault="005A0C9A" w:rsidP="00A47331">
      <w:pPr>
        <w:autoSpaceDE w:val="0"/>
        <w:autoSpaceDN w:val="0"/>
        <w:adjustRightInd w:val="0"/>
        <w:rPr>
          <w:b/>
          <w:sz w:val="22"/>
          <w:szCs w:val="22"/>
          <w:u w:val="single"/>
        </w:rPr>
      </w:pPr>
      <w:r w:rsidRPr="005A0C9A">
        <w:rPr>
          <w:rFonts w:eastAsiaTheme="minorHAnsi"/>
          <w:sz w:val="22"/>
          <w:szCs w:val="22"/>
          <w:lang w:val="en-CA"/>
        </w:rPr>
        <w:t>God of love, in this eucharist we have</w:t>
      </w:r>
      <w:r w:rsidR="00A47331">
        <w:rPr>
          <w:rFonts w:eastAsiaTheme="minorHAnsi"/>
          <w:sz w:val="22"/>
          <w:szCs w:val="22"/>
          <w:lang w:val="en-CA"/>
        </w:rPr>
        <w:t xml:space="preserve"> </w:t>
      </w:r>
      <w:r w:rsidRPr="005A0C9A">
        <w:rPr>
          <w:rFonts w:eastAsiaTheme="minorHAnsi"/>
          <w:sz w:val="22"/>
          <w:szCs w:val="22"/>
          <w:lang w:val="en-CA"/>
        </w:rPr>
        <w:t>heard your truth and shared in your</w:t>
      </w:r>
      <w:r w:rsidR="00A47331">
        <w:rPr>
          <w:rFonts w:eastAsiaTheme="minorHAnsi"/>
          <w:sz w:val="22"/>
          <w:szCs w:val="22"/>
          <w:lang w:val="en-CA"/>
        </w:rPr>
        <w:t xml:space="preserve"> </w:t>
      </w:r>
      <w:r w:rsidRPr="005A0C9A">
        <w:rPr>
          <w:rFonts w:eastAsiaTheme="minorHAnsi"/>
          <w:sz w:val="22"/>
          <w:szCs w:val="22"/>
          <w:lang w:val="en-CA"/>
        </w:rPr>
        <w:t>life. May we always walk in your</w:t>
      </w:r>
      <w:r w:rsidR="00A47331">
        <w:rPr>
          <w:rFonts w:eastAsiaTheme="minorHAnsi"/>
          <w:sz w:val="22"/>
          <w:szCs w:val="22"/>
          <w:lang w:val="en-CA"/>
        </w:rPr>
        <w:t xml:space="preserve"> </w:t>
      </w:r>
      <w:r w:rsidRPr="005A0C9A">
        <w:rPr>
          <w:rFonts w:eastAsiaTheme="minorHAnsi"/>
          <w:sz w:val="22"/>
          <w:szCs w:val="22"/>
          <w:lang w:val="en-CA"/>
        </w:rPr>
        <w:t>way, in the name of Jesus Christ the</w:t>
      </w:r>
      <w:r w:rsidR="00A47331">
        <w:rPr>
          <w:rFonts w:eastAsiaTheme="minorHAnsi"/>
          <w:sz w:val="22"/>
          <w:szCs w:val="22"/>
          <w:lang w:val="en-CA"/>
        </w:rPr>
        <w:t xml:space="preserve"> </w:t>
      </w:r>
      <w:r w:rsidRPr="005A0C9A">
        <w:rPr>
          <w:rFonts w:eastAsiaTheme="minorHAnsi"/>
          <w:sz w:val="22"/>
          <w:szCs w:val="22"/>
          <w:lang w:val="en-CA"/>
        </w:rPr>
        <w:t xml:space="preserve">Lord. </w:t>
      </w:r>
      <w:r w:rsidRPr="005A0C9A">
        <w:rPr>
          <w:rFonts w:eastAsiaTheme="minorHAnsi"/>
          <w:b/>
          <w:bCs/>
          <w:sz w:val="22"/>
          <w:szCs w:val="22"/>
          <w:lang w:val="en-CA"/>
        </w:rPr>
        <w:t>Amen.</w:t>
      </w:r>
    </w:p>
    <w:p w14:paraId="12DD7B21" w14:textId="77777777" w:rsidR="00A47331" w:rsidRDefault="00A47331" w:rsidP="0029581E">
      <w:pPr>
        <w:jc w:val="center"/>
        <w:rPr>
          <w:b/>
          <w:sz w:val="22"/>
          <w:szCs w:val="22"/>
          <w:u w:val="single"/>
        </w:rPr>
      </w:pPr>
    </w:p>
    <w:p w14:paraId="540DC5F3" w14:textId="57C099EA" w:rsidR="0029581E" w:rsidRDefault="0029581E" w:rsidP="0029581E">
      <w:pPr>
        <w:jc w:val="center"/>
        <w:rPr>
          <w:b/>
          <w:sz w:val="22"/>
          <w:szCs w:val="22"/>
          <w:u w:val="single"/>
        </w:rPr>
      </w:pPr>
      <w:r w:rsidRPr="00C96545">
        <w:rPr>
          <w:b/>
          <w:sz w:val="22"/>
          <w:szCs w:val="22"/>
          <w:u w:val="single"/>
        </w:rPr>
        <w:t>Hymns</w:t>
      </w:r>
    </w:p>
    <w:p w14:paraId="6B6C907D" w14:textId="77777777" w:rsidR="0020507F" w:rsidRDefault="0029581E" w:rsidP="0029581E">
      <w:pPr>
        <w:jc w:val="center"/>
        <w:rPr>
          <w:sz w:val="22"/>
          <w:szCs w:val="22"/>
        </w:rPr>
      </w:pPr>
      <w:r w:rsidRPr="0020507F">
        <w:rPr>
          <w:sz w:val="22"/>
          <w:szCs w:val="22"/>
        </w:rPr>
        <w:t xml:space="preserve">Processional:  </w:t>
      </w:r>
      <w:r w:rsidR="0020507F" w:rsidRPr="0020507F">
        <w:rPr>
          <w:bCs/>
          <w:color w:val="000000"/>
          <w:sz w:val="22"/>
          <w:szCs w:val="22"/>
        </w:rPr>
        <w:t>410 CP</w:t>
      </w:r>
      <w:r w:rsidR="00CA293D" w:rsidRPr="0020507F">
        <w:rPr>
          <w:sz w:val="22"/>
          <w:szCs w:val="22"/>
        </w:rPr>
        <w:t xml:space="preserve">    </w:t>
      </w:r>
    </w:p>
    <w:p w14:paraId="1300B9A8" w14:textId="2688DBFF" w:rsidR="001F7749" w:rsidRPr="0020507F" w:rsidRDefault="001F7749" w:rsidP="0029581E">
      <w:pPr>
        <w:jc w:val="center"/>
        <w:rPr>
          <w:sz w:val="22"/>
          <w:szCs w:val="22"/>
        </w:rPr>
      </w:pPr>
      <w:r w:rsidRPr="0020507F">
        <w:rPr>
          <w:sz w:val="22"/>
          <w:szCs w:val="22"/>
        </w:rPr>
        <w:t>Children: 713 HB</w:t>
      </w:r>
    </w:p>
    <w:p w14:paraId="16DE1BAF" w14:textId="77777777" w:rsidR="0020507F" w:rsidRDefault="0029581E" w:rsidP="0029581E">
      <w:pPr>
        <w:jc w:val="center"/>
        <w:rPr>
          <w:sz w:val="22"/>
          <w:szCs w:val="22"/>
        </w:rPr>
      </w:pPr>
      <w:r w:rsidRPr="0020507F">
        <w:rPr>
          <w:sz w:val="22"/>
          <w:szCs w:val="22"/>
        </w:rPr>
        <w:t>Gradual:</w:t>
      </w:r>
      <w:r w:rsidR="0020507F" w:rsidRPr="0020507F">
        <w:rPr>
          <w:bCs/>
          <w:color w:val="000000"/>
          <w:sz w:val="22"/>
          <w:szCs w:val="22"/>
        </w:rPr>
        <w:t xml:space="preserve"> 425 CP</w:t>
      </w:r>
      <w:r w:rsidR="00CA293D" w:rsidRPr="0020507F">
        <w:rPr>
          <w:sz w:val="22"/>
          <w:szCs w:val="22"/>
        </w:rPr>
        <w:t xml:space="preserve">    </w:t>
      </w:r>
    </w:p>
    <w:p w14:paraId="53312F45" w14:textId="109948BF" w:rsidR="0029581E" w:rsidRPr="0020507F" w:rsidRDefault="0029581E" w:rsidP="0029581E">
      <w:pPr>
        <w:jc w:val="center"/>
        <w:rPr>
          <w:sz w:val="22"/>
          <w:szCs w:val="22"/>
        </w:rPr>
      </w:pPr>
      <w:r w:rsidRPr="0020507F">
        <w:rPr>
          <w:sz w:val="22"/>
          <w:szCs w:val="22"/>
        </w:rPr>
        <w:t>Offertory:</w:t>
      </w:r>
      <w:r w:rsidR="00C338F5" w:rsidRPr="0020507F">
        <w:rPr>
          <w:sz w:val="22"/>
          <w:szCs w:val="22"/>
        </w:rPr>
        <w:t xml:space="preserve"> </w:t>
      </w:r>
      <w:r w:rsidR="0020507F" w:rsidRPr="0020507F">
        <w:rPr>
          <w:bCs/>
          <w:color w:val="000000"/>
          <w:sz w:val="22"/>
          <w:szCs w:val="22"/>
        </w:rPr>
        <w:t>425 CP</w:t>
      </w:r>
      <w:r w:rsidR="0020507F">
        <w:rPr>
          <w:bCs/>
          <w:color w:val="000000"/>
          <w:sz w:val="22"/>
          <w:szCs w:val="22"/>
        </w:rPr>
        <w:t xml:space="preserve"> (Requested by Marlene Coffin)</w:t>
      </w:r>
    </w:p>
    <w:p w14:paraId="53512948" w14:textId="5D8E59DC" w:rsidR="0020507F" w:rsidRDefault="001F7749" w:rsidP="0029581E">
      <w:pPr>
        <w:jc w:val="center"/>
        <w:rPr>
          <w:sz w:val="22"/>
          <w:szCs w:val="22"/>
        </w:rPr>
      </w:pPr>
      <w:r w:rsidRPr="0020507F">
        <w:rPr>
          <w:sz w:val="22"/>
          <w:szCs w:val="22"/>
        </w:rPr>
        <w:t xml:space="preserve">Communion: </w:t>
      </w:r>
      <w:r w:rsidR="0020507F" w:rsidRPr="0020507F">
        <w:rPr>
          <w:sz w:val="22"/>
          <w:szCs w:val="22"/>
        </w:rPr>
        <w:t>48</w:t>
      </w:r>
      <w:r w:rsidRPr="0020507F">
        <w:rPr>
          <w:sz w:val="22"/>
          <w:szCs w:val="22"/>
        </w:rPr>
        <w:t xml:space="preserve"> &amp; </w:t>
      </w:r>
      <w:r w:rsidR="0020507F" w:rsidRPr="0020507F">
        <w:rPr>
          <w:sz w:val="22"/>
          <w:szCs w:val="22"/>
        </w:rPr>
        <w:t>74</w:t>
      </w:r>
      <w:r w:rsidRPr="0020507F">
        <w:rPr>
          <w:sz w:val="22"/>
          <w:szCs w:val="22"/>
        </w:rPr>
        <w:t xml:space="preserve"> CP</w:t>
      </w:r>
      <w:r w:rsidR="00CA293D" w:rsidRPr="0020507F">
        <w:rPr>
          <w:sz w:val="22"/>
          <w:szCs w:val="22"/>
        </w:rPr>
        <w:t xml:space="preserve">    </w:t>
      </w:r>
    </w:p>
    <w:p w14:paraId="18E9EBFA" w14:textId="45C3DEC2" w:rsidR="0029581E" w:rsidRPr="0020507F" w:rsidRDefault="0029581E" w:rsidP="0029581E">
      <w:pPr>
        <w:jc w:val="center"/>
        <w:rPr>
          <w:sz w:val="22"/>
          <w:szCs w:val="22"/>
        </w:rPr>
      </w:pPr>
      <w:r w:rsidRPr="0020507F">
        <w:rPr>
          <w:sz w:val="22"/>
          <w:szCs w:val="22"/>
        </w:rPr>
        <w:t xml:space="preserve">Recessional: </w:t>
      </w:r>
      <w:r w:rsidR="0020507F" w:rsidRPr="0020507F">
        <w:rPr>
          <w:bCs/>
          <w:color w:val="000000"/>
          <w:sz w:val="22"/>
          <w:szCs w:val="22"/>
        </w:rPr>
        <w:t>224 CP</w:t>
      </w:r>
    </w:p>
    <w:p w14:paraId="610EA026" w14:textId="55C961A7" w:rsidR="0029581E" w:rsidRDefault="0029581E" w:rsidP="0029581E">
      <w:pPr>
        <w:jc w:val="center"/>
        <w:rPr>
          <w:sz w:val="22"/>
          <w:szCs w:val="22"/>
        </w:rPr>
      </w:pPr>
    </w:p>
    <w:p w14:paraId="29B41425" w14:textId="7C758610" w:rsidR="00A47331" w:rsidRDefault="00A47331" w:rsidP="0029581E">
      <w:pPr>
        <w:jc w:val="center"/>
        <w:rPr>
          <w:sz w:val="22"/>
          <w:szCs w:val="22"/>
        </w:rPr>
      </w:pPr>
    </w:p>
    <w:p w14:paraId="43A4FD9D" w14:textId="2BA235CC" w:rsidR="00A47331" w:rsidRDefault="00A47331" w:rsidP="0029581E">
      <w:pPr>
        <w:jc w:val="center"/>
        <w:rPr>
          <w:sz w:val="22"/>
          <w:szCs w:val="22"/>
        </w:rPr>
      </w:pPr>
    </w:p>
    <w:p w14:paraId="08F68AB6" w14:textId="77777777" w:rsidR="00A47331" w:rsidRDefault="00A47331" w:rsidP="0029581E">
      <w:pPr>
        <w:jc w:val="center"/>
        <w:rPr>
          <w:sz w:val="22"/>
          <w:szCs w:val="22"/>
        </w:rPr>
      </w:pPr>
    </w:p>
    <w:p w14:paraId="49880C87" w14:textId="5E6E7803" w:rsidR="00C650A6" w:rsidRDefault="00C650A6" w:rsidP="00CA293D">
      <w:pPr>
        <w:rPr>
          <w:rFonts w:ascii="Arial" w:hAnsi="Arial" w:cs="Arial"/>
          <w:b/>
          <w:bCs/>
          <w:sz w:val="22"/>
          <w:szCs w:val="22"/>
        </w:rPr>
      </w:pPr>
    </w:p>
    <w:p w14:paraId="38BEE481" w14:textId="5A3B634E" w:rsidR="00CA293D" w:rsidRDefault="00CA293D" w:rsidP="00CA293D">
      <w:pPr>
        <w:rPr>
          <w:rFonts w:ascii="Arial" w:hAnsi="Arial" w:cs="Arial"/>
          <w:b/>
          <w:bCs/>
          <w:sz w:val="22"/>
          <w:szCs w:val="22"/>
        </w:rPr>
      </w:pPr>
      <w:r w:rsidRPr="00110FE5">
        <w:rPr>
          <w:rFonts w:ascii="Arial" w:hAnsi="Arial" w:cs="Arial"/>
          <w:b/>
          <w:bCs/>
          <w:sz w:val="22"/>
          <w:szCs w:val="22"/>
        </w:rPr>
        <w:t>Hymn Request</w:t>
      </w:r>
    </w:p>
    <w:p w14:paraId="0E5107A7" w14:textId="559F3C87" w:rsidR="00CA293D" w:rsidRDefault="00CA293D" w:rsidP="00CA293D">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58E1DCFC" w14:textId="6BE7967F" w:rsidR="00CA293D" w:rsidRDefault="00CA293D" w:rsidP="00CA293D">
      <w:pPr>
        <w:keepNext/>
        <w:tabs>
          <w:tab w:val="left" w:pos="720"/>
        </w:tabs>
        <w:outlineLvl w:val="0"/>
        <w:rPr>
          <w:rStyle w:val="Hyperlink"/>
          <w:rFonts w:ascii="Arial" w:hAnsi="Arial" w:cs="Arial"/>
          <w:bCs/>
          <w:sz w:val="22"/>
          <w:szCs w:val="22"/>
        </w:rPr>
      </w:pPr>
    </w:p>
    <w:p w14:paraId="7CBBF0FC" w14:textId="77777777" w:rsidR="00CA293D" w:rsidRDefault="00CA293D" w:rsidP="00CA293D">
      <w:pPr>
        <w:pStyle w:val="NormalWeb"/>
        <w:spacing w:before="0" w:beforeAutospacing="0" w:after="0" w:afterAutospacing="0"/>
        <w:rPr>
          <w:rFonts w:ascii="Arial" w:hAnsi="Arial" w:cs="Arial"/>
          <w:b/>
          <w:sz w:val="22"/>
          <w:szCs w:val="22"/>
        </w:rPr>
      </w:pPr>
      <w:r w:rsidRPr="00DD3530">
        <w:rPr>
          <w:rFonts w:ascii="Arial" w:hAnsi="Arial" w:cs="Arial"/>
          <w:b/>
          <w:sz w:val="22"/>
          <w:szCs w:val="22"/>
        </w:rPr>
        <w:t>Hearing Assist</w:t>
      </w:r>
    </w:p>
    <w:p w14:paraId="5118E690" w14:textId="77777777" w:rsidR="00CA293D" w:rsidRPr="00DD3530" w:rsidRDefault="00CA293D" w:rsidP="00CA293D">
      <w:pPr>
        <w:autoSpaceDE w:val="0"/>
        <w:autoSpaceDN w:val="0"/>
        <w:adjustRightInd w:val="0"/>
        <w:rPr>
          <w:sz w:val="22"/>
          <w:szCs w:val="22"/>
        </w:rPr>
      </w:pPr>
      <w:r w:rsidRPr="00DD3530">
        <w:rPr>
          <w:rFonts w:ascii="Arial" w:hAnsi="Arial" w:cs="Arial"/>
          <w:sz w:val="22"/>
          <w:szCs w:val="22"/>
        </w:rPr>
        <w:t>Hearing Assist is available for those with hearing difficulties. Pick up the hearing assist apparatus, in the back of the church or ask one of the sides people for assistance.</w:t>
      </w:r>
      <w:r w:rsidRPr="00DD3530">
        <w:rPr>
          <w:sz w:val="22"/>
          <w:szCs w:val="22"/>
        </w:rPr>
        <w:t xml:space="preserve"> </w:t>
      </w:r>
    </w:p>
    <w:p w14:paraId="2E857602" w14:textId="3E645816" w:rsidR="00CA293D" w:rsidRDefault="00CA293D" w:rsidP="00CA293D">
      <w:pPr>
        <w:keepNext/>
        <w:tabs>
          <w:tab w:val="left" w:pos="720"/>
        </w:tabs>
        <w:outlineLvl w:val="0"/>
        <w:rPr>
          <w:rStyle w:val="Hyperlink"/>
          <w:rFonts w:ascii="Arial" w:hAnsi="Arial" w:cs="Arial"/>
          <w:bCs/>
          <w:sz w:val="22"/>
          <w:szCs w:val="22"/>
        </w:rPr>
      </w:pPr>
    </w:p>
    <w:p w14:paraId="53872076" w14:textId="27032AB6" w:rsidR="000E6862" w:rsidRDefault="000E6862" w:rsidP="00CA293D">
      <w:pPr>
        <w:keepNext/>
        <w:tabs>
          <w:tab w:val="left" w:pos="720"/>
        </w:tabs>
        <w:outlineLvl w:val="0"/>
        <w:rPr>
          <w:rStyle w:val="Hyperlink"/>
          <w:rFonts w:ascii="Arial" w:hAnsi="Arial" w:cs="Arial"/>
          <w:bCs/>
          <w:sz w:val="22"/>
          <w:szCs w:val="22"/>
        </w:rPr>
      </w:pPr>
      <w:r>
        <w:rPr>
          <w:rStyle w:val="Hyperlink"/>
          <w:rFonts w:ascii="Arial" w:hAnsi="Arial" w:cs="Arial"/>
          <w:bCs/>
          <w:sz w:val="22"/>
          <w:szCs w:val="22"/>
        </w:rPr>
        <w:t xml:space="preserve"> </w:t>
      </w:r>
    </w:p>
    <w:p w14:paraId="2DFD9D48" w14:textId="7CD4994A" w:rsidR="00B15883" w:rsidRDefault="000A3930" w:rsidP="00CA293D">
      <w:pPr>
        <w:keepNext/>
        <w:tabs>
          <w:tab w:val="left" w:pos="720"/>
        </w:tabs>
        <w:outlineLvl w:val="0"/>
        <w:rPr>
          <w:rStyle w:val="Hyperlink"/>
          <w:rFonts w:ascii="Arial" w:hAnsi="Arial" w:cs="Arial"/>
          <w:bCs/>
          <w:sz w:val="22"/>
          <w:szCs w:val="22"/>
        </w:rPr>
      </w:pPr>
      <w:hyperlink r:id="rId7" w:tgtFrame="_blank" w:history="1">
        <w:r w:rsidR="000E6862">
          <w:rPr>
            <w:color w:val="0000FF"/>
          </w:rPr>
          <w:fldChar w:fldCharType="begin"/>
        </w:r>
        <w:r w:rsidR="000E6862">
          <w:rPr>
            <w:color w:val="0000FF"/>
          </w:rPr>
          <w:instrText xml:space="preserve"> INCLUDEPICTURE "https://i.pinimg.com/236x/06/f1/e6/06f1e6b7f364aa0cc0fd7acfe98a8b96--bible-humor-bible-jokes.jpg" \* MERGEFORMATINET </w:instrText>
        </w:r>
        <w:r w:rsidR="000E6862">
          <w:rPr>
            <w:color w:val="0000FF"/>
          </w:rPr>
          <w:fldChar w:fldCharType="end"/>
        </w:r>
      </w:hyperlink>
      <w:r w:rsidR="000E6862">
        <w:rPr>
          <w:rFonts w:ascii="Arial" w:hAnsi="Arial" w:cs="Arial"/>
          <w:bCs/>
          <w:noProof/>
          <w:color w:val="0000FF"/>
          <w:sz w:val="22"/>
          <w:szCs w:val="22"/>
          <w:u w:val="single"/>
        </w:rPr>
        <w:drawing>
          <wp:inline distT="0" distB="0" distL="0" distR="0" wp14:anchorId="03099802" wp14:editId="53D7E775">
            <wp:extent cx="2894965" cy="244774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ny.jpg"/>
                    <pic:cNvPicPr/>
                  </pic:nvPicPr>
                  <pic:blipFill>
                    <a:blip r:embed="rId8">
                      <a:extLst>
                        <a:ext uri="{28A0092B-C50C-407E-A947-70E740481C1C}">
                          <a14:useLocalDpi xmlns:a14="http://schemas.microsoft.com/office/drawing/2010/main" val="0"/>
                        </a:ext>
                      </a:extLst>
                    </a:blip>
                    <a:stretch>
                      <a:fillRect/>
                    </a:stretch>
                  </pic:blipFill>
                  <pic:spPr>
                    <a:xfrm>
                      <a:off x="0" y="0"/>
                      <a:ext cx="2925343" cy="2473426"/>
                    </a:xfrm>
                    <a:prstGeom prst="rect">
                      <a:avLst/>
                    </a:prstGeom>
                  </pic:spPr>
                </pic:pic>
              </a:graphicData>
            </a:graphic>
          </wp:inline>
        </w:drawing>
      </w:r>
    </w:p>
    <w:p w14:paraId="7E642F10" w14:textId="646E6322" w:rsidR="00B15883" w:rsidRDefault="00B15883" w:rsidP="00CA293D">
      <w:pPr>
        <w:keepNext/>
        <w:tabs>
          <w:tab w:val="left" w:pos="720"/>
        </w:tabs>
        <w:outlineLvl w:val="0"/>
        <w:rPr>
          <w:rStyle w:val="Hyperlink"/>
          <w:rFonts w:ascii="Arial" w:hAnsi="Arial" w:cs="Arial"/>
          <w:bCs/>
          <w:sz w:val="22"/>
          <w:szCs w:val="22"/>
        </w:rPr>
      </w:pPr>
    </w:p>
    <w:p w14:paraId="79DE05F6" w14:textId="77777777" w:rsidR="00B15883" w:rsidRDefault="00B15883" w:rsidP="00CA293D">
      <w:pPr>
        <w:keepNext/>
        <w:tabs>
          <w:tab w:val="left" w:pos="720"/>
        </w:tabs>
        <w:outlineLvl w:val="0"/>
        <w:rPr>
          <w:rStyle w:val="Hyperlink"/>
          <w:rFonts w:ascii="Arial" w:hAnsi="Arial" w:cs="Arial"/>
          <w:bCs/>
          <w:sz w:val="22"/>
          <w:szCs w:val="22"/>
        </w:rPr>
      </w:pPr>
    </w:p>
    <w:tbl>
      <w:tblPr>
        <w:tblStyle w:val="TableGrid"/>
        <w:tblpPr w:leftFromText="180" w:rightFromText="180" w:vertAnchor="text" w:horzAnchor="margin" w:tblpXSpec="center" w:tblpY="275"/>
        <w:tblW w:w="0" w:type="auto"/>
        <w:tblLook w:val="04A0" w:firstRow="1" w:lastRow="0" w:firstColumn="1" w:lastColumn="0" w:noHBand="0" w:noVBand="1"/>
      </w:tblPr>
      <w:tblGrid>
        <w:gridCol w:w="5270"/>
      </w:tblGrid>
      <w:tr w:rsidR="000E6862" w:rsidRPr="00BB1852" w14:paraId="67242326" w14:textId="77777777" w:rsidTr="000E6862">
        <w:tc>
          <w:tcPr>
            <w:tcW w:w="5270" w:type="dxa"/>
          </w:tcPr>
          <w:p w14:paraId="3E0F2C52" w14:textId="77777777" w:rsidR="000E6862" w:rsidRPr="00BB1852" w:rsidRDefault="000E6862" w:rsidP="000E6862">
            <w:pPr>
              <w:jc w:val="center"/>
              <w:rPr>
                <w:rFonts w:ascii="Arial" w:hAnsi="Arial" w:cs="Arial"/>
                <w:b/>
                <w:sz w:val="36"/>
                <w:szCs w:val="36"/>
              </w:rPr>
            </w:pPr>
            <w:r w:rsidRPr="00BB1852">
              <w:rPr>
                <w:rFonts w:ascii="Arial" w:hAnsi="Arial" w:cs="Arial"/>
                <w:b/>
                <w:sz w:val="36"/>
                <w:szCs w:val="36"/>
              </w:rPr>
              <w:t>Upcoming Events</w:t>
            </w:r>
          </w:p>
        </w:tc>
      </w:tr>
      <w:tr w:rsidR="000E6862" w:rsidRPr="00BB1852" w14:paraId="4B4D5B46" w14:textId="77777777" w:rsidTr="000E6862">
        <w:tc>
          <w:tcPr>
            <w:tcW w:w="5270" w:type="dxa"/>
          </w:tcPr>
          <w:p w14:paraId="70654F14" w14:textId="77777777" w:rsidR="000E6862" w:rsidRPr="00BB1852" w:rsidRDefault="000E6862" w:rsidP="000E6862">
            <w:pPr>
              <w:rPr>
                <w:rFonts w:ascii="Arial" w:hAnsi="Arial" w:cs="Arial"/>
              </w:rPr>
            </w:pPr>
          </w:p>
          <w:p w14:paraId="7997B024" w14:textId="77777777" w:rsidR="000E6862" w:rsidRPr="00BB1852" w:rsidRDefault="000E6862" w:rsidP="000E6862">
            <w:pPr>
              <w:rPr>
                <w:rFonts w:ascii="Arial" w:hAnsi="Arial" w:cs="Arial"/>
              </w:rPr>
            </w:pPr>
            <w:r w:rsidRPr="00BB1852">
              <w:rPr>
                <w:rFonts w:ascii="Arial" w:hAnsi="Arial" w:cs="Arial"/>
              </w:rPr>
              <w:t>Spring Flea Market, Saturday, May 25</w:t>
            </w:r>
            <w:r w:rsidRPr="00BB1852">
              <w:rPr>
                <w:rFonts w:ascii="Arial" w:hAnsi="Arial" w:cs="Arial"/>
                <w:vertAlign w:val="superscript"/>
              </w:rPr>
              <w:t>th</w:t>
            </w:r>
            <w:r w:rsidRPr="00BB1852">
              <w:rPr>
                <w:rFonts w:ascii="Arial" w:hAnsi="Arial" w:cs="Arial"/>
              </w:rPr>
              <w:t xml:space="preserve"> </w:t>
            </w:r>
          </w:p>
        </w:tc>
      </w:tr>
      <w:tr w:rsidR="000E6862" w:rsidRPr="00BB1852" w14:paraId="59C7A044" w14:textId="77777777" w:rsidTr="000E6862">
        <w:tc>
          <w:tcPr>
            <w:tcW w:w="5270" w:type="dxa"/>
          </w:tcPr>
          <w:p w14:paraId="71B3728E" w14:textId="77777777" w:rsidR="000E6862" w:rsidRPr="00BB1852" w:rsidRDefault="000E6862" w:rsidP="000E6862">
            <w:pPr>
              <w:rPr>
                <w:rFonts w:ascii="Arial" w:hAnsi="Arial" w:cs="Arial"/>
              </w:rPr>
            </w:pPr>
          </w:p>
          <w:p w14:paraId="0C3EA188" w14:textId="77777777" w:rsidR="000E6862" w:rsidRPr="00BB1852" w:rsidRDefault="000E6862" w:rsidP="000E6862">
            <w:pPr>
              <w:rPr>
                <w:rFonts w:ascii="Arial" w:hAnsi="Arial" w:cs="Arial"/>
              </w:rPr>
            </w:pPr>
            <w:r w:rsidRPr="00BB1852">
              <w:rPr>
                <w:rFonts w:ascii="Arial" w:hAnsi="Arial" w:cs="Arial"/>
              </w:rPr>
              <w:t>Confirmation – Sunday, May 26</w:t>
            </w:r>
            <w:r w:rsidRPr="00BB1852">
              <w:rPr>
                <w:rFonts w:ascii="Arial" w:hAnsi="Arial" w:cs="Arial"/>
                <w:vertAlign w:val="superscript"/>
              </w:rPr>
              <w:t>th</w:t>
            </w:r>
            <w:r w:rsidRPr="00BB1852">
              <w:rPr>
                <w:rFonts w:ascii="Arial" w:hAnsi="Arial" w:cs="Arial"/>
              </w:rPr>
              <w:t xml:space="preserve"> at 10:30 a.m.</w:t>
            </w:r>
          </w:p>
        </w:tc>
      </w:tr>
      <w:tr w:rsidR="000E6862" w:rsidRPr="00BB1852" w14:paraId="0DD5DD0E" w14:textId="77777777" w:rsidTr="000E6862">
        <w:tc>
          <w:tcPr>
            <w:tcW w:w="5270" w:type="dxa"/>
          </w:tcPr>
          <w:p w14:paraId="5A5C43F1" w14:textId="77777777" w:rsidR="000E6862" w:rsidRPr="00BB1852" w:rsidRDefault="000E6862" w:rsidP="000E6862">
            <w:pPr>
              <w:rPr>
                <w:rFonts w:ascii="Arial" w:hAnsi="Arial" w:cs="Arial"/>
              </w:rPr>
            </w:pPr>
          </w:p>
          <w:p w14:paraId="20A75C54" w14:textId="77777777" w:rsidR="000E6862" w:rsidRDefault="000E6862" w:rsidP="000E6862">
            <w:pPr>
              <w:rPr>
                <w:rFonts w:ascii="Arial" w:hAnsi="Arial" w:cs="Arial"/>
              </w:rPr>
            </w:pPr>
            <w:r w:rsidRPr="00BB1852">
              <w:rPr>
                <w:rFonts w:ascii="Arial" w:hAnsi="Arial" w:cs="Arial"/>
              </w:rPr>
              <w:t xml:space="preserve">Spring BBQ and Silent Auction – </w:t>
            </w:r>
          </w:p>
          <w:p w14:paraId="4F8DCBF2" w14:textId="77777777" w:rsidR="000E6862" w:rsidRPr="00BB1852" w:rsidRDefault="000E6862" w:rsidP="000E6862">
            <w:pPr>
              <w:rPr>
                <w:rFonts w:ascii="Arial" w:hAnsi="Arial" w:cs="Arial"/>
              </w:rPr>
            </w:pPr>
            <w:r w:rsidRPr="00BB1852">
              <w:rPr>
                <w:rFonts w:ascii="Arial" w:hAnsi="Arial" w:cs="Arial"/>
              </w:rPr>
              <w:t>Saturday, June 1</w:t>
            </w:r>
            <w:r w:rsidRPr="00BB1852">
              <w:rPr>
                <w:rFonts w:ascii="Arial" w:hAnsi="Arial" w:cs="Arial"/>
                <w:vertAlign w:val="superscript"/>
              </w:rPr>
              <w:t>st</w:t>
            </w:r>
            <w:r w:rsidRPr="00BB1852">
              <w:rPr>
                <w:rFonts w:ascii="Arial" w:hAnsi="Arial" w:cs="Arial"/>
              </w:rPr>
              <w:t xml:space="preserve"> –</w:t>
            </w:r>
            <w:r>
              <w:rPr>
                <w:rFonts w:ascii="Arial" w:hAnsi="Arial" w:cs="Arial"/>
              </w:rPr>
              <w:t xml:space="preserve"> </w:t>
            </w:r>
            <w:r w:rsidRPr="00BB1852">
              <w:rPr>
                <w:rFonts w:ascii="Arial" w:hAnsi="Arial" w:cs="Arial"/>
              </w:rPr>
              <w:t>Hosted by Vestry</w:t>
            </w:r>
          </w:p>
        </w:tc>
      </w:tr>
      <w:tr w:rsidR="000E6862" w:rsidRPr="00BB1852" w14:paraId="3C15942E" w14:textId="77777777" w:rsidTr="000E6862">
        <w:tc>
          <w:tcPr>
            <w:tcW w:w="5270" w:type="dxa"/>
          </w:tcPr>
          <w:p w14:paraId="608E2944" w14:textId="77777777" w:rsidR="000E6862" w:rsidRPr="00BB1852" w:rsidRDefault="000E6862" w:rsidP="000E6862">
            <w:pPr>
              <w:rPr>
                <w:rFonts w:ascii="Arial" w:hAnsi="Arial" w:cs="Arial"/>
              </w:rPr>
            </w:pPr>
          </w:p>
          <w:p w14:paraId="48D204F9" w14:textId="77777777" w:rsidR="000E6862" w:rsidRPr="00BB1852" w:rsidRDefault="000E6862" w:rsidP="000E6862">
            <w:pPr>
              <w:rPr>
                <w:rFonts w:ascii="Arial" w:hAnsi="Arial" w:cs="Arial"/>
              </w:rPr>
            </w:pPr>
            <w:r>
              <w:rPr>
                <w:rFonts w:ascii="Arial" w:hAnsi="Arial" w:cs="Arial"/>
              </w:rPr>
              <w:t>Memorial Hymn Sing – June 9</w:t>
            </w:r>
            <w:r w:rsidRPr="0029581E">
              <w:rPr>
                <w:rFonts w:ascii="Arial" w:hAnsi="Arial" w:cs="Arial"/>
                <w:vertAlign w:val="superscript"/>
              </w:rPr>
              <w:t>th</w:t>
            </w:r>
          </w:p>
        </w:tc>
      </w:tr>
    </w:tbl>
    <w:p w14:paraId="44FBAFBB" w14:textId="157D419E" w:rsidR="000E6862" w:rsidRDefault="000E6862" w:rsidP="003F1FA7">
      <w:pPr>
        <w:jc w:val="center"/>
        <w:rPr>
          <w:rFonts w:ascii="Matura MT Script Capitals" w:hAnsi="Matura MT Script Capitals"/>
          <w:sz w:val="40"/>
          <w:szCs w:val="40"/>
          <w:lang w:eastAsia="en-CA"/>
        </w:rPr>
      </w:pPr>
    </w:p>
    <w:p w14:paraId="121B6811" w14:textId="77777777" w:rsidR="000E6862" w:rsidRDefault="000E6862" w:rsidP="003F1FA7">
      <w:pPr>
        <w:jc w:val="center"/>
        <w:rPr>
          <w:rFonts w:ascii="Matura MT Script Capitals" w:hAnsi="Matura MT Script Capitals"/>
          <w:sz w:val="40"/>
          <w:szCs w:val="40"/>
          <w:lang w:eastAsia="en-CA"/>
        </w:rPr>
      </w:pPr>
    </w:p>
    <w:p w14:paraId="32396FBB" w14:textId="06915FF8" w:rsidR="00A03E71" w:rsidRPr="003F1FA7" w:rsidRDefault="00A03E71" w:rsidP="003F1FA7">
      <w:pPr>
        <w:jc w:val="center"/>
        <w:rPr>
          <w:rFonts w:ascii="Arial" w:hAnsi="Arial" w:cs="Arial"/>
          <w:color w:val="1D2129"/>
          <w:sz w:val="14"/>
          <w:szCs w:val="14"/>
          <w:lang w:val="en-CA" w:eastAsia="en-CA"/>
        </w:rPr>
      </w:pPr>
      <w:r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0A3930" w:rsidP="00A03E71">
      <w:pPr>
        <w:tabs>
          <w:tab w:val="left" w:pos="6300"/>
        </w:tabs>
        <w:jc w:val="center"/>
        <w:rPr>
          <w:rFonts w:ascii="Arial" w:hAnsi="Arial" w:cs="Arial"/>
          <w:sz w:val="20"/>
        </w:rPr>
      </w:pPr>
      <w:hyperlink r:id="rId9" w:history="1">
        <w:r w:rsidR="00A03E71" w:rsidRPr="00425559">
          <w:rPr>
            <w:color w:val="0000FF"/>
            <w:u w:val="single"/>
          </w:rPr>
          <w:t>www.stjohntheevangelistnl.com</w:t>
        </w:r>
      </w:hyperlink>
    </w:p>
    <w:p w14:paraId="54A9EDA0"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2B5F3178" w:rsidR="00A03E71" w:rsidRPr="00425559" w:rsidRDefault="0033196C" w:rsidP="00A03E71">
      <w:pPr>
        <w:tabs>
          <w:tab w:val="left" w:pos="6300"/>
        </w:tabs>
        <w:jc w:val="center"/>
        <w:rPr>
          <w:rFonts w:ascii="Arial" w:hAnsi="Arial" w:cs="Arial"/>
          <w:b/>
          <w:sz w:val="20"/>
        </w:rPr>
      </w:pPr>
      <w:r>
        <w:rPr>
          <w:rFonts w:ascii="Arial" w:hAnsi="Arial" w:cs="Arial"/>
          <w:sz w:val="20"/>
        </w:rPr>
        <w:t xml:space="preserve">May </w:t>
      </w:r>
      <w:r w:rsidR="000A408E">
        <w:rPr>
          <w:rFonts w:ascii="Arial" w:hAnsi="Arial" w:cs="Arial"/>
          <w:sz w:val="20"/>
        </w:rPr>
        <w:t>1</w:t>
      </w:r>
      <w:r w:rsidR="00703C4E">
        <w:rPr>
          <w:rFonts w:ascii="Arial" w:hAnsi="Arial" w:cs="Arial"/>
          <w:sz w:val="20"/>
        </w:rPr>
        <w:t>9</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4B5546D8" w14:textId="3E89E426" w:rsidR="00A03E71" w:rsidRDefault="000E6862" w:rsidP="003F1FA7">
      <w:pPr>
        <w:jc w:val="center"/>
      </w:pPr>
      <w:r>
        <w:rPr>
          <w:rFonts w:ascii="Arial" w:hAnsi="Arial" w:cs="Arial"/>
          <w:b/>
          <w:noProof/>
          <w:sz w:val="20"/>
        </w:rPr>
        <w:drawing>
          <wp:anchor distT="0" distB="0" distL="114300" distR="114300" simplePos="0" relativeHeight="251659264" behindDoc="0" locked="0" layoutInCell="1" allowOverlap="1" wp14:anchorId="5CAAD446" wp14:editId="4B025FCB">
            <wp:simplePos x="0" y="0"/>
            <wp:positionH relativeFrom="margin">
              <wp:posOffset>9563100</wp:posOffset>
            </wp:positionH>
            <wp:positionV relativeFrom="paragraph">
              <wp:posOffset>172085</wp:posOffset>
            </wp:positionV>
            <wp:extent cx="1188720" cy="133502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33502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C18C7DD" w14:textId="1C1AB68C" w:rsidR="00423F12" w:rsidRDefault="00423F12" w:rsidP="001D7DF3">
      <w:pPr>
        <w:jc w:val="center"/>
        <w:rPr>
          <w:rFonts w:ascii="Script MT Bold" w:hAnsi="Script MT Bold"/>
          <w:b/>
          <w:sz w:val="32"/>
        </w:rPr>
      </w:pPr>
    </w:p>
    <w:p w14:paraId="111A97A9" w14:textId="7B2BA619" w:rsidR="0086720D" w:rsidRDefault="0086720D" w:rsidP="001D7DF3">
      <w:pPr>
        <w:jc w:val="center"/>
        <w:rPr>
          <w:rFonts w:ascii="Script MT Bold" w:hAnsi="Script MT Bold"/>
          <w:b/>
          <w:sz w:val="32"/>
        </w:rPr>
      </w:pPr>
    </w:p>
    <w:p w14:paraId="0FAF1E84" w14:textId="36D06F85" w:rsidR="001B41C7" w:rsidRDefault="001B41C7" w:rsidP="001D7DF3">
      <w:pPr>
        <w:jc w:val="center"/>
        <w:rPr>
          <w:rFonts w:ascii="Script MT Bold" w:hAnsi="Script MT Bold"/>
          <w:b/>
          <w:sz w:val="32"/>
        </w:rPr>
      </w:pPr>
    </w:p>
    <w:p w14:paraId="457FB73C" w14:textId="180867DD" w:rsidR="001B41C7" w:rsidRDefault="001B41C7" w:rsidP="001D7DF3">
      <w:pPr>
        <w:jc w:val="center"/>
        <w:rPr>
          <w:rFonts w:ascii="Script MT Bold" w:hAnsi="Script MT Bold"/>
          <w:b/>
          <w:sz w:val="32"/>
        </w:rPr>
      </w:pPr>
    </w:p>
    <w:p w14:paraId="0BB5B8CE" w14:textId="77777777" w:rsidR="006F697A" w:rsidRDefault="006F697A" w:rsidP="001D7DF3">
      <w:pPr>
        <w:jc w:val="center"/>
        <w:rPr>
          <w:rFonts w:ascii="Script MT Bold" w:hAnsi="Script MT Bold"/>
          <w:b/>
          <w:sz w:val="32"/>
        </w:rPr>
      </w:pPr>
    </w:p>
    <w:p w14:paraId="31AA67B6" w14:textId="77777777" w:rsidR="000E6862" w:rsidRDefault="000E6862" w:rsidP="001D7DF3">
      <w:pPr>
        <w:jc w:val="center"/>
        <w:rPr>
          <w:rFonts w:ascii="Script MT Bold" w:hAnsi="Script MT Bold"/>
          <w:b/>
          <w:sz w:val="32"/>
        </w:rPr>
      </w:pPr>
    </w:p>
    <w:p w14:paraId="69FE4687" w14:textId="46E8AD68" w:rsidR="001D7DF3" w:rsidRPr="00AE1A64" w:rsidRDefault="00423F12" w:rsidP="001D7DF3">
      <w:pPr>
        <w:jc w:val="center"/>
        <w:rPr>
          <w:rFonts w:ascii="Script MT Bold" w:hAnsi="Script MT Bold"/>
          <w:b/>
          <w:sz w:val="32"/>
        </w:rPr>
      </w:pPr>
      <w:r>
        <w:rPr>
          <w:rFonts w:ascii="Script MT Bold" w:hAnsi="Script MT Bold"/>
          <w:b/>
          <w:sz w:val="32"/>
        </w:rPr>
        <w:t>T</w:t>
      </w:r>
      <w:r w:rsidR="001D7DF3" w:rsidRPr="00AE1A64">
        <w:rPr>
          <w:rFonts w:ascii="Script MT Bold" w:hAnsi="Script MT Bold"/>
          <w:b/>
          <w:sz w:val="32"/>
        </w:rPr>
        <w:t>he Bulletin is given to the Glory of God</w:t>
      </w:r>
    </w:p>
    <w:p w14:paraId="5AE48A13" w14:textId="231A47A4"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 xml:space="preserve">and in </w:t>
      </w:r>
      <w:r w:rsidR="00703C4E">
        <w:rPr>
          <w:rFonts w:ascii="Script MT Bold" w:hAnsi="Script MT Bold"/>
          <w:b/>
          <w:sz w:val="32"/>
        </w:rPr>
        <w:t>Thanksgiving and Celebration</w:t>
      </w:r>
      <w:r w:rsidR="000A3044">
        <w:rPr>
          <w:rFonts w:ascii="Script MT Bold" w:hAnsi="Script MT Bold"/>
          <w:b/>
          <w:sz w:val="32"/>
        </w:rPr>
        <w:t xml:space="preserve"> of</w:t>
      </w:r>
      <w:r w:rsidR="00703C4E">
        <w:rPr>
          <w:rFonts w:ascii="Script MT Bold" w:hAnsi="Script MT Bold"/>
          <w:b/>
          <w:sz w:val="32"/>
        </w:rPr>
        <w:t>:</w:t>
      </w:r>
    </w:p>
    <w:p w14:paraId="0C91DD5D" w14:textId="77777777" w:rsidR="001D7DF3" w:rsidRPr="00187CF2" w:rsidRDefault="001D7DF3" w:rsidP="001D7DF3">
      <w:pPr>
        <w:tabs>
          <w:tab w:val="left" w:pos="0"/>
          <w:tab w:val="left" w:pos="900"/>
        </w:tabs>
        <w:jc w:val="center"/>
        <w:rPr>
          <w:rFonts w:ascii="Script MT Bold" w:hAnsi="Script MT Bold"/>
          <w:b/>
          <w:sz w:val="16"/>
          <w:szCs w:val="16"/>
        </w:rPr>
      </w:pPr>
    </w:p>
    <w:p w14:paraId="096C2BF0" w14:textId="3B62D138" w:rsidR="006F697A" w:rsidRPr="006F697A" w:rsidRDefault="00703C4E" w:rsidP="006F697A">
      <w:pPr>
        <w:jc w:val="center"/>
        <w:rPr>
          <w:rFonts w:ascii="Script MT Bold" w:hAnsi="Script MT Bold" w:cs="Arial"/>
          <w:sz w:val="32"/>
          <w:szCs w:val="20"/>
        </w:rPr>
      </w:pPr>
      <w:r>
        <w:rPr>
          <w:rFonts w:ascii="Script MT Bold" w:hAnsi="Script MT Bold" w:cs="Arial"/>
          <w:sz w:val="32"/>
          <w:szCs w:val="20"/>
        </w:rPr>
        <w:t>Our Dad, Jim Smith’s 85</w:t>
      </w:r>
      <w:r w:rsidRPr="00703C4E">
        <w:rPr>
          <w:rFonts w:ascii="Script MT Bold" w:hAnsi="Script MT Bold" w:cs="Arial"/>
          <w:sz w:val="32"/>
          <w:szCs w:val="20"/>
          <w:vertAlign w:val="superscript"/>
        </w:rPr>
        <w:t>th</w:t>
      </w:r>
      <w:r>
        <w:rPr>
          <w:rFonts w:ascii="Script MT Bold" w:hAnsi="Script MT Bold" w:cs="Arial"/>
          <w:sz w:val="32"/>
          <w:szCs w:val="20"/>
        </w:rPr>
        <w:t xml:space="preserve"> Birthday</w:t>
      </w:r>
      <w:r w:rsidR="006F697A" w:rsidRPr="006F697A">
        <w:rPr>
          <w:rFonts w:ascii="Script MT Bold" w:hAnsi="Script MT Bold" w:cs="Arial"/>
          <w:sz w:val="32"/>
          <w:szCs w:val="20"/>
        </w:rPr>
        <w:t xml:space="preserve"> </w:t>
      </w:r>
    </w:p>
    <w:p w14:paraId="1FB0F43D" w14:textId="77777777" w:rsidR="006F697A" w:rsidRPr="006F697A" w:rsidRDefault="006F697A" w:rsidP="006F697A">
      <w:pPr>
        <w:jc w:val="center"/>
        <w:rPr>
          <w:rFonts w:ascii="Script MT Bold" w:hAnsi="Script MT Bold" w:cs="Arial"/>
          <w:sz w:val="10"/>
          <w:szCs w:val="20"/>
        </w:rPr>
      </w:pPr>
      <w:r w:rsidRPr="006F697A">
        <w:rPr>
          <w:rFonts w:ascii="Script MT Bold" w:hAnsi="Script MT Bold" w:cs="Arial"/>
          <w:sz w:val="32"/>
          <w:szCs w:val="20"/>
        </w:rPr>
        <w:t>By</w:t>
      </w:r>
    </w:p>
    <w:p w14:paraId="43FD77C6" w14:textId="05D04CAD" w:rsidR="006F697A" w:rsidRPr="006F697A" w:rsidRDefault="00703C4E" w:rsidP="006F697A">
      <w:pPr>
        <w:tabs>
          <w:tab w:val="left" w:pos="0"/>
          <w:tab w:val="left" w:pos="900"/>
        </w:tabs>
        <w:jc w:val="center"/>
        <w:rPr>
          <w:rFonts w:ascii="Script MT Bold" w:hAnsi="Script MT Bold"/>
          <w:lang w:val="en-CA"/>
        </w:rPr>
      </w:pPr>
      <w:r>
        <w:rPr>
          <w:rFonts w:ascii="Script MT Bold" w:hAnsi="Script MT Bold"/>
          <w:sz w:val="32"/>
          <w:lang w:val="en-CA"/>
        </w:rPr>
        <w:t>Children &amp; Grandchildren</w:t>
      </w:r>
    </w:p>
    <w:p w14:paraId="771D8CDE" w14:textId="77777777" w:rsidR="001D3A90" w:rsidRDefault="001D3A90" w:rsidP="00F23310">
      <w:pPr>
        <w:ind w:right="-360"/>
        <w:jc w:val="center"/>
        <w:rPr>
          <w:sz w:val="22"/>
          <w:szCs w:val="22"/>
        </w:rPr>
      </w:pPr>
    </w:p>
    <w:p w14:paraId="3244052D" w14:textId="1B974197" w:rsidR="000E6862" w:rsidRDefault="000E6862" w:rsidP="000E6862">
      <w:pPr>
        <w:ind w:right="-360"/>
        <w:jc w:val="center"/>
      </w:pPr>
      <w:r>
        <w:rPr>
          <w:noProof/>
        </w:rPr>
        <mc:AlternateContent>
          <mc:Choice Requires="wps">
            <w:drawing>
              <wp:anchor distT="0" distB="0" distL="114300" distR="114300" simplePos="0" relativeHeight="251663360" behindDoc="0" locked="0" layoutInCell="1" allowOverlap="1" wp14:anchorId="27EEF868" wp14:editId="5C2038B5">
                <wp:simplePos x="0" y="0"/>
                <wp:positionH relativeFrom="margin">
                  <wp:posOffset>8743950</wp:posOffset>
                </wp:positionH>
                <wp:positionV relativeFrom="paragraph">
                  <wp:posOffset>295275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78C492E1" w14:textId="77777777" w:rsidR="000E6862" w:rsidRPr="00131B9D" w:rsidRDefault="000E6862" w:rsidP="000E6862">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2843C1A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EF868" id="_x0000_t202" coordsize="21600,21600" o:spt="202" path="m,l,21600r21600,l21600,xe">
                <v:stroke joinstyle="miter"/>
                <v:path gradientshapeok="t" o:connecttype="rect"/>
              </v:shapetype>
              <v:shape id="Text Box 3" o:spid="_x0000_s1026" type="#_x0000_t202" style="position:absolute;left:0;text-align:left;margin-left:688.5pt;margin-top:23.25pt;width:262.05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" filled="f" strokeweight=".5pt">
                <v:textbo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78C492E1" w14:textId="77777777" w:rsidR="000E6862" w:rsidRPr="00131B9D" w:rsidRDefault="000E6862" w:rsidP="000E6862">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2843C1A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304B7A2D" w14:textId="04C4491A" w:rsidR="00DC52C1" w:rsidRPr="000E6862" w:rsidRDefault="000E6862" w:rsidP="000E6862">
      <w:pPr>
        <w:ind w:right="-360"/>
        <w:rPr>
          <w:rFonts w:ascii="Cambria" w:hAnsi="Cambria"/>
          <w:sz w:val="22"/>
          <w:szCs w:val="22"/>
          <w:lang w:val="en-CA"/>
        </w:rPr>
      </w:pPr>
      <w:r w:rsidRPr="000E6862">
        <w:rPr>
          <w:rFonts w:ascii="Cambria" w:hAnsi="Cambria"/>
        </w:rPr>
        <w:lastRenderedPageBreak/>
        <w:t>D</w:t>
      </w:r>
      <w:r w:rsidR="00DC52C1" w:rsidRPr="000E6862">
        <w:rPr>
          <w:rFonts w:ascii="Cambria" w:hAnsi="Cambria"/>
        </w:rPr>
        <w:t>ear Friends, </w:t>
      </w:r>
    </w:p>
    <w:p w14:paraId="3237A73F" w14:textId="77777777" w:rsidR="000E6862" w:rsidRPr="000E6862" w:rsidRDefault="000E6862" w:rsidP="000E6862">
      <w:pPr>
        <w:rPr>
          <w:rFonts w:ascii="Cambria" w:hAnsi="Cambria"/>
          <w:sz w:val="22"/>
          <w:szCs w:val="22"/>
          <w:lang w:val="en-CA"/>
        </w:rPr>
      </w:pPr>
      <w:r w:rsidRPr="000E6862">
        <w:rPr>
          <w:rFonts w:ascii="Cambria" w:hAnsi="Cambria"/>
        </w:rPr>
        <w:t>A warm welcome to our services today. I am away from the parish this week and extend a special welcome to The Reverend Garry Parsons who is with you this morning. I trust that you will extend a warm welcome and ministry of hospitality to him as he worships with you on this day. </w:t>
      </w:r>
    </w:p>
    <w:p w14:paraId="1C17F641" w14:textId="394867DD" w:rsidR="000E6862" w:rsidRPr="000E6862" w:rsidRDefault="000E6862" w:rsidP="000E6862">
      <w:pPr>
        <w:rPr>
          <w:rFonts w:ascii="Cambria" w:hAnsi="Cambria"/>
        </w:rPr>
      </w:pPr>
      <w:r w:rsidRPr="000E6862">
        <w:rPr>
          <w:rFonts w:ascii="Cambria" w:hAnsi="Cambria"/>
        </w:rPr>
        <w:t>I look forward to seeing you all next week as we celebrate the sacrament of Confirmation and welcome Bishop Geoff to our parish. </w:t>
      </w:r>
    </w:p>
    <w:p w14:paraId="1BF7EE5C" w14:textId="11EC2B63" w:rsidR="00433730" w:rsidRPr="000E6862" w:rsidRDefault="00433730" w:rsidP="00B15883">
      <w:pPr>
        <w:ind w:left="2880" w:firstLine="720"/>
        <w:rPr>
          <w:rFonts w:ascii="Cambria" w:hAnsi="Cambria"/>
        </w:rPr>
      </w:pPr>
      <w:r w:rsidRPr="000E6862">
        <w:rPr>
          <w:rFonts w:ascii="Cambria" w:hAnsi="Cambria"/>
          <w:color w:val="000000"/>
        </w:rPr>
        <w:t>Every Blessing,</w:t>
      </w:r>
      <w:r w:rsidRPr="000E6862">
        <w:rPr>
          <w:rFonts w:ascii="Cambria" w:hAnsi="Cambria"/>
        </w:rPr>
        <w:t> </w:t>
      </w:r>
    </w:p>
    <w:p w14:paraId="6A45A020" w14:textId="3252151B" w:rsidR="00B15883" w:rsidRPr="000E6862" w:rsidRDefault="00B15883" w:rsidP="00B15883">
      <w:pPr>
        <w:ind w:left="2880" w:firstLine="720"/>
        <w:rPr>
          <w:rFonts w:ascii="Cambria" w:hAnsi="Cambria"/>
        </w:rPr>
      </w:pPr>
      <w:r w:rsidRPr="000E6862">
        <w:rPr>
          <w:rFonts w:ascii="Cambria" w:hAnsi="Cambria"/>
        </w:rPr>
        <w:t>Reverend Jolene</w:t>
      </w:r>
    </w:p>
    <w:p w14:paraId="34C53352" w14:textId="677AAEB6" w:rsidR="00B15883" w:rsidRDefault="00B15883" w:rsidP="00F02D4B">
      <w:pPr>
        <w:keepNext/>
        <w:outlineLvl w:val="1"/>
        <w:rPr>
          <w:rFonts w:ascii="Arial" w:hAnsi="Arial" w:cs="Arial"/>
          <w:b/>
          <w:bCs/>
          <w:sz w:val="28"/>
          <w:lang w:val="en-CA"/>
        </w:rPr>
      </w:pPr>
    </w:p>
    <w:p w14:paraId="1567C71E" w14:textId="43675EC5"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34F4F741"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33196C">
        <w:rPr>
          <w:rFonts w:ascii="Arial" w:hAnsi="Arial" w:cs="Arial"/>
          <w:sz w:val="22"/>
          <w:szCs w:val="22"/>
        </w:rPr>
        <w:t>T</w:t>
      </w:r>
      <w:r w:rsidR="0033196C" w:rsidRPr="0033196C">
        <w:rPr>
          <w:rFonts w:ascii="Arial" w:hAnsi="Arial" w:cs="Arial"/>
          <w:sz w:val="22"/>
          <w:szCs w:val="22"/>
        </w:rPr>
        <w:t xml:space="preserve">he Anglican </w:t>
      </w:r>
      <w:r w:rsidR="0033196C" w:rsidRPr="00703C4E">
        <w:rPr>
          <w:rFonts w:ascii="Arial" w:hAnsi="Arial" w:cs="Arial"/>
          <w:sz w:val="22"/>
          <w:szCs w:val="22"/>
        </w:rPr>
        <w:t xml:space="preserve">Church </w:t>
      </w:r>
      <w:r w:rsidR="00703C4E" w:rsidRPr="00703C4E">
        <w:rPr>
          <w:rFonts w:ascii="Arial" w:eastAsiaTheme="minorHAnsi" w:hAnsi="Arial" w:cs="Arial"/>
          <w:sz w:val="22"/>
          <w:szCs w:val="22"/>
          <w:lang w:val="en-CA"/>
        </w:rPr>
        <w:t>of Melanesia</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6A4F11F6"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1F7749">
        <w:rPr>
          <w:rFonts w:ascii="Arial" w:hAnsi="Arial" w:cs="Arial"/>
          <w:b/>
          <w:sz w:val="22"/>
          <w:szCs w:val="22"/>
          <w:u w:val="single"/>
        </w:rPr>
        <w:t xml:space="preserve">Grand </w:t>
      </w:r>
      <w:r w:rsidR="00703C4E">
        <w:rPr>
          <w:rFonts w:ascii="Arial" w:hAnsi="Arial" w:cs="Arial"/>
          <w:b/>
          <w:sz w:val="22"/>
          <w:szCs w:val="22"/>
          <w:u w:val="single"/>
        </w:rPr>
        <w:t>Falls</w:t>
      </w:r>
    </w:p>
    <w:p w14:paraId="0F58EA90" w14:textId="5D359370"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sidR="00703C4E">
        <w:rPr>
          <w:rFonts w:ascii="Arial" w:hAnsi="Arial" w:cs="Arial"/>
          <w:sz w:val="22"/>
          <w:szCs w:val="22"/>
        </w:rPr>
        <w:t xml:space="preserve">Robin </w:t>
      </w:r>
      <w:proofErr w:type="spellStart"/>
      <w:r w:rsidR="00703C4E">
        <w:rPr>
          <w:rFonts w:ascii="Arial" w:hAnsi="Arial" w:cs="Arial"/>
          <w:sz w:val="22"/>
          <w:szCs w:val="22"/>
        </w:rPr>
        <w:t>Trevors</w:t>
      </w:r>
      <w:proofErr w:type="spellEnd"/>
    </w:p>
    <w:p w14:paraId="60684E41" w14:textId="77777777" w:rsidR="00350FFD" w:rsidRPr="001D22FE" w:rsidRDefault="00350FFD" w:rsidP="00F02D4B">
      <w:pPr>
        <w:rPr>
          <w:rFonts w:ascii="Arial" w:hAnsi="Arial" w:cs="Arial"/>
          <w:b/>
          <w:sz w:val="12"/>
          <w:szCs w:val="12"/>
          <w:u w:val="single"/>
        </w:rPr>
      </w:pPr>
    </w:p>
    <w:p w14:paraId="2C22B3C4" w14:textId="17001B00"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703C4E">
        <w:rPr>
          <w:rFonts w:ascii="Arial" w:hAnsi="Arial" w:cs="Arial"/>
          <w:b/>
          <w:sz w:val="22"/>
          <w:szCs w:val="22"/>
          <w:u w:val="single"/>
        </w:rPr>
        <w:t>Green Island</w:t>
      </w:r>
    </w:p>
    <w:p w14:paraId="4A5723F2" w14:textId="3092E0A3" w:rsidR="00F02D4B" w:rsidRDefault="00703C4E" w:rsidP="00F02D4B">
      <w:pPr>
        <w:keepNext/>
        <w:outlineLvl w:val="4"/>
        <w:rPr>
          <w:rFonts w:ascii="Arial" w:hAnsi="Arial" w:cs="Arial"/>
          <w:sz w:val="22"/>
          <w:szCs w:val="22"/>
        </w:rPr>
      </w:pPr>
      <w:r>
        <w:rPr>
          <w:rFonts w:ascii="Arial" w:hAnsi="Arial" w:cs="Arial"/>
          <w:sz w:val="22"/>
          <w:szCs w:val="22"/>
        </w:rPr>
        <w:t>Priest-in-Charge - The Rev. Omar Reyes</w:t>
      </w:r>
    </w:p>
    <w:p w14:paraId="0C0AC82B" w14:textId="51AE7055" w:rsidR="00F02D4B" w:rsidRPr="00D574F7" w:rsidRDefault="00F02D4B" w:rsidP="00F02D4B">
      <w:pPr>
        <w:rPr>
          <w:rFonts w:ascii="Arial" w:hAnsi="Arial" w:cs="Arial"/>
          <w:b/>
          <w:sz w:val="10"/>
          <w:szCs w:val="10"/>
          <w:u w:val="single"/>
        </w:rPr>
      </w:pPr>
    </w:p>
    <w:p w14:paraId="23879F0C" w14:textId="3840F683"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24ED581E" w14:textId="77777777" w:rsidR="00F02D4B" w:rsidRPr="001D22FE" w:rsidRDefault="00F02D4B" w:rsidP="00F02D4B">
      <w:pPr>
        <w:keepNext/>
        <w:outlineLvl w:val="4"/>
        <w:rPr>
          <w:sz w:val="16"/>
          <w:szCs w:val="16"/>
        </w:rPr>
      </w:pPr>
    </w:p>
    <w:p w14:paraId="19AE7B2B" w14:textId="1EBE1DB2"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Pr>
          <w:b/>
          <w:bCs/>
          <w:color w:val="000000"/>
          <w:u w:val="single"/>
        </w:rPr>
        <w:t xml:space="preserve">May </w:t>
      </w:r>
      <w:r w:rsidR="00703C4E">
        <w:rPr>
          <w:b/>
          <w:bCs/>
          <w:color w:val="000000"/>
          <w:u w:val="single"/>
        </w:rPr>
        <w:t>26</w:t>
      </w:r>
      <w:r w:rsidRPr="00E14DC8">
        <w:rPr>
          <w:b/>
          <w:bCs/>
          <w:color w:val="000000"/>
          <w:u w:val="single"/>
          <w:vertAlign w:val="superscript"/>
        </w:rPr>
        <w:t>th</w:t>
      </w:r>
      <w:r>
        <w:rPr>
          <w:b/>
          <w:bCs/>
          <w:color w:val="000000"/>
          <w:u w:val="single"/>
        </w:rPr>
        <w:t>, 2019</w:t>
      </w:r>
    </w:p>
    <w:p w14:paraId="2FDFE159" w14:textId="135735B8" w:rsidR="0029581E" w:rsidRDefault="0029581E" w:rsidP="0029581E">
      <w:pPr>
        <w:spacing w:line="259" w:lineRule="auto"/>
        <w:jc w:val="center"/>
        <w:rPr>
          <w:b/>
          <w:bCs/>
          <w:sz w:val="22"/>
          <w:szCs w:val="22"/>
          <w:u w:val="single"/>
        </w:rPr>
      </w:pPr>
    </w:p>
    <w:tbl>
      <w:tblPr>
        <w:tblpPr w:leftFromText="180" w:rightFromText="180" w:vertAnchor="text" w:horzAnchor="margin" w:tblpY="-51"/>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1170"/>
        <w:gridCol w:w="1440"/>
      </w:tblGrid>
      <w:tr w:rsidR="00B15883" w:rsidRPr="009D6DA3" w14:paraId="02CC6B49" w14:textId="77777777" w:rsidTr="00703C4E">
        <w:trPr>
          <w:trHeight w:val="440"/>
        </w:trPr>
        <w:tc>
          <w:tcPr>
            <w:tcW w:w="1615" w:type="dxa"/>
          </w:tcPr>
          <w:p w14:paraId="4725478A" w14:textId="77777777" w:rsidR="00B15883" w:rsidRPr="009D6DA3" w:rsidRDefault="00B15883" w:rsidP="00B15883">
            <w:pPr>
              <w:ind w:right="-900"/>
              <w:rPr>
                <w:rFonts w:ascii="Arial" w:hAnsi="Arial" w:cs="Arial"/>
                <w:b/>
                <w:bCs/>
                <w:sz w:val="20"/>
              </w:rPr>
            </w:pPr>
          </w:p>
          <w:p w14:paraId="7C3663FA" w14:textId="3E7B78B8" w:rsidR="00B15883" w:rsidRPr="009D6DA3" w:rsidRDefault="00B15883" w:rsidP="00B15883">
            <w:pPr>
              <w:ind w:right="-900"/>
              <w:rPr>
                <w:rFonts w:ascii="Arial" w:hAnsi="Arial" w:cs="Arial"/>
                <w:sz w:val="20"/>
              </w:rPr>
            </w:pPr>
            <w:proofErr w:type="spellStart"/>
            <w:r w:rsidRPr="009D6DA3">
              <w:rPr>
                <w:rFonts w:ascii="Arial" w:hAnsi="Arial" w:cs="Arial"/>
                <w:b/>
                <w:bCs/>
                <w:sz w:val="20"/>
              </w:rPr>
              <w:t>Sidespersons</w:t>
            </w:r>
            <w:proofErr w:type="spellEnd"/>
          </w:p>
        </w:tc>
        <w:tc>
          <w:tcPr>
            <w:tcW w:w="1530" w:type="dxa"/>
          </w:tcPr>
          <w:p w14:paraId="4DA66EC5" w14:textId="3343D356" w:rsidR="00B15883" w:rsidRPr="009D6DA3" w:rsidRDefault="00B15883" w:rsidP="00B15883">
            <w:pPr>
              <w:rPr>
                <w:rFonts w:ascii="Arial" w:hAnsi="Arial" w:cs="Arial"/>
                <w:b/>
                <w:bCs/>
                <w:sz w:val="20"/>
              </w:rPr>
            </w:pPr>
          </w:p>
          <w:p w14:paraId="04F46CA3" w14:textId="77777777" w:rsidR="00B15883" w:rsidRPr="009D6DA3" w:rsidRDefault="00B15883" w:rsidP="00B15883">
            <w:pPr>
              <w:rPr>
                <w:rFonts w:ascii="Arial" w:hAnsi="Arial" w:cs="Arial"/>
                <w:b/>
                <w:bCs/>
                <w:sz w:val="20"/>
              </w:rPr>
            </w:pPr>
            <w:r w:rsidRPr="009D6DA3">
              <w:rPr>
                <w:rFonts w:ascii="Arial" w:hAnsi="Arial" w:cs="Arial"/>
                <w:b/>
                <w:bCs/>
                <w:sz w:val="20"/>
              </w:rPr>
              <w:t>Sound</w:t>
            </w:r>
          </w:p>
        </w:tc>
        <w:tc>
          <w:tcPr>
            <w:tcW w:w="1170" w:type="dxa"/>
          </w:tcPr>
          <w:p w14:paraId="2FF8605D" w14:textId="77777777" w:rsidR="00B15883" w:rsidRPr="009D6DA3" w:rsidRDefault="00B15883" w:rsidP="00B15883">
            <w:pPr>
              <w:ind w:right="-900"/>
              <w:rPr>
                <w:rFonts w:ascii="Arial" w:hAnsi="Arial" w:cs="Arial"/>
                <w:b/>
                <w:bCs/>
                <w:sz w:val="20"/>
              </w:rPr>
            </w:pPr>
          </w:p>
          <w:p w14:paraId="66959DA2" w14:textId="77777777" w:rsidR="00B15883" w:rsidRPr="009D6DA3" w:rsidRDefault="00B15883" w:rsidP="00B15883">
            <w:pPr>
              <w:ind w:right="-900"/>
              <w:rPr>
                <w:rFonts w:ascii="Arial" w:hAnsi="Arial" w:cs="Arial"/>
                <w:b/>
                <w:bCs/>
                <w:sz w:val="20"/>
              </w:rPr>
            </w:pPr>
            <w:r w:rsidRPr="009D6DA3">
              <w:rPr>
                <w:rFonts w:ascii="Arial" w:hAnsi="Arial" w:cs="Arial"/>
                <w:b/>
                <w:bCs/>
                <w:sz w:val="20"/>
              </w:rPr>
              <w:t>Counting</w:t>
            </w:r>
          </w:p>
        </w:tc>
        <w:tc>
          <w:tcPr>
            <w:tcW w:w="1440" w:type="dxa"/>
          </w:tcPr>
          <w:p w14:paraId="14CD457E" w14:textId="77777777" w:rsidR="00B15883" w:rsidRPr="009D6DA3" w:rsidRDefault="00B15883" w:rsidP="00B15883">
            <w:pPr>
              <w:ind w:right="-900"/>
              <w:rPr>
                <w:rFonts w:ascii="Arial" w:hAnsi="Arial" w:cs="Arial"/>
                <w:b/>
                <w:bCs/>
                <w:sz w:val="20"/>
              </w:rPr>
            </w:pPr>
          </w:p>
          <w:p w14:paraId="21EFACFF" w14:textId="77777777" w:rsidR="00B15883" w:rsidRPr="009D6DA3" w:rsidRDefault="00B15883" w:rsidP="00B15883">
            <w:pPr>
              <w:ind w:right="-900"/>
              <w:rPr>
                <w:rFonts w:ascii="Arial" w:hAnsi="Arial" w:cs="Arial"/>
                <w:b/>
                <w:bCs/>
                <w:sz w:val="20"/>
              </w:rPr>
            </w:pPr>
            <w:r w:rsidRPr="009D6DA3">
              <w:rPr>
                <w:rFonts w:ascii="Arial" w:hAnsi="Arial" w:cs="Arial"/>
                <w:b/>
                <w:bCs/>
                <w:sz w:val="20"/>
              </w:rPr>
              <w:t>Readers</w:t>
            </w:r>
          </w:p>
        </w:tc>
      </w:tr>
      <w:tr w:rsidR="00B15883" w:rsidRPr="009D6DA3" w14:paraId="10771A01" w14:textId="77777777" w:rsidTr="00703C4E">
        <w:trPr>
          <w:trHeight w:val="338"/>
        </w:trPr>
        <w:tc>
          <w:tcPr>
            <w:tcW w:w="1615" w:type="dxa"/>
          </w:tcPr>
          <w:p w14:paraId="773C8F48" w14:textId="3A32C7B6" w:rsidR="00B15883" w:rsidRDefault="00B15883" w:rsidP="00B15883">
            <w:pPr>
              <w:ind w:right="-900"/>
              <w:rPr>
                <w:rFonts w:ascii="Arial" w:hAnsi="Arial" w:cs="Arial"/>
                <w:sz w:val="20"/>
              </w:rPr>
            </w:pPr>
            <w:r w:rsidRPr="009D6DA3">
              <w:rPr>
                <w:rFonts w:ascii="Arial" w:hAnsi="Arial" w:cs="Arial"/>
                <w:sz w:val="20"/>
              </w:rPr>
              <w:t>Team</w:t>
            </w:r>
            <w:r>
              <w:rPr>
                <w:rFonts w:ascii="Arial" w:hAnsi="Arial" w:cs="Arial"/>
                <w:sz w:val="20"/>
              </w:rPr>
              <w:t xml:space="preserve"> </w:t>
            </w:r>
            <w:r w:rsidR="00703C4E">
              <w:rPr>
                <w:rFonts w:ascii="Arial" w:hAnsi="Arial" w:cs="Arial"/>
                <w:sz w:val="20"/>
              </w:rPr>
              <w:t>1</w:t>
            </w:r>
          </w:p>
          <w:p w14:paraId="6951AD19" w14:textId="277A9539" w:rsidR="00B15883" w:rsidRDefault="00703C4E" w:rsidP="00B15883">
            <w:pPr>
              <w:ind w:right="-900"/>
              <w:rPr>
                <w:rFonts w:ascii="Arial" w:hAnsi="Arial" w:cs="Arial"/>
                <w:sz w:val="20"/>
              </w:rPr>
            </w:pPr>
            <w:r>
              <w:rPr>
                <w:rFonts w:ascii="Arial" w:hAnsi="Arial" w:cs="Arial"/>
                <w:sz w:val="20"/>
              </w:rPr>
              <w:t>Confirmation</w:t>
            </w:r>
          </w:p>
          <w:p w14:paraId="7D6A973B" w14:textId="7786367B" w:rsidR="00B15883" w:rsidRPr="009D6DA3" w:rsidRDefault="00B15883" w:rsidP="00B15883">
            <w:pPr>
              <w:ind w:right="-900"/>
              <w:rPr>
                <w:rFonts w:ascii="Arial" w:hAnsi="Arial" w:cs="Arial"/>
                <w:sz w:val="20"/>
              </w:rPr>
            </w:pPr>
          </w:p>
        </w:tc>
        <w:tc>
          <w:tcPr>
            <w:tcW w:w="1530" w:type="dxa"/>
          </w:tcPr>
          <w:p w14:paraId="30604CFF" w14:textId="77777777" w:rsidR="00B15883" w:rsidRDefault="00703C4E" w:rsidP="00B15883">
            <w:pPr>
              <w:ind w:right="-900"/>
              <w:rPr>
                <w:rFonts w:ascii="Arial" w:hAnsi="Arial" w:cs="Arial"/>
                <w:sz w:val="20"/>
              </w:rPr>
            </w:pPr>
            <w:r>
              <w:rPr>
                <w:rFonts w:ascii="Arial" w:hAnsi="Arial" w:cs="Arial"/>
                <w:sz w:val="20"/>
              </w:rPr>
              <w:t>Jim Smith</w:t>
            </w:r>
          </w:p>
          <w:p w14:paraId="7D38BC00" w14:textId="256037F5" w:rsidR="00703C4E" w:rsidRPr="009D6DA3" w:rsidRDefault="00703C4E" w:rsidP="00B15883">
            <w:pPr>
              <w:ind w:right="-900"/>
              <w:rPr>
                <w:rFonts w:ascii="Arial" w:hAnsi="Arial" w:cs="Arial"/>
                <w:sz w:val="20"/>
              </w:rPr>
            </w:pPr>
            <w:proofErr w:type="spellStart"/>
            <w:r>
              <w:rPr>
                <w:rFonts w:ascii="Arial" w:hAnsi="Arial" w:cs="Arial"/>
                <w:sz w:val="20"/>
              </w:rPr>
              <w:t>Manuels</w:t>
            </w:r>
            <w:proofErr w:type="spellEnd"/>
          </w:p>
        </w:tc>
        <w:tc>
          <w:tcPr>
            <w:tcW w:w="1170" w:type="dxa"/>
          </w:tcPr>
          <w:p w14:paraId="049138BA" w14:textId="72921EB1" w:rsidR="00B15883" w:rsidRPr="009D6DA3" w:rsidRDefault="00703C4E" w:rsidP="00B15883">
            <w:pPr>
              <w:ind w:right="-900"/>
              <w:rPr>
                <w:rFonts w:ascii="Arial" w:hAnsi="Arial" w:cs="Arial"/>
                <w:sz w:val="20"/>
              </w:rPr>
            </w:pPr>
            <w:r>
              <w:rPr>
                <w:rFonts w:ascii="Arial" w:hAnsi="Arial" w:cs="Arial"/>
                <w:sz w:val="20"/>
              </w:rPr>
              <w:t>Ron S.</w:t>
            </w:r>
          </w:p>
        </w:tc>
        <w:tc>
          <w:tcPr>
            <w:tcW w:w="1440" w:type="dxa"/>
          </w:tcPr>
          <w:p w14:paraId="5239DA43" w14:textId="1CE0ED79" w:rsidR="00B15883" w:rsidRPr="009D6DA3" w:rsidRDefault="00703C4E" w:rsidP="00B15883">
            <w:pPr>
              <w:ind w:right="-900"/>
              <w:rPr>
                <w:rFonts w:ascii="Arial" w:hAnsi="Arial" w:cs="Arial"/>
                <w:sz w:val="20"/>
              </w:rPr>
            </w:pPr>
            <w:r>
              <w:rPr>
                <w:rFonts w:ascii="Arial" w:hAnsi="Arial" w:cs="Arial"/>
                <w:sz w:val="20"/>
              </w:rPr>
              <w:t>Team 1</w:t>
            </w:r>
          </w:p>
        </w:tc>
      </w:tr>
    </w:tbl>
    <w:p w14:paraId="13B4975B" w14:textId="77777777" w:rsidR="00B15883" w:rsidRDefault="00B15883" w:rsidP="0029581E">
      <w:pPr>
        <w:spacing w:line="259" w:lineRule="auto"/>
        <w:jc w:val="center"/>
        <w:rPr>
          <w:b/>
          <w:bCs/>
          <w:sz w:val="22"/>
          <w:szCs w:val="22"/>
          <w:u w:val="single"/>
        </w:rPr>
      </w:pPr>
    </w:p>
    <w:p w14:paraId="4D314EAD" w14:textId="77777777" w:rsidR="005C610D" w:rsidRPr="005C610D" w:rsidRDefault="005C610D" w:rsidP="005C610D">
      <w:pPr>
        <w:jc w:val="center"/>
        <w:rPr>
          <w:rFonts w:ascii="Arial" w:hAnsi="Arial" w:cs="Arial"/>
          <w:b/>
          <w:bCs/>
          <w:sz w:val="22"/>
          <w:lang w:val="en-CA"/>
        </w:rPr>
      </w:pPr>
    </w:p>
    <w:p w14:paraId="6CF9089A" w14:textId="619BBDD6" w:rsidR="005C610D" w:rsidRPr="005C610D" w:rsidRDefault="005C610D" w:rsidP="000E6862">
      <w:pPr>
        <w:jc w:val="center"/>
        <w:rPr>
          <w:rFonts w:ascii="Albertus Medium" w:hAnsi="Albertus Medium" w:cs="Arial"/>
          <w:b/>
          <w:bCs/>
          <w:sz w:val="36"/>
          <w:lang w:val="en-CA"/>
        </w:rPr>
      </w:pPr>
      <w:r w:rsidRPr="005C610D">
        <w:rPr>
          <w:noProof/>
          <w:sz w:val="20"/>
          <w:lang w:val="en-CA"/>
        </w:rPr>
        <w:drawing>
          <wp:anchor distT="0" distB="0" distL="114300" distR="114300" simplePos="0" relativeHeight="251661312" behindDoc="0" locked="0" layoutInCell="1" allowOverlap="1" wp14:anchorId="53C52535" wp14:editId="4893CDDE">
            <wp:simplePos x="0" y="0"/>
            <wp:positionH relativeFrom="column">
              <wp:posOffset>0</wp:posOffset>
            </wp:positionH>
            <wp:positionV relativeFrom="paragraph">
              <wp:posOffset>153670</wp:posOffset>
            </wp:positionV>
            <wp:extent cx="621792" cy="841248"/>
            <wp:effectExtent l="0" t="0" r="6985" b="0"/>
            <wp:wrapSquare wrapText="bothSides"/>
            <wp:docPr id="2" name="Picture 2" descr="..\..\..\..\..\Pictures\office 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office clos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792" cy="841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10D">
        <w:rPr>
          <w:rFonts w:ascii="Albertus Medium" w:hAnsi="Albertus Medium" w:cs="Arial"/>
          <w:b/>
          <w:bCs/>
          <w:sz w:val="36"/>
          <w:lang w:val="en-CA"/>
        </w:rPr>
        <w:t>The Parish Office will be closed Monday, May 2</w:t>
      </w:r>
      <w:r>
        <w:rPr>
          <w:rFonts w:ascii="Albertus Medium" w:hAnsi="Albertus Medium" w:cs="Arial"/>
          <w:b/>
          <w:bCs/>
          <w:sz w:val="36"/>
          <w:lang w:val="en-CA"/>
        </w:rPr>
        <w:t>0</w:t>
      </w:r>
      <w:r w:rsidRPr="005C610D">
        <w:rPr>
          <w:rFonts w:ascii="Albertus Medium" w:hAnsi="Albertus Medium" w:cs="Arial"/>
          <w:b/>
          <w:bCs/>
          <w:sz w:val="36"/>
          <w:vertAlign w:val="superscript"/>
          <w:lang w:val="en-CA"/>
        </w:rPr>
        <w:t>th</w:t>
      </w:r>
      <w:r>
        <w:rPr>
          <w:rFonts w:ascii="Albertus Medium" w:hAnsi="Albertus Medium" w:cs="Arial"/>
          <w:b/>
          <w:bCs/>
          <w:sz w:val="36"/>
          <w:lang w:val="en-CA"/>
        </w:rPr>
        <w:t xml:space="preserve"> </w:t>
      </w:r>
      <w:r w:rsidRPr="005C610D">
        <w:rPr>
          <w:rFonts w:ascii="Albertus Medium" w:hAnsi="Albertus Medium" w:cs="Arial"/>
          <w:b/>
          <w:bCs/>
          <w:sz w:val="36"/>
          <w:lang w:val="en-CA"/>
        </w:rPr>
        <w:t>for the Victoria Day Holiday.</w:t>
      </w:r>
    </w:p>
    <w:p w14:paraId="28CBDA6E" w14:textId="77777777" w:rsidR="005C610D" w:rsidRPr="005C610D" w:rsidRDefault="005C610D" w:rsidP="005C610D">
      <w:pPr>
        <w:rPr>
          <w:rFonts w:ascii="Arial" w:hAnsi="Arial" w:cs="Arial"/>
          <w:b/>
          <w:bCs/>
          <w:color w:val="222222"/>
          <w:sz w:val="22"/>
          <w:szCs w:val="18"/>
          <w:lang w:val="en-CA"/>
        </w:rPr>
      </w:pPr>
    </w:p>
    <w:p w14:paraId="70473F99" w14:textId="77777777" w:rsidR="000A3930" w:rsidRDefault="000A3930" w:rsidP="00F46201">
      <w:pPr>
        <w:widowControl w:val="0"/>
        <w:suppressAutoHyphens/>
        <w:jc w:val="center"/>
        <w:rPr>
          <w:rFonts w:ascii="Arial" w:hAnsi="Arial" w:cs="Arial"/>
          <w:b/>
          <w:sz w:val="22"/>
          <w:szCs w:val="22"/>
          <w:lang w:val="en-CA" w:eastAsia="en-CA"/>
        </w:rPr>
      </w:pPr>
    </w:p>
    <w:p w14:paraId="5D8958A6" w14:textId="2F3DC8A5" w:rsidR="00F46201" w:rsidRPr="00110FE5" w:rsidRDefault="00F46201"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P</w:t>
      </w:r>
      <w:r w:rsidRPr="00110FE5">
        <w:rPr>
          <w:rFonts w:ascii="Arial" w:hAnsi="Arial" w:cs="Arial"/>
          <w:b/>
          <w:sz w:val="22"/>
          <w:szCs w:val="22"/>
          <w:lang w:val="en-CA" w:eastAsia="en-CA"/>
        </w:rPr>
        <w:t xml:space="preserve">arish Budget for 2019 – </w:t>
      </w:r>
      <w:r w:rsidRPr="00110FE5">
        <w:rPr>
          <w:rFonts w:ascii="Arial" w:hAnsi="Arial" w:cs="Arial"/>
          <w:b/>
          <w:sz w:val="22"/>
          <w:szCs w:val="22"/>
        </w:rPr>
        <w:t>$260,642.00</w:t>
      </w:r>
    </w:p>
    <w:p w14:paraId="255D7497" w14:textId="77777777" w:rsidR="003F3285"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r w:rsidRPr="00110FE5">
        <w:rPr>
          <w:rFonts w:ascii="Arial" w:hAnsi="Arial" w:cs="Arial"/>
          <w:b/>
          <w:sz w:val="22"/>
          <w:szCs w:val="22"/>
          <w:lang w:val="en-CA" w:eastAsia="en-CA"/>
        </w:rPr>
        <w:t xml:space="preserve">(i.e. Envelopes &amp; PAD) </w:t>
      </w:r>
    </w:p>
    <w:p w14:paraId="791ABC08" w14:textId="6905FA3A"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tbl>
      <w:tblPr>
        <w:tblStyle w:val="TableGrid"/>
        <w:tblpPr w:leftFromText="180" w:rightFromText="180" w:vertAnchor="text" w:horzAnchor="margin" w:tblpXSpec="center" w:tblpY="166"/>
        <w:tblW w:w="5845" w:type="dxa"/>
        <w:tblLook w:val="04A0" w:firstRow="1" w:lastRow="0" w:firstColumn="1" w:lastColumn="0" w:noHBand="0" w:noVBand="1"/>
      </w:tblPr>
      <w:tblGrid>
        <w:gridCol w:w="1345"/>
        <w:gridCol w:w="1530"/>
        <w:gridCol w:w="1440"/>
        <w:gridCol w:w="1530"/>
      </w:tblGrid>
      <w:tr w:rsidR="00B15883" w:rsidRPr="00110FE5" w14:paraId="0E3D0FB4" w14:textId="77777777" w:rsidTr="00C650A6">
        <w:tc>
          <w:tcPr>
            <w:tcW w:w="1345" w:type="dxa"/>
          </w:tcPr>
          <w:p w14:paraId="135C3D02" w14:textId="72C7447F"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530" w:type="dxa"/>
          </w:tcPr>
          <w:p w14:paraId="549D2B73"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April </w:t>
            </w:r>
          </w:p>
        </w:tc>
        <w:tc>
          <w:tcPr>
            <w:tcW w:w="1440" w:type="dxa"/>
          </w:tcPr>
          <w:p w14:paraId="2C98BDAF" w14:textId="5E70C8F4"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7AB1B36B"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B15883" w:rsidRPr="00110FE5" w14:paraId="46DE2ACD" w14:textId="77777777" w:rsidTr="00C650A6">
        <w:tc>
          <w:tcPr>
            <w:tcW w:w="1345" w:type="dxa"/>
          </w:tcPr>
          <w:p w14:paraId="57901B5F"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4E76E114"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41A5A6BD"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3,609.15</w:t>
            </w:r>
          </w:p>
        </w:tc>
        <w:tc>
          <w:tcPr>
            <w:tcW w:w="1530" w:type="dxa"/>
          </w:tcPr>
          <w:p w14:paraId="0AFA7EC6"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6,411.10</w:t>
            </w:r>
          </w:p>
        </w:tc>
      </w:tr>
    </w:tbl>
    <w:p w14:paraId="7FB4FE36" w14:textId="77777777" w:rsidR="00F46201" w:rsidRDefault="00F46201" w:rsidP="005D3783">
      <w:pPr>
        <w:rPr>
          <w:rFonts w:ascii="Cambria" w:hAnsi="Cambria" w:cs="Arial"/>
          <w:b/>
          <w:sz w:val="28"/>
          <w:szCs w:val="28"/>
        </w:rPr>
      </w:pPr>
    </w:p>
    <w:p w14:paraId="32B20446" w14:textId="77777777" w:rsidR="003869D3" w:rsidRDefault="003869D3" w:rsidP="00B15883">
      <w:pPr>
        <w:rPr>
          <w:rFonts w:ascii="Arial" w:hAnsi="Arial" w:cs="Arial"/>
          <w:b/>
        </w:rPr>
      </w:pPr>
    </w:p>
    <w:p w14:paraId="1EB2668E" w14:textId="77777777" w:rsidR="003869D3" w:rsidRDefault="003869D3" w:rsidP="003869D3">
      <w:pPr>
        <w:rPr>
          <w:rFonts w:ascii="Arial" w:hAnsi="Arial" w:cs="Arial"/>
          <w:b/>
          <w:sz w:val="22"/>
          <w:szCs w:val="22"/>
        </w:rPr>
      </w:pPr>
      <w:r>
        <w:rPr>
          <w:rFonts w:ascii="Arial" w:hAnsi="Arial" w:cs="Arial"/>
          <w:b/>
          <w:sz w:val="22"/>
          <w:szCs w:val="22"/>
        </w:rPr>
        <w:t>Three-hour community cleanup challenge</w:t>
      </w:r>
    </w:p>
    <w:p w14:paraId="3D1528C2" w14:textId="519DEE6D" w:rsidR="003869D3" w:rsidRDefault="003869D3" w:rsidP="003869D3">
      <w:pPr>
        <w:rPr>
          <w:rFonts w:ascii="Arial" w:hAnsi="Arial" w:cs="Arial"/>
          <w:sz w:val="22"/>
          <w:szCs w:val="22"/>
        </w:rPr>
      </w:pPr>
      <w:r>
        <w:rPr>
          <w:rFonts w:ascii="Arial" w:hAnsi="Arial" w:cs="Arial"/>
          <w:sz w:val="22"/>
          <w:szCs w:val="22"/>
        </w:rPr>
        <w:t>We would love to have your help on Saturday, June 8</w:t>
      </w:r>
      <w:r w:rsidRPr="0012076E">
        <w:rPr>
          <w:rFonts w:ascii="Arial" w:hAnsi="Arial" w:cs="Arial"/>
          <w:sz w:val="22"/>
          <w:szCs w:val="22"/>
          <w:vertAlign w:val="superscript"/>
        </w:rPr>
        <w:t>th</w:t>
      </w:r>
      <w:r>
        <w:rPr>
          <w:rFonts w:ascii="Arial" w:hAnsi="Arial" w:cs="Arial"/>
          <w:sz w:val="22"/>
          <w:szCs w:val="22"/>
        </w:rPr>
        <w:t xml:space="preserve"> as we participate in our community’s three-hour challenge and clean the grounds around our church and cemetery and surrounding area.  Lori Metcalfe will be heading this group up and if you are able to help this year please email her at </w:t>
      </w:r>
      <w:hyperlink r:id="rId12" w:history="1">
        <w:r w:rsidRPr="00EF3265">
          <w:rPr>
            <w:rStyle w:val="Hyperlink"/>
            <w:rFonts w:ascii="Arial" w:hAnsi="Arial" w:cs="Arial"/>
            <w:sz w:val="22"/>
            <w:szCs w:val="22"/>
          </w:rPr>
          <w:t>lorimetcalfecbs@gmail.com</w:t>
        </w:r>
      </w:hyperlink>
      <w:r>
        <w:rPr>
          <w:rFonts w:ascii="Arial" w:hAnsi="Arial" w:cs="Arial"/>
          <w:sz w:val="22"/>
          <w:szCs w:val="22"/>
        </w:rPr>
        <w:t xml:space="preserve">  or call 834-2837.  Volunteers are asked to meet at the church for 9:00 a.m. to get their tee shirts, gloves etc.  Please consider giving your time for a few hours to help keep our community clean.</w:t>
      </w:r>
    </w:p>
    <w:p w14:paraId="6FC965C7" w14:textId="77777777" w:rsidR="003869D3" w:rsidRDefault="003869D3" w:rsidP="003869D3">
      <w:pPr>
        <w:rPr>
          <w:rFonts w:ascii="Arial" w:hAnsi="Arial" w:cs="Arial"/>
          <w:sz w:val="22"/>
          <w:szCs w:val="22"/>
        </w:rPr>
      </w:pPr>
    </w:p>
    <w:p w14:paraId="1C527230" w14:textId="77777777" w:rsidR="003869D3" w:rsidRPr="003869D3" w:rsidRDefault="003869D3" w:rsidP="003869D3">
      <w:pPr>
        <w:rPr>
          <w:rFonts w:ascii="Arial" w:hAnsi="Arial" w:cs="Arial"/>
          <w:b/>
          <w:sz w:val="22"/>
          <w:szCs w:val="22"/>
        </w:rPr>
      </w:pPr>
      <w:r w:rsidRPr="003869D3">
        <w:rPr>
          <w:rFonts w:ascii="Arial" w:hAnsi="Arial" w:cs="Arial"/>
          <w:b/>
          <w:sz w:val="22"/>
          <w:szCs w:val="22"/>
        </w:rPr>
        <w:t>IMPORTANT NOTICE</w:t>
      </w:r>
    </w:p>
    <w:p w14:paraId="21F36EAF" w14:textId="1BED4C35" w:rsidR="003869D3" w:rsidRPr="003869D3" w:rsidRDefault="003869D3" w:rsidP="003869D3">
      <w:pPr>
        <w:rPr>
          <w:rFonts w:ascii="Arial" w:hAnsi="Arial" w:cs="Arial"/>
          <w:b/>
          <w:sz w:val="22"/>
          <w:szCs w:val="22"/>
        </w:rPr>
      </w:pPr>
      <w:r w:rsidRPr="003869D3">
        <w:rPr>
          <w:rFonts w:ascii="Arial" w:hAnsi="Arial" w:cs="Arial"/>
          <w:sz w:val="22"/>
          <w:szCs w:val="22"/>
        </w:rPr>
        <w:t>Please note on Sunday, May 26</w:t>
      </w:r>
      <w:r w:rsidRPr="003869D3">
        <w:rPr>
          <w:rFonts w:ascii="Arial" w:hAnsi="Arial" w:cs="Arial"/>
          <w:sz w:val="22"/>
          <w:szCs w:val="22"/>
          <w:vertAlign w:val="superscript"/>
        </w:rPr>
        <w:t>th</w:t>
      </w:r>
      <w:r w:rsidRPr="003869D3">
        <w:rPr>
          <w:rFonts w:ascii="Arial" w:hAnsi="Arial" w:cs="Arial"/>
          <w:sz w:val="22"/>
          <w:szCs w:val="22"/>
        </w:rPr>
        <w:t xml:space="preserve"> there will be </w:t>
      </w:r>
      <w:r w:rsidR="00487CF7">
        <w:rPr>
          <w:rFonts w:ascii="Arial" w:hAnsi="Arial" w:cs="Arial"/>
          <w:b/>
          <w:sz w:val="22"/>
          <w:szCs w:val="22"/>
        </w:rPr>
        <w:t xml:space="preserve">NO </w:t>
      </w:r>
      <w:r w:rsidRPr="003869D3">
        <w:rPr>
          <w:rFonts w:ascii="Arial" w:hAnsi="Arial" w:cs="Arial"/>
          <w:b/>
          <w:sz w:val="22"/>
          <w:szCs w:val="22"/>
        </w:rPr>
        <w:t>8:30 a.m. service</w:t>
      </w:r>
      <w:r w:rsidRPr="003869D3">
        <w:rPr>
          <w:rFonts w:ascii="Arial" w:hAnsi="Arial" w:cs="Arial"/>
          <w:sz w:val="22"/>
          <w:szCs w:val="22"/>
        </w:rPr>
        <w:t xml:space="preserve">, we invite you to come out and support our young people at their confirmation service.  </w:t>
      </w:r>
      <w:r w:rsidRPr="003869D3">
        <w:rPr>
          <w:rFonts w:ascii="Arial" w:hAnsi="Arial" w:cs="Arial"/>
          <w:b/>
          <w:sz w:val="22"/>
          <w:szCs w:val="22"/>
        </w:rPr>
        <w:t>The service of confirmation with Bishop Peddle will be held at 10:00 a.m. Please note this time change.</w:t>
      </w:r>
    </w:p>
    <w:p w14:paraId="12EA01D9" w14:textId="77777777" w:rsidR="003869D3" w:rsidRPr="003869D3" w:rsidRDefault="003869D3" w:rsidP="003869D3">
      <w:pPr>
        <w:rPr>
          <w:rFonts w:ascii="Arial" w:hAnsi="Arial" w:cs="Arial"/>
          <w:b/>
          <w:sz w:val="22"/>
          <w:szCs w:val="22"/>
        </w:rPr>
      </w:pPr>
    </w:p>
    <w:p w14:paraId="3655A63E" w14:textId="77777777" w:rsidR="003869D3" w:rsidRPr="003869D3" w:rsidRDefault="003869D3" w:rsidP="003869D3">
      <w:pPr>
        <w:rPr>
          <w:rFonts w:ascii="Arial" w:hAnsi="Arial" w:cs="Arial"/>
          <w:b/>
          <w:sz w:val="22"/>
          <w:szCs w:val="22"/>
        </w:rPr>
      </w:pPr>
      <w:r w:rsidRPr="003869D3">
        <w:rPr>
          <w:rFonts w:ascii="Arial" w:hAnsi="Arial" w:cs="Arial"/>
          <w:b/>
          <w:sz w:val="22"/>
          <w:szCs w:val="22"/>
        </w:rPr>
        <w:t>Stickers and Finger Puppets for the Janeway</w:t>
      </w:r>
    </w:p>
    <w:p w14:paraId="0ED76C26" w14:textId="7ECBBB91" w:rsidR="003869D3" w:rsidRPr="003869D3" w:rsidRDefault="003869D3" w:rsidP="003869D3">
      <w:pPr>
        <w:rPr>
          <w:rFonts w:ascii="Arial" w:hAnsi="Arial" w:cs="Arial"/>
          <w:sz w:val="22"/>
          <w:szCs w:val="22"/>
        </w:rPr>
      </w:pPr>
      <w:r w:rsidRPr="003869D3">
        <w:rPr>
          <w:rFonts w:ascii="Arial" w:hAnsi="Arial" w:cs="Arial"/>
          <w:sz w:val="22"/>
          <w:szCs w:val="22"/>
        </w:rPr>
        <w:t xml:space="preserve">Do you knit or crochet?  The Janeway hospital’s blood collection is seriously low on finger puppets.  If </w:t>
      </w:r>
      <w:r w:rsidR="00E244A0">
        <w:rPr>
          <w:rFonts w:ascii="Arial" w:hAnsi="Arial" w:cs="Arial"/>
          <w:sz w:val="22"/>
          <w:szCs w:val="22"/>
        </w:rPr>
        <w:t xml:space="preserve">you </w:t>
      </w:r>
      <w:r w:rsidRPr="003869D3">
        <w:rPr>
          <w:rFonts w:ascii="Arial" w:hAnsi="Arial" w:cs="Arial"/>
          <w:sz w:val="22"/>
          <w:szCs w:val="22"/>
        </w:rPr>
        <w:t xml:space="preserve">are able to make these or know someone that is able and would like a pattern please pick one </w:t>
      </w:r>
      <w:r w:rsidR="00E244A0">
        <w:rPr>
          <w:rFonts w:ascii="Arial" w:hAnsi="Arial" w:cs="Arial"/>
          <w:sz w:val="22"/>
          <w:szCs w:val="22"/>
        </w:rPr>
        <w:t>up</w:t>
      </w:r>
      <w:r w:rsidRPr="003869D3">
        <w:rPr>
          <w:rFonts w:ascii="Arial" w:hAnsi="Arial" w:cs="Arial"/>
          <w:sz w:val="22"/>
          <w:szCs w:val="22"/>
        </w:rPr>
        <w:t xml:space="preserve"> at the back of the church.  We are also doing a sticker drive for the kids at the Janeway.  Puppets and stickers can</w:t>
      </w:r>
      <w:bookmarkStart w:id="2" w:name="_GoBack"/>
      <w:bookmarkEnd w:id="2"/>
      <w:r w:rsidRPr="003869D3">
        <w:rPr>
          <w:rFonts w:ascii="Arial" w:hAnsi="Arial" w:cs="Arial"/>
          <w:sz w:val="22"/>
          <w:szCs w:val="22"/>
        </w:rPr>
        <w:t xml:space="preserve"> be brought to church or dropped off at the office Monday to Friday, from 8:00 a.m. to 12:00 noon.</w:t>
      </w:r>
    </w:p>
    <w:p w14:paraId="13338A51" w14:textId="77777777" w:rsidR="00E244A0" w:rsidRDefault="00E244A0" w:rsidP="00B15883">
      <w:pPr>
        <w:rPr>
          <w:rFonts w:ascii="Arial" w:hAnsi="Arial" w:cs="Arial"/>
          <w:b/>
          <w:sz w:val="22"/>
          <w:szCs w:val="22"/>
        </w:rPr>
      </w:pPr>
    </w:p>
    <w:p w14:paraId="3AB6F78E" w14:textId="77777777" w:rsidR="00E244A0" w:rsidRDefault="00E244A0" w:rsidP="00B15883">
      <w:pPr>
        <w:rPr>
          <w:rFonts w:ascii="Arial" w:hAnsi="Arial" w:cs="Arial"/>
          <w:b/>
          <w:sz w:val="22"/>
          <w:szCs w:val="22"/>
        </w:rPr>
      </w:pPr>
    </w:p>
    <w:p w14:paraId="3CD5A8AB" w14:textId="3B4E0231" w:rsidR="00B15883" w:rsidRPr="003869D3" w:rsidRDefault="00B15883" w:rsidP="00B15883">
      <w:pPr>
        <w:rPr>
          <w:rFonts w:ascii="Arial" w:hAnsi="Arial" w:cs="Arial"/>
          <w:sz w:val="22"/>
          <w:szCs w:val="22"/>
        </w:rPr>
      </w:pPr>
      <w:r w:rsidRPr="003869D3">
        <w:rPr>
          <w:rFonts w:ascii="Arial" w:hAnsi="Arial" w:cs="Arial"/>
          <w:b/>
          <w:sz w:val="22"/>
          <w:szCs w:val="22"/>
        </w:rPr>
        <w:t>PWRDF Celebrating 60 Years of Commitment and Connection</w:t>
      </w:r>
      <w:r w:rsidRPr="003869D3">
        <w:rPr>
          <w:rFonts w:ascii="Arial" w:hAnsi="Arial" w:cs="Arial"/>
          <w:sz w:val="22"/>
          <w:szCs w:val="22"/>
        </w:rPr>
        <w:t xml:space="preserve"> </w:t>
      </w:r>
    </w:p>
    <w:p w14:paraId="5B286777" w14:textId="57218AC6" w:rsidR="00B15883" w:rsidRPr="003869D3" w:rsidRDefault="00B15883" w:rsidP="00B15883">
      <w:pPr>
        <w:rPr>
          <w:rFonts w:ascii="Arial" w:hAnsi="Arial" w:cs="Arial"/>
          <w:sz w:val="22"/>
          <w:szCs w:val="22"/>
          <w:lang w:val="en-CA"/>
        </w:rPr>
      </w:pPr>
      <w:r w:rsidRPr="003869D3">
        <w:rPr>
          <w:rFonts w:ascii="Arial" w:hAnsi="Arial" w:cs="Arial"/>
          <w:sz w:val="22"/>
          <w:szCs w:val="22"/>
        </w:rPr>
        <w:t>A day-event is planned for June 8 from 9:00 am to 3:30 pm at All Saints Church, CBS. Come and learn about: PWRDF partnership, development programs, emergency response, work in Cuba &amp; Tanzania, youth engagement, and more. There is no cost for this event and lunch is provided. To register contact Archdeacon Charlene at 237-1877.</w:t>
      </w:r>
    </w:p>
    <w:p w14:paraId="478F2FC5" w14:textId="77777777" w:rsidR="00B15883" w:rsidRPr="003869D3" w:rsidRDefault="00B15883" w:rsidP="00DC52C1">
      <w:pPr>
        <w:rPr>
          <w:rFonts w:ascii="Arial" w:hAnsi="Arial" w:cs="Arial"/>
          <w:b/>
          <w:iCs/>
          <w:color w:val="222222"/>
          <w:sz w:val="22"/>
          <w:szCs w:val="22"/>
        </w:rPr>
      </w:pPr>
    </w:p>
    <w:p w14:paraId="761A321E" w14:textId="3808E03C" w:rsidR="00DC52C1" w:rsidRPr="003869D3" w:rsidRDefault="00DC52C1" w:rsidP="00DC52C1">
      <w:pPr>
        <w:rPr>
          <w:rFonts w:ascii="Arial" w:hAnsi="Arial" w:cs="Arial"/>
          <w:b/>
          <w:iCs/>
          <w:color w:val="222222"/>
          <w:sz w:val="22"/>
          <w:szCs w:val="22"/>
        </w:rPr>
      </w:pPr>
      <w:r w:rsidRPr="003869D3">
        <w:rPr>
          <w:rFonts w:ascii="Arial" w:hAnsi="Arial" w:cs="Arial"/>
          <w:b/>
          <w:iCs/>
          <w:color w:val="222222"/>
          <w:sz w:val="22"/>
          <w:szCs w:val="22"/>
        </w:rPr>
        <w:t>Advance Notice</w:t>
      </w:r>
    </w:p>
    <w:p w14:paraId="6601A521" w14:textId="77777777" w:rsidR="00DC52C1" w:rsidRPr="003869D3" w:rsidRDefault="00DC52C1" w:rsidP="00DC52C1">
      <w:pPr>
        <w:rPr>
          <w:rFonts w:ascii="Arial" w:hAnsi="Arial" w:cs="Arial"/>
          <w:iCs/>
          <w:color w:val="222222"/>
          <w:sz w:val="22"/>
          <w:szCs w:val="22"/>
        </w:rPr>
      </w:pPr>
      <w:r w:rsidRPr="003869D3">
        <w:rPr>
          <w:rFonts w:ascii="Arial" w:hAnsi="Arial" w:cs="Arial"/>
          <w:iCs/>
          <w:color w:val="222222"/>
          <w:sz w:val="22"/>
          <w:szCs w:val="22"/>
        </w:rPr>
        <w:t>Our Annual Cemetery Flower Service will take place on Wednesday, July 17</w:t>
      </w:r>
      <w:r w:rsidRPr="003869D3">
        <w:rPr>
          <w:rFonts w:ascii="Arial" w:hAnsi="Arial" w:cs="Arial"/>
          <w:iCs/>
          <w:color w:val="222222"/>
          <w:sz w:val="22"/>
          <w:szCs w:val="22"/>
          <w:vertAlign w:val="superscript"/>
        </w:rPr>
        <w:t>th</w:t>
      </w:r>
      <w:r w:rsidRPr="003869D3">
        <w:rPr>
          <w:rFonts w:ascii="Arial" w:hAnsi="Arial" w:cs="Arial"/>
          <w:iCs/>
          <w:color w:val="222222"/>
          <w:sz w:val="22"/>
          <w:szCs w:val="22"/>
        </w:rPr>
        <w:t xml:space="preserve"> at 7:00 p.m.</w:t>
      </w:r>
    </w:p>
    <w:p w14:paraId="4970592F" w14:textId="77777777" w:rsidR="00DC52C1" w:rsidRPr="003869D3" w:rsidRDefault="00DC52C1" w:rsidP="001F7749">
      <w:pPr>
        <w:widowControl w:val="0"/>
        <w:suppressAutoHyphens/>
        <w:rPr>
          <w:rFonts w:ascii="Arial" w:hAnsi="Arial" w:cs="Arial"/>
          <w:b/>
          <w:iCs/>
          <w:color w:val="222222"/>
          <w:sz w:val="22"/>
          <w:szCs w:val="22"/>
        </w:rPr>
      </w:pPr>
    </w:p>
    <w:p w14:paraId="710A372A" w14:textId="6E518BE2" w:rsidR="0029581E" w:rsidRPr="003869D3" w:rsidRDefault="00DD3530" w:rsidP="001F7749">
      <w:pPr>
        <w:widowControl w:val="0"/>
        <w:suppressAutoHyphens/>
        <w:rPr>
          <w:rFonts w:ascii="Arial" w:hAnsi="Arial" w:cs="Arial"/>
          <w:b/>
          <w:iCs/>
          <w:color w:val="222222"/>
          <w:sz w:val="22"/>
          <w:szCs w:val="22"/>
        </w:rPr>
      </w:pPr>
      <w:r w:rsidRPr="003869D3">
        <w:rPr>
          <w:rFonts w:ascii="Arial" w:hAnsi="Arial" w:cs="Arial"/>
          <w:b/>
          <w:iCs/>
          <w:color w:val="222222"/>
          <w:sz w:val="22"/>
          <w:szCs w:val="22"/>
        </w:rPr>
        <w:t>“A Taste of Spring”</w:t>
      </w:r>
    </w:p>
    <w:p w14:paraId="5F678715" w14:textId="35A10063" w:rsidR="00DD3530" w:rsidRPr="003869D3" w:rsidRDefault="00DD3530" w:rsidP="00AA0C25">
      <w:pPr>
        <w:rPr>
          <w:rFonts w:ascii="Arial" w:hAnsi="Arial" w:cs="Arial"/>
          <w:b/>
          <w:sz w:val="22"/>
          <w:szCs w:val="22"/>
        </w:rPr>
      </w:pPr>
      <w:r w:rsidRPr="003869D3">
        <w:rPr>
          <w:rFonts w:ascii="Arial" w:hAnsi="Arial" w:cs="Arial"/>
          <w:iCs/>
          <w:color w:val="222222"/>
          <w:sz w:val="22"/>
          <w:szCs w:val="22"/>
        </w:rPr>
        <w:t>Join us on Saturday, June 1</w:t>
      </w:r>
      <w:r w:rsidRPr="003869D3">
        <w:rPr>
          <w:rFonts w:ascii="Arial" w:hAnsi="Arial" w:cs="Arial"/>
          <w:iCs/>
          <w:color w:val="222222"/>
          <w:sz w:val="22"/>
          <w:szCs w:val="22"/>
          <w:vertAlign w:val="superscript"/>
        </w:rPr>
        <w:t>st</w:t>
      </w:r>
      <w:r w:rsidRPr="003869D3">
        <w:rPr>
          <w:rFonts w:ascii="Arial" w:hAnsi="Arial" w:cs="Arial"/>
          <w:iCs/>
          <w:color w:val="222222"/>
          <w:sz w:val="22"/>
          <w:szCs w:val="22"/>
        </w:rPr>
        <w:t xml:space="preserve"> @ 6:</w:t>
      </w:r>
      <w:r w:rsidR="00FF6D82" w:rsidRPr="003869D3">
        <w:rPr>
          <w:rFonts w:ascii="Arial" w:hAnsi="Arial" w:cs="Arial"/>
          <w:iCs/>
          <w:color w:val="222222"/>
          <w:sz w:val="22"/>
          <w:szCs w:val="22"/>
        </w:rPr>
        <w:t>3</w:t>
      </w:r>
      <w:r w:rsidRPr="003869D3">
        <w:rPr>
          <w:rFonts w:ascii="Arial" w:hAnsi="Arial" w:cs="Arial"/>
          <w:iCs/>
          <w:color w:val="222222"/>
          <w:sz w:val="22"/>
          <w:szCs w:val="22"/>
        </w:rPr>
        <w:t>0 p.m. for our BBQ and Auction.  Tickets are just $20 pp and are available through any vestry member or by calling the parish office @ 834-2336.  Get your tickets today and join us for a night of fun and fellowship while support our parish!</w:t>
      </w:r>
    </w:p>
    <w:p w14:paraId="1E13C278" w14:textId="77777777" w:rsidR="00AA0C25" w:rsidRPr="003869D3" w:rsidRDefault="00AA0C25" w:rsidP="00AA0C25">
      <w:pPr>
        <w:rPr>
          <w:rFonts w:ascii="Arial" w:hAnsi="Arial" w:cs="Arial"/>
          <w:sz w:val="22"/>
          <w:szCs w:val="22"/>
        </w:rPr>
      </w:pPr>
    </w:p>
    <w:p w14:paraId="0B7897E8" w14:textId="77777777" w:rsidR="00DD3530" w:rsidRPr="003869D3" w:rsidRDefault="00DD3530" w:rsidP="00DD3530">
      <w:pPr>
        <w:rPr>
          <w:rFonts w:ascii="Arial" w:hAnsi="Arial" w:cs="Arial"/>
          <w:sz w:val="22"/>
          <w:szCs w:val="22"/>
        </w:rPr>
      </w:pPr>
      <w:r w:rsidRPr="003869D3">
        <w:rPr>
          <w:rFonts w:ascii="Arial" w:hAnsi="Arial" w:cs="Arial"/>
          <w:b/>
          <w:sz w:val="22"/>
          <w:szCs w:val="22"/>
        </w:rPr>
        <w:t>Gluten Free Communion Wafers</w:t>
      </w:r>
      <w:r w:rsidRPr="003869D3">
        <w:rPr>
          <w:rFonts w:ascii="Arial" w:hAnsi="Arial" w:cs="Arial"/>
          <w:sz w:val="22"/>
          <w:szCs w:val="22"/>
        </w:rPr>
        <w:t xml:space="preserve"> ……</w:t>
      </w:r>
    </w:p>
    <w:p w14:paraId="2C685D53" w14:textId="77777777" w:rsidR="00DD3530" w:rsidRPr="003869D3" w:rsidRDefault="00DD3530" w:rsidP="00DD3530">
      <w:pPr>
        <w:rPr>
          <w:rFonts w:ascii="Arial" w:hAnsi="Arial" w:cs="Arial"/>
          <w:sz w:val="22"/>
          <w:szCs w:val="22"/>
        </w:rPr>
      </w:pPr>
      <w:proofErr w:type="gramStart"/>
      <w:r w:rsidRPr="003869D3">
        <w:rPr>
          <w:rFonts w:ascii="Arial" w:hAnsi="Arial" w:cs="Arial"/>
          <w:sz w:val="22"/>
          <w:szCs w:val="22"/>
        </w:rPr>
        <w:t>….are</w:t>
      </w:r>
      <w:proofErr w:type="gramEnd"/>
      <w:r w:rsidRPr="003869D3">
        <w:rPr>
          <w:rFonts w:ascii="Arial" w:hAnsi="Arial" w:cs="Arial"/>
          <w:sz w:val="22"/>
          <w:szCs w:val="22"/>
        </w:rPr>
        <w:t xml:space="preserve"> available upon request. If you have a gluten Allergy please ask Reverend Jolene at the altar and you will be able to receive a gluten free communion wafer. </w:t>
      </w:r>
    </w:p>
    <w:p w14:paraId="3CCA4923" w14:textId="77777777" w:rsidR="001D3A90" w:rsidRPr="003869D3" w:rsidRDefault="001D3A90" w:rsidP="00ED0E2B">
      <w:pPr>
        <w:rPr>
          <w:rFonts w:ascii="Arial" w:hAnsi="Arial" w:cs="Arial"/>
          <w:b/>
          <w:iCs/>
          <w:color w:val="222222"/>
          <w:sz w:val="22"/>
          <w:szCs w:val="22"/>
        </w:rPr>
      </w:pPr>
    </w:p>
    <w:p w14:paraId="39A867FA" w14:textId="01372D1C" w:rsidR="00ED0E2B" w:rsidRPr="003869D3" w:rsidRDefault="00ED0E2B" w:rsidP="00ED0E2B">
      <w:pPr>
        <w:rPr>
          <w:rFonts w:ascii="Arial" w:hAnsi="Arial" w:cs="Arial"/>
          <w:b/>
          <w:iCs/>
          <w:color w:val="222222"/>
          <w:sz w:val="22"/>
          <w:szCs w:val="22"/>
        </w:rPr>
      </w:pPr>
      <w:r w:rsidRPr="003869D3">
        <w:rPr>
          <w:rFonts w:ascii="Arial" w:hAnsi="Arial" w:cs="Arial"/>
          <w:b/>
          <w:iCs/>
          <w:color w:val="222222"/>
          <w:sz w:val="22"/>
          <w:szCs w:val="22"/>
        </w:rPr>
        <w:t>CBS Food Bank</w:t>
      </w:r>
    </w:p>
    <w:p w14:paraId="43BCB63F" w14:textId="2B536C28" w:rsidR="00ED0E2B" w:rsidRPr="003869D3" w:rsidRDefault="00ED0E2B" w:rsidP="00ED0E2B">
      <w:pPr>
        <w:autoSpaceDE w:val="0"/>
        <w:autoSpaceDN w:val="0"/>
        <w:adjustRightInd w:val="0"/>
        <w:rPr>
          <w:rFonts w:ascii="Arial" w:hAnsi="Arial" w:cs="Arial"/>
          <w:b/>
          <w:iCs/>
          <w:color w:val="222222"/>
          <w:sz w:val="22"/>
          <w:szCs w:val="22"/>
        </w:rPr>
      </w:pPr>
      <w:r w:rsidRPr="003869D3">
        <w:rPr>
          <w:rFonts w:ascii="Arial" w:hAnsi="Arial" w:cs="Arial"/>
          <w:iCs/>
          <w:color w:val="222222"/>
          <w:sz w:val="22"/>
          <w:szCs w:val="22"/>
        </w:rPr>
        <w:t xml:space="preserve">For the month of </w:t>
      </w:r>
      <w:r w:rsidR="0033196C" w:rsidRPr="003869D3">
        <w:rPr>
          <w:rFonts w:ascii="Arial" w:hAnsi="Arial" w:cs="Arial"/>
          <w:iCs/>
          <w:color w:val="222222"/>
          <w:sz w:val="22"/>
          <w:szCs w:val="22"/>
        </w:rPr>
        <w:t>May</w:t>
      </w:r>
      <w:r w:rsidRPr="003869D3">
        <w:rPr>
          <w:rFonts w:ascii="Arial" w:hAnsi="Arial" w:cs="Arial"/>
          <w:iCs/>
          <w:color w:val="222222"/>
          <w:sz w:val="22"/>
          <w:szCs w:val="22"/>
        </w:rPr>
        <w:t xml:space="preserve">, we are asking for the following 2 items to support our local food bank: </w:t>
      </w:r>
      <w:r w:rsidR="001152F3" w:rsidRPr="003869D3">
        <w:rPr>
          <w:rFonts w:ascii="Arial" w:hAnsi="Arial" w:cs="Arial"/>
          <w:b/>
          <w:iCs/>
          <w:color w:val="222222"/>
          <w:sz w:val="22"/>
          <w:szCs w:val="22"/>
        </w:rPr>
        <w:t>Teabags &amp; Sugar</w:t>
      </w:r>
    </w:p>
    <w:p w14:paraId="2B043C3B" w14:textId="08141E07" w:rsidR="00682643" w:rsidRDefault="00682643" w:rsidP="00F71584">
      <w:pPr>
        <w:shd w:val="clear" w:color="auto" w:fill="FFFFFF"/>
        <w:spacing w:line="345" w:lineRule="atLeast"/>
        <w:rPr>
          <w:rFonts w:ascii="Cambria" w:hAnsi="Cambria" w:cs="Arial"/>
          <w:color w:val="0C0C0C"/>
          <w:sz w:val="21"/>
          <w:szCs w:val="21"/>
          <w:lang w:eastAsia="en-CA"/>
        </w:rPr>
      </w:pPr>
    </w:p>
    <w:p w14:paraId="64984D7B" w14:textId="77777777" w:rsidR="000E6862" w:rsidRPr="000E6862" w:rsidRDefault="000E6862" w:rsidP="000E6862">
      <w:pPr>
        <w:rPr>
          <w:rFonts w:ascii="Arial" w:hAnsi="Arial" w:cs="Arial"/>
          <w:b/>
          <w:sz w:val="22"/>
          <w:szCs w:val="22"/>
        </w:rPr>
      </w:pPr>
      <w:r w:rsidRPr="000E6862">
        <w:rPr>
          <w:rFonts w:ascii="Arial" w:hAnsi="Arial" w:cs="Arial"/>
          <w:b/>
          <w:sz w:val="22"/>
          <w:szCs w:val="22"/>
        </w:rPr>
        <w:t>Not Myself Today - Musical About Teen Mental Health.</w:t>
      </w:r>
    </w:p>
    <w:p w14:paraId="06D0A905" w14:textId="34319EE6" w:rsidR="000E6862" w:rsidRDefault="000E6862" w:rsidP="000E6862">
      <w:pPr>
        <w:rPr>
          <w:rFonts w:ascii="Cambria" w:hAnsi="Cambria" w:cs="Arial"/>
          <w:color w:val="0C0C0C"/>
          <w:sz w:val="21"/>
          <w:szCs w:val="21"/>
          <w:lang w:eastAsia="en-CA"/>
        </w:rPr>
      </w:pPr>
      <w:r w:rsidRPr="000E6862">
        <w:rPr>
          <w:rFonts w:ascii="Arial" w:hAnsi="Arial" w:cs="Arial"/>
          <w:sz w:val="22"/>
          <w:szCs w:val="22"/>
        </w:rPr>
        <w:t xml:space="preserve">Courtney Fowler Performance Academy presents. “Not Myself Today.” This is a family friendly musical about youth mental health, love and healing - all proceeds will be donated to the Jacob </w:t>
      </w:r>
      <w:proofErr w:type="spellStart"/>
      <w:r w:rsidRPr="000E6862">
        <w:rPr>
          <w:rFonts w:ascii="Arial" w:hAnsi="Arial" w:cs="Arial"/>
          <w:sz w:val="22"/>
          <w:szCs w:val="22"/>
        </w:rPr>
        <w:t>Puddister</w:t>
      </w:r>
      <w:proofErr w:type="spellEnd"/>
      <w:r w:rsidRPr="000E6862">
        <w:rPr>
          <w:rFonts w:ascii="Arial" w:hAnsi="Arial" w:cs="Arial"/>
          <w:sz w:val="22"/>
          <w:szCs w:val="22"/>
        </w:rPr>
        <w:t xml:space="preserve"> Memorial Foundation, who are offering free counselling services to youth. May 26th @ 7:00 p.m. Holy Innocents’ Anglican Church, 297 Paradise Road, Paradise.</w:t>
      </w:r>
    </w:p>
    <w:sectPr w:rsidR="000E6862"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2C8E"/>
    <w:rsid w:val="00145455"/>
    <w:rsid w:val="0017463E"/>
    <w:rsid w:val="0018329E"/>
    <w:rsid w:val="001838EB"/>
    <w:rsid w:val="00187CF2"/>
    <w:rsid w:val="001B3B00"/>
    <w:rsid w:val="001B41C7"/>
    <w:rsid w:val="001B6506"/>
    <w:rsid w:val="001C20C1"/>
    <w:rsid w:val="001D22FE"/>
    <w:rsid w:val="001D3A90"/>
    <w:rsid w:val="001D7DF3"/>
    <w:rsid w:val="001F7749"/>
    <w:rsid w:val="001F7BFE"/>
    <w:rsid w:val="0020507F"/>
    <w:rsid w:val="00205399"/>
    <w:rsid w:val="0021552B"/>
    <w:rsid w:val="00216912"/>
    <w:rsid w:val="002552F4"/>
    <w:rsid w:val="00255503"/>
    <w:rsid w:val="002570DE"/>
    <w:rsid w:val="00257D40"/>
    <w:rsid w:val="00276D80"/>
    <w:rsid w:val="00284225"/>
    <w:rsid w:val="0028595A"/>
    <w:rsid w:val="002863DB"/>
    <w:rsid w:val="0029581E"/>
    <w:rsid w:val="002C6F5E"/>
    <w:rsid w:val="002E5B3F"/>
    <w:rsid w:val="002E6849"/>
    <w:rsid w:val="002E782D"/>
    <w:rsid w:val="002F1CD4"/>
    <w:rsid w:val="00304318"/>
    <w:rsid w:val="00311B95"/>
    <w:rsid w:val="0032053B"/>
    <w:rsid w:val="0033196C"/>
    <w:rsid w:val="003433BB"/>
    <w:rsid w:val="00347D63"/>
    <w:rsid w:val="00350FFD"/>
    <w:rsid w:val="00357770"/>
    <w:rsid w:val="0036447F"/>
    <w:rsid w:val="00383642"/>
    <w:rsid w:val="003869D3"/>
    <w:rsid w:val="003912D4"/>
    <w:rsid w:val="003920D4"/>
    <w:rsid w:val="003979EA"/>
    <w:rsid w:val="003A63C3"/>
    <w:rsid w:val="003A7E45"/>
    <w:rsid w:val="003B5A67"/>
    <w:rsid w:val="003C08FE"/>
    <w:rsid w:val="003D47AC"/>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7537B"/>
    <w:rsid w:val="00477816"/>
    <w:rsid w:val="00487CF7"/>
    <w:rsid w:val="00487DAD"/>
    <w:rsid w:val="004A300B"/>
    <w:rsid w:val="004C4AF1"/>
    <w:rsid w:val="004D0FFC"/>
    <w:rsid w:val="004D3A6C"/>
    <w:rsid w:val="004D6C50"/>
    <w:rsid w:val="005003C1"/>
    <w:rsid w:val="00501BA3"/>
    <w:rsid w:val="0051089A"/>
    <w:rsid w:val="005108F3"/>
    <w:rsid w:val="00511F2D"/>
    <w:rsid w:val="0052148D"/>
    <w:rsid w:val="005433FE"/>
    <w:rsid w:val="00546D60"/>
    <w:rsid w:val="0054798A"/>
    <w:rsid w:val="00553A86"/>
    <w:rsid w:val="005641E9"/>
    <w:rsid w:val="005701F5"/>
    <w:rsid w:val="00584920"/>
    <w:rsid w:val="005A0C9A"/>
    <w:rsid w:val="005A5821"/>
    <w:rsid w:val="005C610D"/>
    <w:rsid w:val="005D2719"/>
    <w:rsid w:val="005D371B"/>
    <w:rsid w:val="005D3783"/>
    <w:rsid w:val="005D6CD0"/>
    <w:rsid w:val="005E546E"/>
    <w:rsid w:val="006018FA"/>
    <w:rsid w:val="006171A6"/>
    <w:rsid w:val="006209C4"/>
    <w:rsid w:val="0063390D"/>
    <w:rsid w:val="00642F18"/>
    <w:rsid w:val="0065641E"/>
    <w:rsid w:val="006666FF"/>
    <w:rsid w:val="00672F87"/>
    <w:rsid w:val="006811A5"/>
    <w:rsid w:val="00682643"/>
    <w:rsid w:val="00683F24"/>
    <w:rsid w:val="00685766"/>
    <w:rsid w:val="0068629E"/>
    <w:rsid w:val="0068667E"/>
    <w:rsid w:val="00691813"/>
    <w:rsid w:val="006A34CF"/>
    <w:rsid w:val="006A47E0"/>
    <w:rsid w:val="006B1706"/>
    <w:rsid w:val="006D4307"/>
    <w:rsid w:val="006E2C50"/>
    <w:rsid w:val="006F697A"/>
    <w:rsid w:val="006F7387"/>
    <w:rsid w:val="00703C4E"/>
    <w:rsid w:val="00706B02"/>
    <w:rsid w:val="00712C25"/>
    <w:rsid w:val="00712E0D"/>
    <w:rsid w:val="00721C60"/>
    <w:rsid w:val="00732E58"/>
    <w:rsid w:val="00734154"/>
    <w:rsid w:val="0074126A"/>
    <w:rsid w:val="00741C53"/>
    <w:rsid w:val="00744663"/>
    <w:rsid w:val="00744A7B"/>
    <w:rsid w:val="007621C2"/>
    <w:rsid w:val="00773C79"/>
    <w:rsid w:val="007824F5"/>
    <w:rsid w:val="00786F2B"/>
    <w:rsid w:val="007A6B88"/>
    <w:rsid w:val="007B06D1"/>
    <w:rsid w:val="007B6F1B"/>
    <w:rsid w:val="007D33FF"/>
    <w:rsid w:val="007E2A38"/>
    <w:rsid w:val="007E4379"/>
    <w:rsid w:val="007F0127"/>
    <w:rsid w:val="007F44C8"/>
    <w:rsid w:val="007F6BFE"/>
    <w:rsid w:val="008001CB"/>
    <w:rsid w:val="008077A7"/>
    <w:rsid w:val="0081303C"/>
    <w:rsid w:val="0082658F"/>
    <w:rsid w:val="008360FA"/>
    <w:rsid w:val="00850DB1"/>
    <w:rsid w:val="008519F3"/>
    <w:rsid w:val="0085750A"/>
    <w:rsid w:val="0086720D"/>
    <w:rsid w:val="0087217F"/>
    <w:rsid w:val="0088466F"/>
    <w:rsid w:val="008B0FDC"/>
    <w:rsid w:val="008E7620"/>
    <w:rsid w:val="008F1088"/>
    <w:rsid w:val="008F5479"/>
    <w:rsid w:val="0090071C"/>
    <w:rsid w:val="00913372"/>
    <w:rsid w:val="0091388A"/>
    <w:rsid w:val="00942068"/>
    <w:rsid w:val="009508AB"/>
    <w:rsid w:val="00953ED5"/>
    <w:rsid w:val="00963FEE"/>
    <w:rsid w:val="00964631"/>
    <w:rsid w:val="009657BC"/>
    <w:rsid w:val="00971358"/>
    <w:rsid w:val="0097260E"/>
    <w:rsid w:val="0097582F"/>
    <w:rsid w:val="00980E78"/>
    <w:rsid w:val="00983C0B"/>
    <w:rsid w:val="00990578"/>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A3550"/>
    <w:rsid w:val="00BA56FC"/>
    <w:rsid w:val="00BA5784"/>
    <w:rsid w:val="00BB1852"/>
    <w:rsid w:val="00BB6D84"/>
    <w:rsid w:val="00BC688F"/>
    <w:rsid w:val="00BC6BB6"/>
    <w:rsid w:val="00BE5E0C"/>
    <w:rsid w:val="00BF27B2"/>
    <w:rsid w:val="00BF457D"/>
    <w:rsid w:val="00C1271C"/>
    <w:rsid w:val="00C13D01"/>
    <w:rsid w:val="00C13DE0"/>
    <w:rsid w:val="00C17A89"/>
    <w:rsid w:val="00C23B28"/>
    <w:rsid w:val="00C279C3"/>
    <w:rsid w:val="00C27E93"/>
    <w:rsid w:val="00C338F5"/>
    <w:rsid w:val="00C47B65"/>
    <w:rsid w:val="00C650A6"/>
    <w:rsid w:val="00C675E0"/>
    <w:rsid w:val="00C7600E"/>
    <w:rsid w:val="00C77593"/>
    <w:rsid w:val="00C87E8C"/>
    <w:rsid w:val="00C96545"/>
    <w:rsid w:val="00CA293D"/>
    <w:rsid w:val="00CA73B3"/>
    <w:rsid w:val="00CC0A22"/>
    <w:rsid w:val="00CC3E50"/>
    <w:rsid w:val="00CD3A15"/>
    <w:rsid w:val="00CE3C25"/>
    <w:rsid w:val="00CF378D"/>
    <w:rsid w:val="00D001F9"/>
    <w:rsid w:val="00D02581"/>
    <w:rsid w:val="00D03860"/>
    <w:rsid w:val="00D11913"/>
    <w:rsid w:val="00D15EA4"/>
    <w:rsid w:val="00D228B2"/>
    <w:rsid w:val="00D370B0"/>
    <w:rsid w:val="00D574F7"/>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7FDB"/>
    <w:rsid w:val="00E20973"/>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4169"/>
    <w:rsid w:val="00F02D4B"/>
    <w:rsid w:val="00F1318B"/>
    <w:rsid w:val="00F157C0"/>
    <w:rsid w:val="00F23310"/>
    <w:rsid w:val="00F4365F"/>
    <w:rsid w:val="00F43CCD"/>
    <w:rsid w:val="00F46201"/>
    <w:rsid w:val="00F5657E"/>
    <w:rsid w:val="00F61F39"/>
    <w:rsid w:val="00F63CB0"/>
    <w:rsid w:val="00F64607"/>
    <w:rsid w:val="00F67972"/>
    <w:rsid w:val="00F71584"/>
    <w:rsid w:val="00F7719B"/>
    <w:rsid w:val="00F828B7"/>
    <w:rsid w:val="00F863A8"/>
    <w:rsid w:val="00F900BC"/>
    <w:rsid w:val="00F94008"/>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a/url?sa=i&amp;rct=j&amp;q=&amp;esrc=s&amp;source=images&amp;cd=&amp;cad=rja&amp;uact=8&amp;ved=2ahUKEwi6hf6_2p3iAhUGmuAKHfISCo4QjRx6BAgBEAU&amp;url=https%3A%2F%2Fwww.pinterest.com%2Fchristianfunnyp%2Fchristian-funny-cartoons%2F&amp;psig=AOvVaw0qiyc3Dgx8sU9jTtpFifgA&amp;ust=1558015530626859" TargetMode="External"/><Relationship Id="rId12" Type="http://schemas.openxmlformats.org/officeDocument/2006/relationships/hyperlink" Target="mailto:lorimetcalfecb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7D5D-8250-4F2E-B164-9E789038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12</cp:revision>
  <cp:lastPrinted>2019-05-15T14:14:00Z</cp:lastPrinted>
  <dcterms:created xsi:type="dcterms:W3CDTF">2019-05-14T10:19:00Z</dcterms:created>
  <dcterms:modified xsi:type="dcterms:W3CDTF">2019-05-16T09:59:00Z</dcterms:modified>
</cp:coreProperties>
</file>