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6BD8D" w14:textId="457A1E70" w:rsidR="001D22FE" w:rsidRDefault="001D22FE" w:rsidP="001D22FE">
      <w:pPr>
        <w:rPr>
          <w:rFonts w:ascii="Arial" w:hAnsi="Arial" w:cs="Arial"/>
          <w:color w:val="1D2129"/>
          <w:sz w:val="14"/>
          <w:szCs w:val="14"/>
          <w:lang w:val="en-CA" w:eastAsia="en-CA"/>
        </w:rPr>
      </w:pPr>
    </w:p>
    <w:p w14:paraId="78EE8108" w14:textId="70D901A5" w:rsidR="002F1CD4" w:rsidRDefault="002F1CD4" w:rsidP="001D22FE">
      <w:pPr>
        <w:rPr>
          <w:rFonts w:ascii="Arial" w:hAnsi="Arial" w:cs="Arial"/>
          <w:color w:val="1D2129"/>
          <w:sz w:val="14"/>
          <w:szCs w:val="14"/>
          <w:lang w:val="en-CA" w:eastAsia="en-CA"/>
        </w:rPr>
      </w:pPr>
    </w:p>
    <w:p w14:paraId="50210CF4" w14:textId="1EFAC9C7" w:rsidR="002F1CD4" w:rsidRDefault="002F1CD4" w:rsidP="001D22FE">
      <w:pPr>
        <w:rPr>
          <w:rFonts w:ascii="Arial" w:hAnsi="Arial" w:cs="Arial"/>
          <w:color w:val="1D2129"/>
          <w:sz w:val="14"/>
          <w:szCs w:val="14"/>
          <w:lang w:val="en-CA" w:eastAsia="en-CA"/>
        </w:rPr>
      </w:pPr>
    </w:p>
    <w:p w14:paraId="161BA8AB" w14:textId="3E2265A3" w:rsidR="002F1CD4" w:rsidRDefault="002F1CD4" w:rsidP="001D22FE">
      <w:pPr>
        <w:rPr>
          <w:rFonts w:ascii="Arial" w:hAnsi="Arial" w:cs="Arial"/>
          <w:color w:val="1D2129"/>
          <w:sz w:val="14"/>
          <w:szCs w:val="14"/>
          <w:lang w:val="en-CA" w:eastAsia="en-CA"/>
        </w:rPr>
      </w:pPr>
    </w:p>
    <w:p w14:paraId="48A1FCED" w14:textId="0970DA5B" w:rsidR="002F1CD4" w:rsidRDefault="002F1CD4" w:rsidP="001D22FE">
      <w:pPr>
        <w:rPr>
          <w:rFonts w:ascii="Arial" w:hAnsi="Arial" w:cs="Arial"/>
          <w:color w:val="1D2129"/>
          <w:sz w:val="14"/>
          <w:szCs w:val="14"/>
          <w:lang w:val="en-CA" w:eastAsia="en-CA"/>
        </w:rPr>
      </w:pPr>
    </w:p>
    <w:p w14:paraId="497588C2" w14:textId="3D0C610E" w:rsidR="002F1CD4" w:rsidRDefault="002F1CD4" w:rsidP="001D22FE">
      <w:pPr>
        <w:rPr>
          <w:rFonts w:ascii="Arial" w:hAnsi="Arial" w:cs="Arial"/>
          <w:color w:val="1D2129"/>
          <w:sz w:val="14"/>
          <w:szCs w:val="14"/>
          <w:lang w:val="en-CA" w:eastAsia="en-CA"/>
        </w:rPr>
      </w:pPr>
    </w:p>
    <w:p w14:paraId="1EF4231D" w14:textId="16F3DEE3" w:rsidR="002F1CD4" w:rsidRDefault="002F1CD4" w:rsidP="001D22FE">
      <w:pPr>
        <w:rPr>
          <w:rFonts w:ascii="Arial" w:hAnsi="Arial" w:cs="Arial"/>
          <w:color w:val="1D2129"/>
          <w:sz w:val="14"/>
          <w:szCs w:val="14"/>
          <w:lang w:val="en-CA" w:eastAsia="en-CA"/>
        </w:rPr>
      </w:pPr>
    </w:p>
    <w:p w14:paraId="24BA6BA8" w14:textId="1EC0C08F" w:rsidR="002F1CD4" w:rsidRDefault="002F1CD4" w:rsidP="001D22FE">
      <w:pPr>
        <w:rPr>
          <w:rFonts w:ascii="Arial" w:hAnsi="Arial" w:cs="Arial"/>
          <w:color w:val="1D2129"/>
          <w:sz w:val="14"/>
          <w:szCs w:val="14"/>
          <w:lang w:val="en-CA" w:eastAsia="en-CA"/>
        </w:rPr>
      </w:pPr>
    </w:p>
    <w:p w14:paraId="63A7EE16" w14:textId="3C65AE6A" w:rsidR="002F1CD4" w:rsidRDefault="002F1CD4" w:rsidP="001D22FE">
      <w:pPr>
        <w:rPr>
          <w:rFonts w:ascii="Arial" w:hAnsi="Arial" w:cs="Arial"/>
          <w:color w:val="1D2129"/>
          <w:sz w:val="14"/>
          <w:szCs w:val="14"/>
          <w:lang w:val="en-CA" w:eastAsia="en-CA"/>
        </w:rPr>
      </w:pPr>
    </w:p>
    <w:p w14:paraId="23E0EBFB" w14:textId="4C84BA41" w:rsidR="002F1CD4" w:rsidRDefault="007B6F1B" w:rsidP="001D22FE">
      <w:pPr>
        <w:rPr>
          <w:rFonts w:ascii="Arial" w:hAnsi="Arial" w:cs="Arial"/>
          <w:color w:val="1D2129"/>
          <w:sz w:val="14"/>
          <w:szCs w:val="14"/>
          <w:lang w:val="en-CA" w:eastAsia="en-CA"/>
        </w:rPr>
      </w:pPr>
      <w:r>
        <w:rPr>
          <w:noProof/>
        </w:rPr>
        <w:drawing>
          <wp:inline distT="0" distB="0" distL="0" distR="0" wp14:anchorId="1AEA1C58" wp14:editId="224E0F72">
            <wp:extent cx="3876258" cy="5937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3209" cy="5963214"/>
                    </a:xfrm>
                    <a:prstGeom prst="rect">
                      <a:avLst/>
                    </a:prstGeom>
                    <a:noFill/>
                    <a:ln>
                      <a:noFill/>
                    </a:ln>
                  </pic:spPr>
                </pic:pic>
              </a:graphicData>
            </a:graphic>
          </wp:inline>
        </w:drawing>
      </w:r>
    </w:p>
    <w:p w14:paraId="0464610D" w14:textId="19EBDE1B" w:rsidR="002F1CD4" w:rsidRDefault="002F1CD4" w:rsidP="001D22FE">
      <w:pPr>
        <w:rPr>
          <w:rFonts w:ascii="Arial" w:hAnsi="Arial" w:cs="Arial"/>
          <w:color w:val="1D2129"/>
          <w:sz w:val="14"/>
          <w:szCs w:val="14"/>
          <w:lang w:val="en-CA" w:eastAsia="en-CA"/>
        </w:rPr>
      </w:pPr>
    </w:p>
    <w:p w14:paraId="08B475FF" w14:textId="2147D386" w:rsidR="002F1CD4" w:rsidRDefault="002F1CD4" w:rsidP="001D22FE">
      <w:pPr>
        <w:rPr>
          <w:rFonts w:ascii="Arial" w:hAnsi="Arial" w:cs="Arial"/>
          <w:color w:val="1D2129"/>
          <w:sz w:val="14"/>
          <w:szCs w:val="14"/>
          <w:lang w:val="en-CA" w:eastAsia="en-CA"/>
        </w:rPr>
      </w:pPr>
    </w:p>
    <w:p w14:paraId="680C35CE" w14:textId="6A617553" w:rsidR="002F1CD4" w:rsidRDefault="002F1CD4" w:rsidP="001D22FE">
      <w:pPr>
        <w:rPr>
          <w:rFonts w:ascii="Arial" w:hAnsi="Arial" w:cs="Arial"/>
          <w:color w:val="1D2129"/>
          <w:sz w:val="14"/>
          <w:szCs w:val="14"/>
          <w:lang w:val="en-CA" w:eastAsia="en-CA"/>
        </w:rPr>
      </w:pPr>
    </w:p>
    <w:p w14:paraId="3C16F995" w14:textId="58719DB9" w:rsidR="002F1CD4" w:rsidRDefault="002F1CD4" w:rsidP="001D22FE">
      <w:pPr>
        <w:rPr>
          <w:rFonts w:ascii="Arial" w:hAnsi="Arial" w:cs="Arial"/>
          <w:color w:val="1D2129"/>
          <w:sz w:val="14"/>
          <w:szCs w:val="14"/>
          <w:lang w:val="en-CA" w:eastAsia="en-CA"/>
        </w:rPr>
      </w:pPr>
    </w:p>
    <w:p w14:paraId="32396FBB" w14:textId="762D8A87" w:rsidR="00A03E71" w:rsidRPr="00A674F0" w:rsidRDefault="00A03E71" w:rsidP="00350FFD">
      <w:pPr>
        <w:pStyle w:val="msonospacing0"/>
        <w:overflowPunct/>
        <w:autoSpaceDE/>
        <w:autoSpaceDN/>
        <w:jc w:val="center"/>
        <w:rPr>
          <w:rFonts w:ascii="Matura MT Script Capitals" w:hAnsi="Matura MT Script Capitals"/>
          <w:sz w:val="40"/>
          <w:szCs w:val="40"/>
          <w:lang w:eastAsia="en-CA"/>
        </w:rPr>
      </w:pPr>
      <w:r w:rsidRPr="00A674F0">
        <w:rPr>
          <w:rFonts w:ascii="Matura MT Script Capitals" w:hAnsi="Matura MT Script Capitals"/>
          <w:sz w:val="40"/>
          <w:szCs w:val="40"/>
          <w:lang w:eastAsia="en-CA"/>
        </w:rPr>
        <w:t>Welcome to the</w:t>
      </w:r>
      <w:r w:rsidR="006D4307" w:rsidRPr="00A674F0">
        <w:rPr>
          <w:rFonts w:ascii="Matura MT Script Capitals" w:hAnsi="Matura MT Script Capitals"/>
          <w:sz w:val="40"/>
          <w:szCs w:val="40"/>
          <w:lang w:eastAsia="en-CA"/>
        </w:rPr>
        <w:t xml:space="preserve"> </w:t>
      </w:r>
    </w:p>
    <w:p w14:paraId="2E938559" w14:textId="63F64DA6" w:rsidR="00A03E71" w:rsidRPr="00963FEE" w:rsidRDefault="00A03E71" w:rsidP="00E564D8">
      <w:pPr>
        <w:keepNext/>
        <w:jc w:val="center"/>
        <w:outlineLvl w:val="5"/>
        <w:rPr>
          <w:rFonts w:ascii="Matura MT Script Capitals" w:hAnsi="Matura MT Script Capitals"/>
          <w:sz w:val="40"/>
          <w:szCs w:val="40"/>
        </w:rPr>
      </w:pPr>
      <w:r w:rsidRPr="00963FEE">
        <w:rPr>
          <w:rFonts w:ascii="Matura MT Script Capitals" w:hAnsi="Matura MT Script Capitals" w:cs="Arial"/>
          <w:b/>
          <w:bCs/>
          <w:color w:val="000000"/>
          <w:sz w:val="40"/>
          <w:szCs w:val="40"/>
        </w:rPr>
        <w:t>Parish of St. John</w:t>
      </w:r>
      <w:r w:rsidR="00E564D8">
        <w:rPr>
          <w:rFonts w:ascii="Matura MT Script Capitals" w:hAnsi="Matura MT Script Capitals" w:cs="Arial"/>
          <w:b/>
          <w:bCs/>
          <w:color w:val="000000"/>
          <w:sz w:val="40"/>
          <w:szCs w:val="40"/>
        </w:rPr>
        <w:t xml:space="preserve"> </w:t>
      </w:r>
      <w:r w:rsidRPr="00963FEE">
        <w:rPr>
          <w:rFonts w:ascii="Matura MT Script Capitals" w:hAnsi="Matura MT Script Capitals"/>
          <w:sz w:val="40"/>
          <w:szCs w:val="40"/>
        </w:rPr>
        <w:t>The Evangelist</w:t>
      </w:r>
    </w:p>
    <w:p w14:paraId="6C6F757B" w14:textId="77777777" w:rsidR="00A03E71" w:rsidRPr="00425559" w:rsidRDefault="00A03E71" w:rsidP="00A03E71">
      <w:pPr>
        <w:tabs>
          <w:tab w:val="left" w:pos="6300"/>
        </w:tabs>
        <w:jc w:val="center"/>
        <w:rPr>
          <w:rFonts w:ascii="Arial" w:hAnsi="Arial" w:cs="Arial"/>
          <w:sz w:val="22"/>
        </w:rPr>
      </w:pPr>
      <w:r w:rsidRPr="00425559">
        <w:rPr>
          <w:rFonts w:ascii="Arial" w:hAnsi="Arial" w:cs="Arial"/>
          <w:sz w:val="22"/>
        </w:rPr>
        <w:t>Conception Bay South, Newfoundland</w:t>
      </w:r>
    </w:p>
    <w:p w14:paraId="0AFADAD6" w14:textId="77777777" w:rsidR="00A03E71" w:rsidRPr="00425559" w:rsidRDefault="00A46403" w:rsidP="00A03E71">
      <w:pPr>
        <w:tabs>
          <w:tab w:val="left" w:pos="6300"/>
        </w:tabs>
        <w:jc w:val="center"/>
        <w:rPr>
          <w:rFonts w:ascii="Arial" w:hAnsi="Arial" w:cs="Arial"/>
          <w:sz w:val="20"/>
        </w:rPr>
      </w:pPr>
      <w:hyperlink r:id="rId7" w:history="1">
        <w:r w:rsidR="00A03E71" w:rsidRPr="00425559">
          <w:rPr>
            <w:color w:val="0000FF"/>
            <w:u w:val="single"/>
          </w:rPr>
          <w:t>www.stjohntheevangelistnl.com</w:t>
        </w:r>
      </w:hyperlink>
    </w:p>
    <w:p w14:paraId="54A9EDA0" w14:textId="77777777" w:rsidR="00A03E71" w:rsidRPr="000F7934" w:rsidRDefault="00A03E71" w:rsidP="00A03E71">
      <w:pPr>
        <w:jc w:val="center"/>
        <w:rPr>
          <w:rFonts w:ascii="Arial" w:hAnsi="Arial" w:cs="Arial"/>
          <w:b/>
          <w:sz w:val="20"/>
        </w:rPr>
      </w:pPr>
      <w:r w:rsidRPr="000F7934">
        <w:rPr>
          <w:rFonts w:ascii="Arial" w:hAnsi="Arial" w:cs="Arial"/>
          <w:b/>
          <w:sz w:val="20"/>
        </w:rPr>
        <w:t>Facebook: SJTE Topsail (please like and share the page)</w:t>
      </w:r>
    </w:p>
    <w:p w14:paraId="160E0192" w14:textId="3A5610A0" w:rsidR="00A03E71" w:rsidRDefault="00A03E71" w:rsidP="00A03E71">
      <w:pPr>
        <w:jc w:val="center"/>
        <w:rPr>
          <w:rFonts w:ascii="Arial" w:hAnsi="Arial" w:cs="Arial"/>
          <w:b/>
          <w:sz w:val="20"/>
        </w:rPr>
      </w:pPr>
      <w:r w:rsidRPr="000F7934">
        <w:rPr>
          <w:rFonts w:ascii="Arial" w:hAnsi="Arial" w:cs="Arial"/>
          <w:b/>
          <w:sz w:val="20"/>
        </w:rPr>
        <w:t>Twitter: @</w:t>
      </w:r>
      <w:proofErr w:type="spellStart"/>
      <w:r w:rsidRPr="000F7934">
        <w:rPr>
          <w:rFonts w:ascii="Arial" w:hAnsi="Arial" w:cs="Arial"/>
          <w:b/>
          <w:sz w:val="20"/>
        </w:rPr>
        <w:t>StJohnEvang</w:t>
      </w:r>
      <w:proofErr w:type="spellEnd"/>
    </w:p>
    <w:p w14:paraId="12C89D39" w14:textId="41DBA239" w:rsidR="000F7934" w:rsidRPr="000F7934" w:rsidRDefault="000F7934" w:rsidP="00A03E71">
      <w:pPr>
        <w:jc w:val="center"/>
        <w:rPr>
          <w:rFonts w:ascii="Arial" w:hAnsi="Arial" w:cs="Arial"/>
          <w:b/>
          <w:sz w:val="20"/>
        </w:rPr>
      </w:pPr>
      <w:r>
        <w:rPr>
          <w:rFonts w:ascii="Arial" w:hAnsi="Arial" w:cs="Arial"/>
          <w:b/>
          <w:sz w:val="20"/>
        </w:rPr>
        <w:t>Phone: (709) 834-2336</w:t>
      </w:r>
    </w:p>
    <w:p w14:paraId="19E00721" w14:textId="77777777" w:rsidR="00963FEE" w:rsidRDefault="00963FEE" w:rsidP="00A03E71">
      <w:pPr>
        <w:tabs>
          <w:tab w:val="left" w:pos="6300"/>
        </w:tabs>
        <w:jc w:val="center"/>
        <w:rPr>
          <w:rFonts w:ascii="Arial" w:hAnsi="Arial" w:cs="Arial"/>
          <w:sz w:val="20"/>
        </w:rPr>
      </w:pPr>
    </w:p>
    <w:p w14:paraId="325F0DD7" w14:textId="3100D698" w:rsidR="00A03E71" w:rsidRPr="00425559" w:rsidRDefault="00691813" w:rsidP="00A03E71">
      <w:pPr>
        <w:tabs>
          <w:tab w:val="left" w:pos="6300"/>
        </w:tabs>
        <w:jc w:val="center"/>
        <w:rPr>
          <w:rFonts w:ascii="Arial" w:hAnsi="Arial" w:cs="Arial"/>
          <w:b/>
          <w:sz w:val="20"/>
        </w:rPr>
      </w:pPr>
      <w:r>
        <w:rPr>
          <w:rFonts w:ascii="Arial" w:hAnsi="Arial" w:cs="Arial"/>
          <w:sz w:val="20"/>
        </w:rPr>
        <w:t xml:space="preserve">April </w:t>
      </w:r>
      <w:r w:rsidR="007B6F1B">
        <w:rPr>
          <w:rFonts w:ascii="Arial" w:hAnsi="Arial" w:cs="Arial"/>
          <w:sz w:val="20"/>
        </w:rPr>
        <w:t>21</w:t>
      </w:r>
      <w:r w:rsidR="00A03E71" w:rsidRPr="00425559">
        <w:rPr>
          <w:rFonts w:ascii="Arial" w:hAnsi="Arial" w:cs="Arial"/>
          <w:b/>
          <w:sz w:val="20"/>
        </w:rPr>
        <w:t xml:space="preserve">, </w:t>
      </w:r>
      <w:r w:rsidR="00A03E71" w:rsidRPr="00425559">
        <w:rPr>
          <w:rFonts w:ascii="Arial" w:hAnsi="Arial" w:cs="Arial"/>
          <w:sz w:val="20"/>
        </w:rPr>
        <w:t>2019</w:t>
      </w:r>
    </w:p>
    <w:p w14:paraId="1422FC30" w14:textId="77777777" w:rsidR="00A03E71" w:rsidRDefault="00A03E71" w:rsidP="00A03E71"/>
    <w:p w14:paraId="1D317FD4" w14:textId="6A79978B" w:rsidR="00A03E71" w:rsidRDefault="00F157C0" w:rsidP="00A03E71">
      <w:r>
        <w:rPr>
          <w:rFonts w:ascii="Arial" w:hAnsi="Arial" w:cs="Arial"/>
          <w:noProof/>
          <w:color w:val="0000FF"/>
          <w:sz w:val="27"/>
          <w:szCs w:val="27"/>
          <w:shd w:val="clear" w:color="auto" w:fill="FFFFFF"/>
        </w:rPr>
        <w:drawing>
          <wp:anchor distT="0" distB="0" distL="114300" distR="114300" simplePos="0" relativeHeight="251662336" behindDoc="0" locked="0" layoutInCell="1" allowOverlap="1" wp14:anchorId="12501B36" wp14:editId="5265C9D8">
            <wp:simplePos x="0" y="0"/>
            <wp:positionH relativeFrom="column">
              <wp:posOffset>733425</wp:posOffset>
            </wp:positionH>
            <wp:positionV relativeFrom="paragraph">
              <wp:posOffset>6350</wp:posOffset>
            </wp:positionV>
            <wp:extent cx="2962656" cy="1865376"/>
            <wp:effectExtent l="0" t="0" r="0" b="1905"/>
            <wp:wrapSquare wrapText="bothSides"/>
            <wp:docPr id="2" name="Picture 2" descr="Image result for easter sunday he is ris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aster sunday he is rise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656" cy="18653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0198F2" w14:textId="01E36BF1" w:rsidR="00A03E71" w:rsidRDefault="00A03E71" w:rsidP="00A03E71"/>
    <w:p w14:paraId="4B5546D8" w14:textId="016F8092" w:rsidR="00A03E71" w:rsidRDefault="00A03E71" w:rsidP="00A03E71"/>
    <w:p w14:paraId="218B9886" w14:textId="2AF09464" w:rsidR="00A03E71" w:rsidRDefault="00A03E71" w:rsidP="00A03E71"/>
    <w:p w14:paraId="03670E2C" w14:textId="3F887288" w:rsidR="00A03E71" w:rsidRDefault="00A03E71" w:rsidP="00A03E71"/>
    <w:p w14:paraId="23975805" w14:textId="471AF1A1" w:rsidR="00A03E71" w:rsidRDefault="00A03E71" w:rsidP="00A03E71"/>
    <w:p w14:paraId="00188DD7" w14:textId="7BACD6F8" w:rsidR="00A03E71" w:rsidRDefault="00A03E71" w:rsidP="00A03E71">
      <w:pPr>
        <w:jc w:val="center"/>
        <w:rPr>
          <w:rFonts w:ascii="Script MT Bold" w:hAnsi="Script MT Bold"/>
          <w:b/>
          <w:sz w:val="32"/>
        </w:rPr>
      </w:pPr>
    </w:p>
    <w:p w14:paraId="6BF529BD" w14:textId="60731471" w:rsidR="00E564D8" w:rsidRDefault="00E564D8" w:rsidP="00A03E71">
      <w:pPr>
        <w:jc w:val="center"/>
        <w:rPr>
          <w:rFonts w:ascii="Script MT Bold" w:hAnsi="Script MT Bold"/>
          <w:b/>
          <w:sz w:val="32"/>
        </w:rPr>
      </w:pPr>
    </w:p>
    <w:p w14:paraId="732221FF" w14:textId="42B3BA6E" w:rsidR="00E564D8" w:rsidRDefault="00E564D8" w:rsidP="00A03E71">
      <w:pPr>
        <w:jc w:val="center"/>
        <w:rPr>
          <w:rFonts w:ascii="Script MT Bold" w:hAnsi="Script MT Bold"/>
          <w:b/>
          <w:sz w:val="32"/>
        </w:rPr>
      </w:pPr>
    </w:p>
    <w:p w14:paraId="4A4E5AF5" w14:textId="77777777" w:rsidR="00E564D8" w:rsidRDefault="00E564D8" w:rsidP="00A03E71">
      <w:pPr>
        <w:jc w:val="center"/>
        <w:rPr>
          <w:rFonts w:ascii="Script MT Bold" w:hAnsi="Script MT Bold"/>
          <w:b/>
          <w:sz w:val="32"/>
        </w:rPr>
      </w:pPr>
    </w:p>
    <w:p w14:paraId="69FE4687" w14:textId="3F79CD22" w:rsidR="001D7DF3" w:rsidRPr="00AE1A64" w:rsidRDefault="001D7DF3" w:rsidP="001D7DF3">
      <w:pPr>
        <w:jc w:val="center"/>
        <w:rPr>
          <w:rFonts w:ascii="Script MT Bold" w:hAnsi="Script MT Bold"/>
          <w:b/>
          <w:sz w:val="32"/>
        </w:rPr>
      </w:pPr>
      <w:r w:rsidRPr="00AE1A64">
        <w:rPr>
          <w:rFonts w:ascii="Script MT Bold" w:hAnsi="Script MT Bold"/>
          <w:b/>
          <w:sz w:val="32"/>
        </w:rPr>
        <w:t>The Bulletin is given to the Glory of God</w:t>
      </w:r>
    </w:p>
    <w:p w14:paraId="5AE48A13" w14:textId="2A23CAEA" w:rsidR="001D7DF3" w:rsidRDefault="001D7DF3" w:rsidP="001D7DF3">
      <w:pPr>
        <w:tabs>
          <w:tab w:val="left" w:pos="0"/>
          <w:tab w:val="left" w:pos="900"/>
        </w:tabs>
        <w:jc w:val="center"/>
        <w:rPr>
          <w:rFonts w:ascii="Script MT Bold" w:hAnsi="Script MT Bold"/>
          <w:b/>
          <w:sz w:val="32"/>
        </w:rPr>
      </w:pPr>
      <w:r>
        <w:rPr>
          <w:rFonts w:ascii="Script MT Bold" w:hAnsi="Script MT Bold"/>
          <w:b/>
          <w:sz w:val="32"/>
        </w:rPr>
        <w:t>and in Loving Memory</w:t>
      </w:r>
      <w:r w:rsidR="000A3044">
        <w:rPr>
          <w:rFonts w:ascii="Script MT Bold" w:hAnsi="Script MT Bold"/>
          <w:b/>
          <w:sz w:val="32"/>
        </w:rPr>
        <w:t xml:space="preserve"> of</w:t>
      </w:r>
      <w:r w:rsidR="00F157C0">
        <w:rPr>
          <w:rFonts w:ascii="Script MT Bold" w:hAnsi="Script MT Bold"/>
          <w:b/>
          <w:sz w:val="32"/>
        </w:rPr>
        <w:t xml:space="preserve"> our Grandmother</w:t>
      </w:r>
      <w:r>
        <w:rPr>
          <w:rFonts w:ascii="Script MT Bold" w:hAnsi="Script MT Bold"/>
          <w:b/>
          <w:sz w:val="32"/>
        </w:rPr>
        <w:t>:</w:t>
      </w:r>
    </w:p>
    <w:p w14:paraId="0C91DD5D" w14:textId="77777777" w:rsidR="001D7DF3" w:rsidRPr="00187CF2" w:rsidRDefault="001D7DF3" w:rsidP="001D7DF3">
      <w:pPr>
        <w:tabs>
          <w:tab w:val="left" w:pos="0"/>
          <w:tab w:val="left" w:pos="900"/>
        </w:tabs>
        <w:jc w:val="center"/>
        <w:rPr>
          <w:rFonts w:ascii="Script MT Bold" w:hAnsi="Script MT Bold"/>
          <w:b/>
          <w:sz w:val="16"/>
          <w:szCs w:val="16"/>
        </w:rPr>
      </w:pPr>
    </w:p>
    <w:p w14:paraId="52E5DFD2" w14:textId="387FEBE0" w:rsidR="001D7DF3" w:rsidRDefault="000A3044" w:rsidP="001D7DF3">
      <w:pPr>
        <w:tabs>
          <w:tab w:val="left" w:pos="0"/>
          <w:tab w:val="left" w:pos="900"/>
        </w:tabs>
        <w:jc w:val="center"/>
        <w:rPr>
          <w:rFonts w:ascii="Script MT Bold" w:hAnsi="Script MT Bold"/>
          <w:b/>
          <w:sz w:val="32"/>
        </w:rPr>
      </w:pPr>
      <w:r>
        <w:rPr>
          <w:rFonts w:ascii="Script MT Bold" w:hAnsi="Script MT Bold"/>
          <w:b/>
          <w:sz w:val="32"/>
        </w:rPr>
        <w:t>Madeline Barnes</w:t>
      </w:r>
    </w:p>
    <w:p w14:paraId="57C86D7B" w14:textId="77777777" w:rsidR="001D7DF3" w:rsidRPr="00187CF2" w:rsidRDefault="001D7DF3" w:rsidP="001D7DF3">
      <w:pPr>
        <w:tabs>
          <w:tab w:val="left" w:pos="0"/>
          <w:tab w:val="left" w:pos="900"/>
        </w:tabs>
        <w:jc w:val="center"/>
        <w:rPr>
          <w:rFonts w:ascii="Script MT Bold" w:hAnsi="Script MT Bold"/>
          <w:b/>
          <w:sz w:val="16"/>
          <w:szCs w:val="16"/>
        </w:rPr>
      </w:pPr>
    </w:p>
    <w:p w14:paraId="3F1CDAA1" w14:textId="67A24950" w:rsidR="001D7DF3" w:rsidRDefault="000A3044" w:rsidP="001D7DF3">
      <w:pPr>
        <w:jc w:val="center"/>
        <w:rPr>
          <w:rFonts w:ascii="Script MT Bold" w:hAnsi="Script MT Bold"/>
          <w:b/>
          <w:sz w:val="32"/>
        </w:rPr>
      </w:pPr>
      <w:r>
        <w:rPr>
          <w:rFonts w:ascii="Script MT Bold" w:hAnsi="Script MT Bold"/>
          <w:b/>
          <w:sz w:val="32"/>
        </w:rPr>
        <w:t>b</w:t>
      </w:r>
      <w:r w:rsidR="001D7DF3" w:rsidRPr="00AE1A64">
        <w:rPr>
          <w:rFonts w:ascii="Script MT Bold" w:hAnsi="Script MT Bold"/>
          <w:b/>
          <w:sz w:val="32"/>
        </w:rPr>
        <w:t>y</w:t>
      </w:r>
    </w:p>
    <w:p w14:paraId="50FC2F40" w14:textId="1BE18C63" w:rsidR="001D7DF3" w:rsidRDefault="000A3044" w:rsidP="001D7DF3">
      <w:pPr>
        <w:jc w:val="center"/>
        <w:rPr>
          <w:rFonts w:ascii="Script MT Bold" w:hAnsi="Script MT Bold"/>
          <w:b/>
          <w:sz w:val="32"/>
        </w:rPr>
      </w:pPr>
      <w:r>
        <w:rPr>
          <w:rFonts w:ascii="Script MT Bold" w:hAnsi="Script MT Bold"/>
          <w:b/>
          <w:sz w:val="32"/>
        </w:rPr>
        <w:t>Her Grandchildren</w:t>
      </w:r>
    </w:p>
    <w:p w14:paraId="3801551C" w14:textId="2ED95F85" w:rsidR="00685766" w:rsidRDefault="00685766" w:rsidP="00A03E71">
      <w:pPr>
        <w:jc w:val="center"/>
        <w:rPr>
          <w:rFonts w:ascii="Script MT Bold" w:hAnsi="Script MT Bold"/>
          <w:b/>
          <w:sz w:val="16"/>
          <w:szCs w:val="16"/>
        </w:rPr>
      </w:pPr>
    </w:p>
    <w:p w14:paraId="643250A0" w14:textId="57012476" w:rsidR="00E84B1A" w:rsidRDefault="00E84B1A" w:rsidP="00A03E71">
      <w:pPr>
        <w:jc w:val="center"/>
        <w:rPr>
          <w:rFonts w:ascii="Script MT Bold" w:hAnsi="Script MT Bold"/>
          <w:b/>
          <w:sz w:val="16"/>
          <w:szCs w:val="16"/>
        </w:rPr>
      </w:pPr>
    </w:p>
    <w:p w14:paraId="7041D920" w14:textId="062E3AF0" w:rsidR="00E84B1A" w:rsidRPr="00E564D8" w:rsidRDefault="00E84B1A" w:rsidP="00A03E71">
      <w:pPr>
        <w:jc w:val="center"/>
        <w:rPr>
          <w:rFonts w:ascii="Script MT Bold" w:hAnsi="Script MT Bold"/>
          <w:b/>
          <w:sz w:val="16"/>
          <w:szCs w:val="16"/>
        </w:rPr>
      </w:pPr>
    </w:p>
    <w:p w14:paraId="14C813BA" w14:textId="43CCE9F7" w:rsidR="00A03E71" w:rsidRDefault="00F157C0" w:rsidP="00A03E71">
      <w:pPr>
        <w:pStyle w:val="msonospacing0"/>
        <w:overflowPunct/>
        <w:autoSpaceDE/>
        <w:autoSpaceDN/>
        <w:jc w:val="center"/>
        <w:rPr>
          <w:rFonts w:ascii="Script MT Bold" w:hAnsi="Script MT Bold"/>
          <w:b/>
          <w:sz w:val="32"/>
        </w:rPr>
      </w:pPr>
      <w:r>
        <w:rPr>
          <w:noProof/>
        </w:rPr>
        <mc:AlternateContent>
          <mc:Choice Requires="wps">
            <w:drawing>
              <wp:anchor distT="0" distB="0" distL="114300" distR="114300" simplePos="0" relativeHeight="251656192" behindDoc="0" locked="0" layoutInCell="1" allowOverlap="1" wp14:anchorId="5459A0A7" wp14:editId="6BD67A43">
                <wp:simplePos x="0" y="0"/>
                <wp:positionH relativeFrom="margin">
                  <wp:posOffset>5657850</wp:posOffset>
                </wp:positionH>
                <wp:positionV relativeFrom="paragraph">
                  <wp:posOffset>50165</wp:posOffset>
                </wp:positionV>
                <wp:extent cx="3328035" cy="1057275"/>
                <wp:effectExtent l="0" t="0" r="24765" b="28575"/>
                <wp:wrapSquare wrapText="bothSides"/>
                <wp:docPr id="3" name="Text Box 3"/>
                <wp:cNvGraphicFramePr/>
                <a:graphic xmlns:a="http://schemas.openxmlformats.org/drawingml/2006/main">
                  <a:graphicData uri="http://schemas.microsoft.com/office/word/2010/wordprocessingShape">
                    <wps:wsp>
                      <wps:cNvSpPr txBox="1"/>
                      <wps:spPr>
                        <a:xfrm>
                          <a:off x="0" y="0"/>
                          <a:ext cx="3328035" cy="1057275"/>
                        </a:xfrm>
                        <a:prstGeom prst="rect">
                          <a:avLst/>
                        </a:prstGeom>
                        <a:noFill/>
                        <a:ln w="6350">
                          <a:solidFill>
                            <a:prstClr val="black"/>
                          </a:solidFill>
                        </a:ln>
                      </wps:spPr>
                      <wps:txbx>
                        <w:txbxContent>
                          <w:p w14:paraId="58BEED29" w14:textId="77777777" w:rsidR="00A03E71" w:rsidRPr="00131B9D" w:rsidRDefault="00A03E71" w:rsidP="00A03E71">
                            <w:pPr>
                              <w:jc w:val="center"/>
                              <w:rPr>
                                <w:rFonts w:ascii="Arial" w:hAnsi="Arial" w:cs="Arial"/>
                                <w:sz w:val="18"/>
                                <w:szCs w:val="18"/>
                                <w:lang w:val="en-CA"/>
                              </w:rPr>
                            </w:pPr>
                            <w:r w:rsidRPr="00131B9D">
                              <w:rPr>
                                <w:rFonts w:ascii="Arial" w:hAnsi="Arial" w:cs="Arial"/>
                                <w:sz w:val="18"/>
                                <w:szCs w:val="18"/>
                              </w:rPr>
                              <w:t>Diocesan Bishop: The Right Reverend Dr. Geoffrey Peddle</w:t>
                            </w:r>
                          </w:p>
                          <w:p w14:paraId="2F9D2898"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Rector: The Reverend Jolene Peters</w:t>
                            </w:r>
                          </w:p>
                          <w:p w14:paraId="3B2B1BDF"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Parish Deacon:  The Reverend Lisa Cox</w:t>
                            </w:r>
                          </w:p>
                          <w:p w14:paraId="7FD90CE1"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Organist/Choir Director: Stephanie Gavell</w:t>
                            </w:r>
                          </w:p>
                          <w:p w14:paraId="44D00FE5" w14:textId="666A7E70" w:rsidR="00A03E71" w:rsidRPr="00131B9D" w:rsidRDefault="00A03E71" w:rsidP="00A03E71">
                            <w:pPr>
                              <w:jc w:val="center"/>
                              <w:rPr>
                                <w:rFonts w:ascii="Arial" w:hAnsi="Arial" w:cs="Arial"/>
                                <w:sz w:val="18"/>
                                <w:szCs w:val="18"/>
                              </w:rPr>
                            </w:pPr>
                            <w:r w:rsidRPr="00131B9D">
                              <w:rPr>
                                <w:rFonts w:ascii="Arial" w:hAnsi="Arial" w:cs="Arial"/>
                                <w:sz w:val="18"/>
                                <w:szCs w:val="18"/>
                              </w:rPr>
                              <w:t xml:space="preserve">Parish Wardens: Sharon Smith and </w:t>
                            </w:r>
                            <w:r w:rsidR="00F96E70">
                              <w:rPr>
                                <w:rFonts w:ascii="Arial" w:hAnsi="Arial" w:cs="Arial"/>
                                <w:sz w:val="18"/>
                                <w:szCs w:val="18"/>
                              </w:rPr>
                              <w:t>Randy Sparkes</w:t>
                            </w:r>
                          </w:p>
                          <w:p w14:paraId="7CFE9D47"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Office Administrator: Madonna Scott</w:t>
                            </w:r>
                          </w:p>
                          <w:p w14:paraId="4EE4ABDF" w14:textId="77777777" w:rsidR="00A03E71" w:rsidRPr="00131B9D" w:rsidRDefault="00A03E71" w:rsidP="00A03E71">
                            <w:pPr>
                              <w:jc w:val="center"/>
                              <w:rPr>
                                <w:rFonts w:ascii="Arial" w:hAnsi="Arial" w:cs="Arial"/>
                                <w:b/>
                                <w:sz w:val="18"/>
                                <w:szCs w:val="18"/>
                              </w:rPr>
                            </w:pPr>
                            <w:r w:rsidRPr="00131B9D">
                              <w:rPr>
                                <w:rFonts w:ascii="Arial" w:hAnsi="Arial" w:cs="Arial"/>
                                <w:sz w:val="18"/>
                                <w:szCs w:val="18"/>
                              </w:rPr>
                              <w:t>Parish Sexton: Leonard Peach</w:t>
                            </w:r>
                          </w:p>
                          <w:p w14:paraId="35A26640" w14:textId="77777777" w:rsidR="00A03E71" w:rsidRPr="008E00E6" w:rsidRDefault="00A03E71" w:rsidP="00A03E71">
                            <w:pPr>
                              <w:jc w:val="center"/>
                              <w:rPr>
                                <w:rFonts w:ascii="Script MT Bold" w:hAnsi="Script MT Bold"/>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9A0A7" id="_x0000_t202" coordsize="21600,21600" o:spt="202" path="m,l,21600r21600,l21600,xe">
                <v:stroke joinstyle="miter"/>
                <v:path gradientshapeok="t" o:connecttype="rect"/>
              </v:shapetype>
              <v:shape id="Text Box 3" o:spid="_x0000_s1026" type="#_x0000_t202" style="position:absolute;left:0;text-align:left;margin-left:445.5pt;margin-top:3.95pt;width:262.05pt;height:83.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" filled="f" strokeweight=".5pt">
                <v:textbox>
                  <w:txbxContent>
                    <w:p w14:paraId="58BEED29" w14:textId="77777777" w:rsidR="00A03E71" w:rsidRPr="00131B9D" w:rsidRDefault="00A03E71" w:rsidP="00A03E71">
                      <w:pPr>
                        <w:jc w:val="center"/>
                        <w:rPr>
                          <w:rFonts w:ascii="Arial" w:hAnsi="Arial" w:cs="Arial"/>
                          <w:sz w:val="18"/>
                          <w:szCs w:val="18"/>
                          <w:lang w:val="en-CA"/>
                        </w:rPr>
                      </w:pPr>
                      <w:r w:rsidRPr="00131B9D">
                        <w:rPr>
                          <w:rFonts w:ascii="Arial" w:hAnsi="Arial" w:cs="Arial"/>
                          <w:sz w:val="18"/>
                          <w:szCs w:val="18"/>
                        </w:rPr>
                        <w:t>Diocesan Bishop: The Right Reverend Dr. Geoffrey Peddle</w:t>
                      </w:r>
                    </w:p>
                    <w:p w14:paraId="2F9D2898"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Rector: The Reverend Jolene Peters</w:t>
                      </w:r>
                    </w:p>
                    <w:p w14:paraId="3B2B1BDF"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Parish Deacon:  The Reverend Lisa Cox</w:t>
                      </w:r>
                    </w:p>
                    <w:p w14:paraId="7FD90CE1"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Organist/Choir Director: Stephanie Gavell</w:t>
                      </w:r>
                    </w:p>
                    <w:p w14:paraId="44D00FE5" w14:textId="666A7E70" w:rsidR="00A03E71" w:rsidRPr="00131B9D" w:rsidRDefault="00A03E71" w:rsidP="00A03E71">
                      <w:pPr>
                        <w:jc w:val="center"/>
                        <w:rPr>
                          <w:rFonts w:ascii="Arial" w:hAnsi="Arial" w:cs="Arial"/>
                          <w:sz w:val="18"/>
                          <w:szCs w:val="18"/>
                        </w:rPr>
                      </w:pPr>
                      <w:r w:rsidRPr="00131B9D">
                        <w:rPr>
                          <w:rFonts w:ascii="Arial" w:hAnsi="Arial" w:cs="Arial"/>
                          <w:sz w:val="18"/>
                          <w:szCs w:val="18"/>
                        </w:rPr>
                        <w:t xml:space="preserve">Parish Wardens: Sharon Smith and </w:t>
                      </w:r>
                      <w:r w:rsidR="00F96E70">
                        <w:rPr>
                          <w:rFonts w:ascii="Arial" w:hAnsi="Arial" w:cs="Arial"/>
                          <w:sz w:val="18"/>
                          <w:szCs w:val="18"/>
                        </w:rPr>
                        <w:t>Randy Sparkes</w:t>
                      </w:r>
                    </w:p>
                    <w:p w14:paraId="7CFE9D47"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Office Administrator: Madonna Scott</w:t>
                      </w:r>
                    </w:p>
                    <w:p w14:paraId="4EE4ABDF" w14:textId="77777777" w:rsidR="00A03E71" w:rsidRPr="00131B9D" w:rsidRDefault="00A03E71" w:rsidP="00A03E71">
                      <w:pPr>
                        <w:jc w:val="center"/>
                        <w:rPr>
                          <w:rFonts w:ascii="Arial" w:hAnsi="Arial" w:cs="Arial"/>
                          <w:b/>
                          <w:sz w:val="18"/>
                          <w:szCs w:val="18"/>
                        </w:rPr>
                      </w:pPr>
                      <w:r w:rsidRPr="00131B9D">
                        <w:rPr>
                          <w:rFonts w:ascii="Arial" w:hAnsi="Arial" w:cs="Arial"/>
                          <w:sz w:val="18"/>
                          <w:szCs w:val="18"/>
                        </w:rPr>
                        <w:t>Parish Sexton: Leonard Peach</w:t>
                      </w:r>
                    </w:p>
                    <w:p w14:paraId="35A26640" w14:textId="77777777" w:rsidR="00A03E71" w:rsidRPr="008E00E6" w:rsidRDefault="00A03E71" w:rsidP="00A03E71">
                      <w:pPr>
                        <w:jc w:val="center"/>
                        <w:rPr>
                          <w:rFonts w:ascii="Script MT Bold" w:hAnsi="Script MT Bold"/>
                          <w:b/>
                          <w:sz w:val="32"/>
                        </w:rPr>
                      </w:pPr>
                    </w:p>
                  </w:txbxContent>
                </v:textbox>
                <w10:wrap type="square" anchorx="margin"/>
              </v:shape>
            </w:pict>
          </mc:Fallback>
        </mc:AlternateContent>
      </w:r>
    </w:p>
    <w:p w14:paraId="5AA9752D" w14:textId="35100CEF" w:rsidR="00A03E71" w:rsidRDefault="00A03E71" w:rsidP="00A03E71">
      <w:pPr>
        <w:pStyle w:val="NormalWeb"/>
        <w:spacing w:before="0" w:beforeAutospacing="0" w:after="0" w:afterAutospacing="0"/>
        <w:rPr>
          <w:rFonts w:ascii="Arial" w:hAnsi="Arial" w:cs="Arial"/>
          <w:sz w:val="21"/>
          <w:szCs w:val="21"/>
        </w:rPr>
      </w:pPr>
    </w:p>
    <w:p w14:paraId="6AE6B076" w14:textId="27A97855" w:rsidR="00A03E71" w:rsidRDefault="00A03E71" w:rsidP="00F23310">
      <w:pPr>
        <w:pStyle w:val="msonospacing0"/>
        <w:overflowPunct/>
        <w:autoSpaceDE/>
        <w:autoSpaceDN/>
        <w:jc w:val="center"/>
        <w:rPr>
          <w:b/>
          <w:bCs/>
          <w:sz w:val="22"/>
          <w:szCs w:val="22"/>
          <w:u w:val="single"/>
        </w:rPr>
      </w:pPr>
    </w:p>
    <w:p w14:paraId="371626BB" w14:textId="55B19DDB" w:rsidR="00A03E71" w:rsidRDefault="00A03E71" w:rsidP="00F23310">
      <w:pPr>
        <w:pStyle w:val="msonospacing0"/>
        <w:overflowPunct/>
        <w:autoSpaceDE/>
        <w:autoSpaceDN/>
        <w:jc w:val="center"/>
        <w:rPr>
          <w:b/>
          <w:bCs/>
          <w:sz w:val="22"/>
          <w:szCs w:val="22"/>
          <w:u w:val="single"/>
        </w:rPr>
      </w:pPr>
    </w:p>
    <w:p w14:paraId="0621C052" w14:textId="5CA7EBFB" w:rsidR="00A03E71" w:rsidRDefault="00A03E71" w:rsidP="00F23310">
      <w:pPr>
        <w:ind w:right="-360"/>
        <w:jc w:val="center"/>
        <w:rPr>
          <w:sz w:val="22"/>
          <w:szCs w:val="22"/>
        </w:rPr>
      </w:pPr>
      <w:r>
        <w:rPr>
          <w:sz w:val="22"/>
          <w:szCs w:val="22"/>
        </w:rPr>
        <w:br w:type="page"/>
      </w:r>
    </w:p>
    <w:p w14:paraId="376D7DC6" w14:textId="77777777" w:rsidR="00F43CCD" w:rsidRDefault="00433730" w:rsidP="00433730">
      <w:pPr>
        <w:rPr>
          <w:rFonts w:ascii="Cambria" w:hAnsi="Cambria"/>
        </w:rPr>
      </w:pPr>
      <w:r w:rsidRPr="00F02D4B">
        <w:rPr>
          <w:rFonts w:ascii="Cambria" w:hAnsi="Cambria"/>
        </w:rPr>
        <w:lastRenderedPageBreak/>
        <w:t>Dear Friends,</w:t>
      </w:r>
    </w:p>
    <w:p w14:paraId="62847C50" w14:textId="77777777" w:rsidR="00F43CCD" w:rsidRDefault="00F43CCD" w:rsidP="00433730">
      <w:pPr>
        <w:rPr>
          <w:rFonts w:ascii="Cambria" w:hAnsi="Cambria"/>
        </w:rPr>
      </w:pPr>
    </w:p>
    <w:p w14:paraId="6FDB0336" w14:textId="40172681" w:rsidR="00F43CCD" w:rsidRPr="00F43CCD" w:rsidRDefault="00F43CCD" w:rsidP="00F43CCD">
      <w:pPr>
        <w:rPr>
          <w:rFonts w:ascii="Cambria" w:hAnsi="Cambria"/>
          <w:lang w:val="en-CA"/>
        </w:rPr>
      </w:pPr>
      <w:r w:rsidRPr="00F43CCD">
        <w:rPr>
          <w:rFonts w:ascii="Cambria" w:hAnsi="Cambria"/>
          <w:lang w:val="en-CA"/>
        </w:rPr>
        <w:t xml:space="preserve">Today is Easter Sunday when we celebrate the Resurrection of Jesus from the dead and the new life he brings. The Story of Easter tells us that just as our Lord overcame the power of the grave to return to life, so too can all who believe in him. In our church we have a very special candle called the Paschal Candle. It is lit every Easter and burns throughout the Easter season to remind us of the presence of the Risen Christ in our midst. Its flame reminds us that the light of Christ will always overcome the power of death, and bring hope and truth and new life. May the unfolding beauty of spring always remind us of the Easter Story and the promise of new life it holds for all of us. The Lord is Risen! He is Risen Indeed! Alleluia! </w:t>
      </w:r>
    </w:p>
    <w:p w14:paraId="7A2814D5" w14:textId="776CE6D9" w:rsidR="00F96E70" w:rsidRDefault="00F96E70" w:rsidP="00433730">
      <w:pPr>
        <w:ind w:left="3600" w:firstLine="720"/>
        <w:rPr>
          <w:rFonts w:ascii="Cambria" w:hAnsi="Cambria"/>
          <w:color w:val="000000"/>
        </w:rPr>
      </w:pPr>
    </w:p>
    <w:p w14:paraId="5EE818C8" w14:textId="65409885" w:rsidR="00433730" w:rsidRPr="00F02D4B" w:rsidRDefault="00433730" w:rsidP="00433730">
      <w:pPr>
        <w:ind w:left="3600" w:firstLine="720"/>
        <w:rPr>
          <w:rFonts w:ascii="Cambria" w:hAnsi="Cambria"/>
        </w:rPr>
      </w:pPr>
      <w:r w:rsidRPr="00F02D4B">
        <w:rPr>
          <w:rFonts w:ascii="Cambria" w:hAnsi="Cambria"/>
          <w:color w:val="000000"/>
        </w:rPr>
        <w:t>Every Blessing,</w:t>
      </w:r>
    </w:p>
    <w:p w14:paraId="090B924B" w14:textId="77777777" w:rsidR="00433730" w:rsidRPr="00F02D4B" w:rsidRDefault="00433730" w:rsidP="00433730">
      <w:pPr>
        <w:rPr>
          <w:rFonts w:ascii="Cambria" w:hAnsi="Cambria"/>
          <w:sz w:val="6"/>
          <w:szCs w:val="6"/>
        </w:rPr>
      </w:pPr>
    </w:p>
    <w:p w14:paraId="1BF7EE5C" w14:textId="77777777" w:rsidR="00433730" w:rsidRPr="00F02D4B" w:rsidRDefault="00433730" w:rsidP="00433730">
      <w:pPr>
        <w:spacing w:after="240"/>
        <w:ind w:left="3600" w:firstLine="720"/>
        <w:rPr>
          <w:rFonts w:ascii="Cambria" w:hAnsi="Cambria"/>
        </w:rPr>
      </w:pPr>
      <w:r w:rsidRPr="00F02D4B">
        <w:rPr>
          <w:rFonts w:ascii="Cambria" w:hAnsi="Cambria"/>
        </w:rPr>
        <w:t>Reverend Jolene </w:t>
      </w:r>
    </w:p>
    <w:p w14:paraId="399E0D17" w14:textId="77777777" w:rsidR="00685766" w:rsidRDefault="00685766" w:rsidP="00F02D4B">
      <w:pPr>
        <w:keepNext/>
        <w:outlineLvl w:val="1"/>
        <w:rPr>
          <w:rFonts w:ascii="Arial" w:hAnsi="Arial" w:cs="Arial"/>
          <w:b/>
          <w:bCs/>
          <w:sz w:val="28"/>
          <w:lang w:val="en-CA"/>
        </w:rPr>
      </w:pPr>
    </w:p>
    <w:p w14:paraId="1567C71E" w14:textId="7F69057E" w:rsidR="00F02D4B" w:rsidRPr="002B5B59" w:rsidRDefault="00F02D4B" w:rsidP="00F02D4B">
      <w:pPr>
        <w:keepNext/>
        <w:outlineLvl w:val="1"/>
        <w:rPr>
          <w:rFonts w:ascii="Arial" w:hAnsi="Arial" w:cs="Arial"/>
          <w:b/>
          <w:bCs/>
          <w:sz w:val="28"/>
          <w:lang w:val="en-CA"/>
        </w:rPr>
      </w:pPr>
      <w:r w:rsidRPr="002B5B59">
        <w:rPr>
          <w:rFonts w:ascii="Arial" w:hAnsi="Arial" w:cs="Arial"/>
          <w:b/>
          <w:bCs/>
          <w:sz w:val="28"/>
          <w:lang w:val="en-CA"/>
        </w:rPr>
        <w:t>Anglican Cycle of Prayer</w:t>
      </w:r>
    </w:p>
    <w:p w14:paraId="6C5BC9BA" w14:textId="704C9C9E" w:rsidR="00685766" w:rsidRPr="00685766" w:rsidRDefault="00F02D4B" w:rsidP="00685766">
      <w:pPr>
        <w:rPr>
          <w:rFonts w:ascii="Arial" w:hAnsi="Arial" w:cs="Arial"/>
          <w:i/>
          <w:sz w:val="20"/>
          <w:szCs w:val="20"/>
          <w:lang w:val="en-GB"/>
        </w:rPr>
      </w:pPr>
      <w:r w:rsidRPr="002B5B59">
        <w:rPr>
          <w:rFonts w:ascii="Arial" w:eastAsia="MS Mincho" w:hAnsi="Arial" w:cs="Arial"/>
          <w:sz w:val="20"/>
          <w:lang w:val="en-CA"/>
        </w:rPr>
        <w:t xml:space="preserve">PRAY </w:t>
      </w:r>
      <w:r w:rsidRPr="002B5B59">
        <w:rPr>
          <w:rFonts w:ascii="Arial" w:hAnsi="Arial" w:cs="Arial"/>
          <w:sz w:val="20"/>
          <w:lang w:val="en-CA"/>
        </w:rPr>
        <w:t>for</w:t>
      </w:r>
      <w:r w:rsidRPr="00D578F9">
        <w:rPr>
          <w:rFonts w:ascii="Arial" w:hAnsi="Arial" w:cs="Arial"/>
          <w:sz w:val="22"/>
          <w:szCs w:val="22"/>
          <w:lang w:val="en-CA"/>
        </w:rPr>
        <w:t>:</w:t>
      </w:r>
      <w:r w:rsidRPr="00D578F9">
        <w:rPr>
          <w:rFonts w:ascii="Arial" w:hAnsi="Arial" w:cs="Arial"/>
          <w:b/>
          <w:bCs/>
          <w:sz w:val="22"/>
          <w:szCs w:val="22"/>
          <w:lang w:val="en-CA"/>
        </w:rPr>
        <w:t xml:space="preserve"> </w:t>
      </w:r>
      <w:r w:rsidR="006018FA" w:rsidRPr="006018FA">
        <w:rPr>
          <w:rFonts w:ascii="Arial" w:eastAsiaTheme="minorHAnsi" w:hAnsi="Arial" w:cs="Arial"/>
          <w:sz w:val="22"/>
          <w:szCs w:val="22"/>
          <w:lang w:val="en-CA"/>
        </w:rPr>
        <w:t>The Peace of Jerusalem and the People of the Land of the Holy One</w:t>
      </w:r>
    </w:p>
    <w:p w14:paraId="63495C40" w14:textId="77777777" w:rsidR="00F02D4B" w:rsidRPr="00EC3673" w:rsidRDefault="00F02D4B" w:rsidP="00F02D4B">
      <w:pPr>
        <w:rPr>
          <w:rFonts w:ascii="Arial" w:hAnsi="Arial" w:cs="Arial"/>
          <w:b/>
          <w:sz w:val="10"/>
          <w:szCs w:val="10"/>
          <w:lang w:val="en-CA"/>
        </w:rPr>
      </w:pPr>
    </w:p>
    <w:p w14:paraId="10650029" w14:textId="77777777" w:rsidR="00F02D4B" w:rsidRPr="002B5B59" w:rsidRDefault="00F02D4B" w:rsidP="00F02D4B">
      <w:pPr>
        <w:rPr>
          <w:rFonts w:ascii="Arial" w:hAnsi="Arial" w:cs="Arial"/>
          <w:b/>
          <w:lang w:val="en-CA"/>
        </w:rPr>
      </w:pPr>
      <w:r w:rsidRPr="002B5B59">
        <w:rPr>
          <w:rFonts w:ascii="Arial" w:hAnsi="Arial" w:cs="Arial"/>
          <w:b/>
          <w:lang w:val="en-CA"/>
        </w:rPr>
        <w:t>Tri-Diocesan Intercessions</w:t>
      </w:r>
    </w:p>
    <w:p w14:paraId="3B83E69C" w14:textId="51496A40" w:rsidR="00350FFD" w:rsidRPr="002B5B59" w:rsidRDefault="00350FFD" w:rsidP="00350FFD">
      <w:pPr>
        <w:rPr>
          <w:rFonts w:ascii="Arial" w:hAnsi="Arial" w:cs="Arial"/>
          <w:b/>
          <w:sz w:val="22"/>
          <w:szCs w:val="22"/>
          <w:u w:val="single"/>
        </w:rPr>
      </w:pPr>
      <w:r>
        <w:rPr>
          <w:rFonts w:ascii="Arial" w:hAnsi="Arial" w:cs="Arial"/>
          <w:b/>
          <w:sz w:val="22"/>
          <w:szCs w:val="22"/>
          <w:u w:val="single"/>
        </w:rPr>
        <w:t xml:space="preserve">Parish of </w:t>
      </w:r>
      <w:r w:rsidR="003920D4">
        <w:rPr>
          <w:rFonts w:ascii="Arial" w:hAnsi="Arial" w:cs="Arial"/>
          <w:b/>
          <w:sz w:val="22"/>
          <w:szCs w:val="22"/>
          <w:u w:val="single"/>
        </w:rPr>
        <w:t>Forteau</w:t>
      </w:r>
    </w:p>
    <w:p w14:paraId="4E32BAB9" w14:textId="71D539F9" w:rsidR="00350FFD" w:rsidRDefault="003920D4" w:rsidP="00350FFD">
      <w:pPr>
        <w:keepNext/>
        <w:outlineLvl w:val="4"/>
        <w:rPr>
          <w:rFonts w:ascii="Arial" w:hAnsi="Arial" w:cs="Arial"/>
          <w:sz w:val="22"/>
          <w:szCs w:val="22"/>
        </w:rPr>
      </w:pPr>
      <w:r>
        <w:rPr>
          <w:rFonts w:ascii="Arial" w:hAnsi="Arial" w:cs="Arial"/>
          <w:sz w:val="22"/>
          <w:szCs w:val="22"/>
        </w:rPr>
        <w:t>Priest-in-Charge -</w:t>
      </w:r>
      <w:r w:rsidR="00F43CCD">
        <w:rPr>
          <w:rFonts w:ascii="Arial" w:hAnsi="Arial" w:cs="Arial"/>
          <w:sz w:val="22"/>
          <w:szCs w:val="22"/>
        </w:rPr>
        <w:t xml:space="preserve"> </w:t>
      </w:r>
      <w:r>
        <w:rPr>
          <w:rFonts w:ascii="Arial" w:hAnsi="Arial" w:cs="Arial"/>
          <w:sz w:val="22"/>
          <w:szCs w:val="22"/>
        </w:rPr>
        <w:t>The Rev. Nathan Larkin</w:t>
      </w:r>
    </w:p>
    <w:p w14:paraId="60684E41" w14:textId="77777777" w:rsidR="00350FFD" w:rsidRPr="001D22FE" w:rsidRDefault="00350FFD" w:rsidP="00F02D4B">
      <w:pPr>
        <w:rPr>
          <w:rFonts w:ascii="Arial" w:hAnsi="Arial" w:cs="Arial"/>
          <w:b/>
          <w:sz w:val="12"/>
          <w:szCs w:val="12"/>
          <w:u w:val="single"/>
        </w:rPr>
      </w:pPr>
    </w:p>
    <w:p w14:paraId="2C22B3C4" w14:textId="0FE532A1" w:rsidR="00F02D4B" w:rsidRPr="002B5B59" w:rsidRDefault="00350FFD" w:rsidP="00F02D4B">
      <w:pPr>
        <w:rPr>
          <w:rFonts w:ascii="Arial" w:hAnsi="Arial" w:cs="Arial"/>
          <w:b/>
          <w:sz w:val="22"/>
          <w:szCs w:val="22"/>
          <w:u w:val="single"/>
        </w:rPr>
      </w:pPr>
      <w:r>
        <w:rPr>
          <w:rFonts w:ascii="Arial" w:hAnsi="Arial" w:cs="Arial"/>
          <w:b/>
          <w:sz w:val="22"/>
          <w:szCs w:val="22"/>
          <w:u w:val="single"/>
        </w:rPr>
        <w:t xml:space="preserve">Parish of </w:t>
      </w:r>
      <w:r w:rsidR="003920D4">
        <w:rPr>
          <w:rFonts w:ascii="Arial" w:hAnsi="Arial" w:cs="Arial"/>
          <w:b/>
          <w:sz w:val="22"/>
          <w:szCs w:val="22"/>
          <w:u w:val="single"/>
        </w:rPr>
        <w:t>Fortune/</w:t>
      </w:r>
      <w:proofErr w:type="spellStart"/>
      <w:r w:rsidR="003920D4">
        <w:rPr>
          <w:rFonts w:ascii="Arial" w:hAnsi="Arial" w:cs="Arial"/>
          <w:b/>
          <w:sz w:val="22"/>
          <w:szCs w:val="22"/>
          <w:u w:val="single"/>
        </w:rPr>
        <w:t>Lamaline</w:t>
      </w:r>
      <w:proofErr w:type="spellEnd"/>
    </w:p>
    <w:p w14:paraId="4A5723F2" w14:textId="08CFB355" w:rsidR="00F02D4B" w:rsidRDefault="00685766" w:rsidP="00F02D4B">
      <w:pPr>
        <w:keepNext/>
        <w:outlineLvl w:val="4"/>
        <w:rPr>
          <w:rFonts w:ascii="Arial" w:hAnsi="Arial" w:cs="Arial"/>
          <w:sz w:val="22"/>
          <w:szCs w:val="22"/>
        </w:rPr>
      </w:pPr>
      <w:r>
        <w:rPr>
          <w:rFonts w:ascii="Arial" w:hAnsi="Arial" w:cs="Arial"/>
          <w:sz w:val="22"/>
          <w:szCs w:val="22"/>
        </w:rPr>
        <w:t xml:space="preserve">Rector- The Rev. </w:t>
      </w:r>
      <w:r w:rsidR="003920D4">
        <w:rPr>
          <w:rFonts w:ascii="Arial" w:hAnsi="Arial" w:cs="Arial"/>
          <w:sz w:val="22"/>
          <w:szCs w:val="22"/>
        </w:rPr>
        <w:t>Allan Fry</w:t>
      </w:r>
    </w:p>
    <w:p w14:paraId="0C0AC82B" w14:textId="77777777" w:rsidR="00F02D4B" w:rsidRPr="00D574F7" w:rsidRDefault="00F02D4B" w:rsidP="00F02D4B">
      <w:pPr>
        <w:rPr>
          <w:rFonts w:ascii="Arial" w:hAnsi="Arial" w:cs="Arial"/>
          <w:b/>
          <w:sz w:val="10"/>
          <w:szCs w:val="10"/>
          <w:u w:val="single"/>
        </w:rPr>
      </w:pPr>
    </w:p>
    <w:p w14:paraId="23879F0C" w14:textId="7AC92C4C" w:rsidR="00F02D4B" w:rsidRDefault="00F02D4B" w:rsidP="00F02D4B">
      <w:pPr>
        <w:keepNext/>
        <w:outlineLvl w:val="4"/>
      </w:pPr>
      <w:r w:rsidRPr="00B24F7D">
        <w:rPr>
          <w:rFonts w:ascii="Arial" w:hAnsi="Arial" w:cs="Arial"/>
          <w:b/>
          <w:bCs/>
          <w:sz w:val="22"/>
          <w:szCs w:val="22"/>
        </w:rPr>
        <w:t>Sick List:</w:t>
      </w:r>
      <w:r w:rsidRPr="00B24F7D">
        <w:rPr>
          <w:rFonts w:ascii="Arial" w:hAnsi="Arial" w:cs="Arial"/>
          <w:sz w:val="22"/>
          <w:szCs w:val="22"/>
        </w:rPr>
        <w:t xml:space="preserve"> Ralph, Roy</w:t>
      </w:r>
      <w:r>
        <w:rPr>
          <w:rFonts w:ascii="Arial" w:hAnsi="Arial" w:cs="Arial"/>
          <w:sz w:val="22"/>
          <w:szCs w:val="22"/>
        </w:rPr>
        <w:t>, Don, Nathan, Logan</w:t>
      </w:r>
      <w:r w:rsidR="00357770">
        <w:rPr>
          <w:rFonts w:ascii="Arial" w:hAnsi="Arial" w:cs="Arial"/>
          <w:sz w:val="22"/>
          <w:szCs w:val="22"/>
        </w:rPr>
        <w:t>, Harmonie</w:t>
      </w:r>
    </w:p>
    <w:p w14:paraId="24ED581E" w14:textId="77777777" w:rsidR="00F02D4B" w:rsidRPr="001D22FE" w:rsidRDefault="00F02D4B" w:rsidP="00F02D4B">
      <w:pPr>
        <w:keepNext/>
        <w:outlineLvl w:val="4"/>
        <w:rPr>
          <w:sz w:val="16"/>
          <w:szCs w:val="16"/>
        </w:rPr>
      </w:pPr>
    </w:p>
    <w:p w14:paraId="555D68B1" w14:textId="77777777" w:rsidR="00E877D5" w:rsidRDefault="00E877D5" w:rsidP="00B20BB6">
      <w:pPr>
        <w:jc w:val="center"/>
        <w:rPr>
          <w:b/>
          <w:bCs/>
          <w:sz w:val="22"/>
          <w:szCs w:val="22"/>
          <w:u w:val="single"/>
        </w:rPr>
      </w:pPr>
    </w:p>
    <w:p w14:paraId="1E2D53D5" w14:textId="77777777" w:rsidR="00F96E70" w:rsidRPr="0065641E" w:rsidRDefault="00F96E70" w:rsidP="00F96E70">
      <w:pPr>
        <w:jc w:val="both"/>
        <w:rPr>
          <w:rFonts w:ascii="Arial" w:hAnsi="Arial" w:cs="Arial"/>
          <w:b/>
          <w:sz w:val="22"/>
          <w:szCs w:val="22"/>
        </w:rPr>
      </w:pPr>
      <w:r w:rsidRPr="0065641E">
        <w:rPr>
          <w:rFonts w:ascii="Arial" w:hAnsi="Arial" w:cs="Arial"/>
          <w:b/>
          <w:sz w:val="22"/>
          <w:szCs w:val="22"/>
        </w:rPr>
        <w:t xml:space="preserve">The sick </w:t>
      </w:r>
    </w:p>
    <w:p w14:paraId="4BF5DE35" w14:textId="77777777" w:rsidR="00F96E70" w:rsidRDefault="00F96E70" w:rsidP="00F96E70">
      <w:pPr>
        <w:tabs>
          <w:tab w:val="left" w:pos="0"/>
          <w:tab w:val="left" w:pos="540"/>
          <w:tab w:val="left" w:pos="900"/>
        </w:tabs>
        <w:rPr>
          <w:rFonts w:ascii="Arial" w:hAnsi="Arial" w:cs="Arial"/>
          <w:b/>
          <w:bCs/>
          <w:sz w:val="22"/>
          <w:szCs w:val="22"/>
        </w:rPr>
      </w:pPr>
      <w:r w:rsidRPr="0065641E">
        <w:rPr>
          <w:rFonts w:ascii="Arial" w:hAnsi="Arial" w:cs="Arial"/>
          <w:sz w:val="22"/>
          <w:szCs w:val="22"/>
        </w:rPr>
        <w:t xml:space="preserve">If you know someone that is sick and would like to be placed on the sick list, contact the Parish Office at 834-2336 or by emailing </w:t>
      </w:r>
      <w:hyperlink r:id="rId10" w:history="1">
        <w:r w:rsidRPr="0065641E">
          <w:rPr>
            <w:rStyle w:val="Hyperlink"/>
            <w:rFonts w:ascii="Arial" w:hAnsi="Arial" w:cs="Arial"/>
            <w:sz w:val="22"/>
            <w:szCs w:val="22"/>
          </w:rPr>
          <w:t>sjtetopsail@nfld.net</w:t>
        </w:r>
      </w:hyperlink>
      <w:r w:rsidRPr="0065641E">
        <w:rPr>
          <w:rFonts w:ascii="Arial" w:hAnsi="Arial" w:cs="Arial"/>
          <w:sz w:val="22"/>
          <w:szCs w:val="22"/>
        </w:rPr>
        <w:t xml:space="preserve">   Please ensure that you have their permission for their name to be printed in the bulletin before calling the office. </w:t>
      </w:r>
      <w:r w:rsidRPr="0065641E">
        <w:rPr>
          <w:rFonts w:ascii="Arial" w:hAnsi="Arial" w:cs="Arial"/>
          <w:iCs/>
          <w:sz w:val="22"/>
          <w:szCs w:val="22"/>
        </w:rPr>
        <w:t xml:space="preserve"> Please let us know when they are well enough to be removed from our prayer list.</w:t>
      </w:r>
      <w:r w:rsidRPr="0065641E">
        <w:rPr>
          <w:rFonts w:ascii="Arial" w:hAnsi="Arial" w:cs="Arial"/>
          <w:b/>
          <w:bCs/>
          <w:sz w:val="22"/>
          <w:szCs w:val="22"/>
        </w:rPr>
        <w:t xml:space="preserve"> </w:t>
      </w:r>
    </w:p>
    <w:p w14:paraId="0BFE8B86" w14:textId="48FE7C62" w:rsidR="00C47B65" w:rsidRDefault="00F1318B" w:rsidP="00B20BB6">
      <w:pPr>
        <w:jc w:val="center"/>
        <w:rPr>
          <w:b/>
          <w:bCs/>
          <w:sz w:val="22"/>
          <w:szCs w:val="22"/>
          <w:u w:val="single"/>
        </w:rPr>
      </w:pPr>
      <w:r>
        <w:rPr>
          <w:b/>
          <w:bCs/>
          <w:sz w:val="22"/>
          <w:szCs w:val="22"/>
          <w:u w:val="single"/>
        </w:rPr>
        <w:br w:type="column"/>
      </w:r>
    </w:p>
    <w:p w14:paraId="65F696DD" w14:textId="77777777" w:rsidR="00F1318B" w:rsidRPr="00682643" w:rsidRDefault="00F1318B" w:rsidP="00F1318B">
      <w:pPr>
        <w:shd w:val="clear" w:color="auto" w:fill="FFFFFF"/>
        <w:spacing w:line="345" w:lineRule="atLeast"/>
        <w:rPr>
          <w:rFonts w:ascii="Cambria" w:hAnsi="Cambria" w:cs="Arial"/>
          <w:b/>
          <w:color w:val="0C0C0C"/>
          <w:sz w:val="21"/>
          <w:szCs w:val="21"/>
          <w:lang w:eastAsia="en-CA"/>
        </w:rPr>
      </w:pPr>
      <w:r w:rsidRPr="00682643">
        <w:rPr>
          <w:rFonts w:ascii="Cambria" w:hAnsi="Cambria" w:cs="Arial"/>
          <w:b/>
          <w:color w:val="0C0C0C"/>
          <w:sz w:val="21"/>
          <w:szCs w:val="21"/>
          <w:lang w:eastAsia="en-CA"/>
        </w:rPr>
        <w:t>The Easter Story</w:t>
      </w:r>
    </w:p>
    <w:p w14:paraId="40067F44" w14:textId="77777777" w:rsidR="00F1318B" w:rsidRDefault="00F1318B" w:rsidP="00F1318B">
      <w:pPr>
        <w:shd w:val="clear" w:color="auto" w:fill="FFFFFF"/>
        <w:spacing w:line="345" w:lineRule="atLeast"/>
        <w:rPr>
          <w:rFonts w:ascii="Cambria" w:hAnsi="Cambria" w:cs="Arial"/>
          <w:color w:val="0C0C0C"/>
          <w:sz w:val="21"/>
          <w:szCs w:val="21"/>
          <w:lang w:eastAsia="en-CA"/>
        </w:rPr>
      </w:pPr>
    </w:p>
    <w:p w14:paraId="544D2B85" w14:textId="77777777" w:rsidR="00F1318B" w:rsidRPr="00C13D01" w:rsidRDefault="00F1318B" w:rsidP="00F1318B">
      <w:pPr>
        <w:shd w:val="clear" w:color="auto" w:fill="FFFFFF"/>
        <w:spacing w:line="345" w:lineRule="atLeast"/>
        <w:rPr>
          <w:rFonts w:ascii="Cambria" w:hAnsi="Cambria" w:cs="Arial"/>
          <w:color w:val="0C0C0C"/>
          <w:sz w:val="22"/>
          <w:szCs w:val="22"/>
          <w:lang w:eastAsia="en-CA"/>
        </w:rPr>
      </w:pPr>
      <w:r w:rsidRPr="00C13D01">
        <w:rPr>
          <w:rFonts w:ascii="Cambria" w:hAnsi="Cambria" w:cs="Arial"/>
          <w:color w:val="0C0C0C"/>
          <w:sz w:val="22"/>
          <w:szCs w:val="22"/>
          <w:lang w:eastAsia="en-CA"/>
        </w:rPr>
        <w:t>Jesus had many enemies who wanted to be rid of him. Jesus knew that he had only a short time left. The Thursday before he died, Jesus invited the disciples to have supper with him. It was their last meal together.</w:t>
      </w:r>
    </w:p>
    <w:p w14:paraId="2F8B62A9" w14:textId="77777777" w:rsidR="00F1318B" w:rsidRPr="00C13D01" w:rsidRDefault="00F1318B" w:rsidP="00F1318B">
      <w:pPr>
        <w:shd w:val="clear" w:color="auto" w:fill="FFFFFF"/>
        <w:spacing w:line="345" w:lineRule="atLeast"/>
        <w:rPr>
          <w:rFonts w:ascii="Cambria" w:hAnsi="Cambria" w:cs="Arial"/>
          <w:color w:val="0C0C0C"/>
          <w:sz w:val="22"/>
          <w:szCs w:val="22"/>
          <w:lang w:eastAsia="en-CA"/>
        </w:rPr>
      </w:pPr>
      <w:r w:rsidRPr="00C13D01">
        <w:rPr>
          <w:rFonts w:ascii="Cambria" w:hAnsi="Cambria" w:cs="Arial"/>
          <w:color w:val="0C0C0C"/>
          <w:sz w:val="22"/>
          <w:szCs w:val="22"/>
          <w:lang w:eastAsia="en-CA"/>
        </w:rPr>
        <w:t>“Remember me,” Jesus told them, “when you eat the bread and drink the wine. I am going to live with my Father in heaven, but I will be with you wherever you go.”</w:t>
      </w:r>
    </w:p>
    <w:p w14:paraId="1154C2F7" w14:textId="77777777" w:rsidR="00F1318B" w:rsidRPr="00C13D01" w:rsidRDefault="00F1318B" w:rsidP="00F1318B">
      <w:pPr>
        <w:shd w:val="clear" w:color="auto" w:fill="FFFFFF"/>
        <w:spacing w:line="345" w:lineRule="atLeast"/>
        <w:rPr>
          <w:rFonts w:ascii="Cambria" w:hAnsi="Cambria" w:cs="Arial"/>
          <w:color w:val="0C0C0C"/>
          <w:sz w:val="22"/>
          <w:szCs w:val="22"/>
          <w:lang w:eastAsia="en-CA"/>
        </w:rPr>
      </w:pPr>
      <w:r w:rsidRPr="00C13D01">
        <w:rPr>
          <w:rFonts w:ascii="Cambria" w:hAnsi="Cambria" w:cs="Arial"/>
          <w:color w:val="0C0C0C"/>
          <w:sz w:val="22"/>
          <w:szCs w:val="22"/>
          <w:lang w:eastAsia="en-CA"/>
        </w:rPr>
        <w:t>On Friday, soldiers arrested Jesus and nailed him to a cross. Jesus said to God: “Father, forgive them. They know not what they do.” When Jesus died, his friends placed his body in a cave and covered the cave entrance with a rock.</w:t>
      </w:r>
    </w:p>
    <w:p w14:paraId="7BC841D6" w14:textId="77777777" w:rsidR="00F1318B" w:rsidRPr="00C13D01" w:rsidRDefault="00F1318B" w:rsidP="00F1318B">
      <w:pPr>
        <w:shd w:val="clear" w:color="auto" w:fill="FFFFFF"/>
        <w:spacing w:line="345" w:lineRule="atLeast"/>
        <w:rPr>
          <w:rFonts w:ascii="Cambria" w:hAnsi="Cambria" w:cs="Arial"/>
          <w:color w:val="0C0C0C"/>
          <w:sz w:val="22"/>
          <w:szCs w:val="22"/>
          <w:lang w:eastAsia="en-CA"/>
        </w:rPr>
      </w:pPr>
      <w:r w:rsidRPr="00C13D01">
        <w:rPr>
          <w:rFonts w:ascii="Cambria" w:hAnsi="Cambria" w:cs="Arial"/>
          <w:color w:val="0C0C0C"/>
          <w:sz w:val="22"/>
          <w:szCs w:val="22"/>
          <w:lang w:eastAsia="en-CA"/>
        </w:rPr>
        <w:t>On Sunday, a friend of Jesus named Mary Magdalene went to the cave. The rock had been rolled away! The cave was empty! An angel appeared and said: “Peace be with you. Jesus is risen from the dead!”</w:t>
      </w:r>
    </w:p>
    <w:p w14:paraId="4C92B337" w14:textId="77777777" w:rsidR="00F1318B" w:rsidRPr="00C13D01" w:rsidRDefault="00F1318B" w:rsidP="00F1318B">
      <w:pPr>
        <w:shd w:val="clear" w:color="auto" w:fill="FFFFFF"/>
        <w:spacing w:line="345" w:lineRule="atLeast"/>
        <w:rPr>
          <w:rFonts w:ascii="Cambria" w:hAnsi="Cambria" w:cs="Arial"/>
          <w:color w:val="0C0C0C"/>
          <w:sz w:val="22"/>
          <w:szCs w:val="22"/>
          <w:lang w:eastAsia="en-CA"/>
        </w:rPr>
      </w:pPr>
      <w:r w:rsidRPr="00C13D01">
        <w:rPr>
          <w:rFonts w:ascii="Cambria" w:hAnsi="Cambria" w:cs="Arial"/>
          <w:color w:val="0C0C0C"/>
          <w:sz w:val="22"/>
          <w:szCs w:val="22"/>
          <w:lang w:eastAsia="en-CA"/>
        </w:rPr>
        <w:t>Jesus came back to visit his friends. He told them to teach about God’s love. “Tell the people,” said Jesus, “to believe in me even if they can’t see me.” And then Jesus went up to heaven to live with his Father.</w:t>
      </w:r>
    </w:p>
    <w:p w14:paraId="5ECB5F58" w14:textId="118C4424" w:rsidR="00C47B65" w:rsidRDefault="00C47B65" w:rsidP="00B20BB6">
      <w:pPr>
        <w:jc w:val="center"/>
        <w:rPr>
          <w:b/>
          <w:bCs/>
          <w:sz w:val="22"/>
          <w:szCs w:val="22"/>
          <w:u w:val="single"/>
        </w:rPr>
      </w:pPr>
    </w:p>
    <w:p w14:paraId="4590E9D1" w14:textId="4287073C" w:rsidR="00C47B65" w:rsidRDefault="00F1318B" w:rsidP="00B20BB6">
      <w:pPr>
        <w:jc w:val="center"/>
        <w:rPr>
          <w:b/>
          <w:bCs/>
          <w:sz w:val="22"/>
          <w:szCs w:val="22"/>
          <w:u w:val="single"/>
        </w:rPr>
      </w:pPr>
      <w:r>
        <w:rPr>
          <w:rFonts w:ascii="Arial" w:hAnsi="Arial" w:cs="Arial"/>
          <w:b/>
          <w:noProof/>
          <w:color w:val="333333"/>
          <w:u w:val="single"/>
        </w:rPr>
        <w:drawing>
          <wp:anchor distT="0" distB="0" distL="114300" distR="114300" simplePos="0" relativeHeight="251664384" behindDoc="0" locked="0" layoutInCell="1" allowOverlap="1" wp14:anchorId="3EBA7157" wp14:editId="521CA672">
            <wp:simplePos x="0" y="0"/>
            <wp:positionH relativeFrom="column">
              <wp:posOffset>857250</wp:posOffset>
            </wp:positionH>
            <wp:positionV relativeFrom="paragraph">
              <wp:posOffset>-31115</wp:posOffset>
            </wp:positionV>
            <wp:extent cx="2084832" cy="2450592"/>
            <wp:effectExtent l="0" t="0" r="0" b="6985"/>
            <wp:wrapSquare wrapText="bothSides"/>
            <wp:docPr id="7" name="Picture 7" descr="..\..\..\..\..\Desktop\he is ri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he is ris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4832" cy="24505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48074" w14:textId="5BD98318" w:rsidR="00F1318B" w:rsidRDefault="00F1318B" w:rsidP="00F43CCD">
      <w:pPr>
        <w:jc w:val="center"/>
        <w:rPr>
          <w:b/>
          <w:bCs/>
          <w:sz w:val="22"/>
          <w:szCs w:val="22"/>
          <w:u w:val="single"/>
        </w:rPr>
      </w:pPr>
      <w:r>
        <w:rPr>
          <w:b/>
          <w:bCs/>
          <w:sz w:val="22"/>
          <w:szCs w:val="22"/>
          <w:u w:val="single"/>
        </w:rPr>
        <w:br w:type="page"/>
      </w:r>
    </w:p>
    <w:p w14:paraId="172C680E" w14:textId="5ADF9218" w:rsidR="00D15EA4" w:rsidRPr="00F43CCD" w:rsidRDefault="00D15EA4" w:rsidP="00F43CCD">
      <w:pPr>
        <w:jc w:val="center"/>
        <w:rPr>
          <w:rFonts w:ascii="Arial" w:hAnsi="Arial" w:cs="Arial"/>
          <w:bCs/>
          <w:color w:val="0000FF"/>
          <w:sz w:val="22"/>
          <w:szCs w:val="22"/>
          <w:u w:val="single"/>
        </w:rPr>
      </w:pPr>
      <w:r w:rsidRPr="003979EA">
        <w:rPr>
          <w:b/>
          <w:bCs/>
          <w:sz w:val="22"/>
          <w:szCs w:val="22"/>
          <w:u w:val="single"/>
        </w:rPr>
        <w:lastRenderedPageBreak/>
        <w:t>8:30 a.m. Service - (BCP) Page 67</w:t>
      </w:r>
    </w:p>
    <w:p w14:paraId="1DA0B1DC" w14:textId="77777777" w:rsidR="00D15EA4" w:rsidRPr="003979EA" w:rsidRDefault="00D15EA4" w:rsidP="00F43CCD">
      <w:pPr>
        <w:ind w:right="-360"/>
        <w:jc w:val="center"/>
        <w:rPr>
          <w:iCs/>
          <w:sz w:val="22"/>
          <w:szCs w:val="22"/>
          <w:lang w:val="en-CA"/>
        </w:rPr>
      </w:pPr>
      <w:r w:rsidRPr="003979EA">
        <w:rPr>
          <w:sz w:val="22"/>
          <w:szCs w:val="22"/>
        </w:rPr>
        <w:t>The First Reading:</w:t>
      </w:r>
      <w:r w:rsidRPr="00EC122D">
        <w:rPr>
          <w:rFonts w:eastAsiaTheme="minorHAnsi"/>
          <w:iCs/>
          <w:sz w:val="22"/>
          <w:szCs w:val="22"/>
          <w:lang w:val="en-CA"/>
        </w:rPr>
        <w:t xml:space="preserve"> </w:t>
      </w:r>
      <w:r w:rsidRPr="00416042">
        <w:rPr>
          <w:rFonts w:eastAsiaTheme="minorHAnsi"/>
          <w:iCs/>
          <w:sz w:val="22"/>
          <w:szCs w:val="22"/>
          <w:lang w:val="en-CA"/>
        </w:rPr>
        <w:t>Isaiah 65:17–25</w:t>
      </w:r>
    </w:p>
    <w:p w14:paraId="38D4176B" w14:textId="77777777" w:rsidR="00D15EA4" w:rsidRDefault="00D15EA4" w:rsidP="00D15EA4">
      <w:pPr>
        <w:autoSpaceDE w:val="0"/>
        <w:autoSpaceDN w:val="0"/>
        <w:adjustRightInd w:val="0"/>
        <w:jc w:val="center"/>
        <w:rPr>
          <w:rFonts w:eastAsiaTheme="minorHAnsi"/>
          <w:iCs/>
          <w:sz w:val="22"/>
          <w:szCs w:val="22"/>
          <w:lang w:val="en-CA"/>
        </w:rPr>
      </w:pPr>
      <w:r w:rsidRPr="003979EA">
        <w:rPr>
          <w:bCs/>
          <w:iCs/>
          <w:sz w:val="22"/>
          <w:szCs w:val="22"/>
          <w:lang w:val="en-CA" w:eastAsia="en-CA"/>
        </w:rPr>
        <w:t>Psalm:</w:t>
      </w:r>
      <w:r>
        <w:rPr>
          <w:rFonts w:eastAsiaTheme="minorHAnsi"/>
          <w:iCs/>
          <w:sz w:val="22"/>
          <w:szCs w:val="22"/>
          <w:lang w:val="en-CA"/>
        </w:rPr>
        <w:t xml:space="preserve"> </w:t>
      </w:r>
      <w:r w:rsidRPr="009B7315">
        <w:rPr>
          <w:rFonts w:eastAsiaTheme="minorHAnsi"/>
          <w:iCs/>
          <w:sz w:val="22"/>
          <w:szCs w:val="22"/>
          <w:lang w:val="en-CA"/>
        </w:rPr>
        <w:t>Psalm 118:1–2, 14–24</w:t>
      </w:r>
    </w:p>
    <w:p w14:paraId="1A9F21B2" w14:textId="30446BBE" w:rsidR="00D15EA4" w:rsidRPr="00416042" w:rsidRDefault="00D15EA4" w:rsidP="00D15EA4">
      <w:pPr>
        <w:autoSpaceDE w:val="0"/>
        <w:autoSpaceDN w:val="0"/>
        <w:adjustRightInd w:val="0"/>
        <w:jc w:val="center"/>
        <w:rPr>
          <w:iCs/>
          <w:sz w:val="22"/>
          <w:szCs w:val="22"/>
          <w:lang w:val="en-CA"/>
        </w:rPr>
      </w:pPr>
      <w:r w:rsidRPr="003979EA">
        <w:rPr>
          <w:iCs/>
          <w:sz w:val="22"/>
          <w:szCs w:val="22"/>
          <w:lang w:val="en-CA" w:eastAsia="en-CA"/>
        </w:rPr>
        <w:t>Refrain:</w:t>
      </w:r>
      <w:r w:rsidRPr="00732E58">
        <w:rPr>
          <w:rFonts w:eastAsiaTheme="minorHAnsi"/>
          <w:bCs/>
          <w:sz w:val="22"/>
          <w:szCs w:val="22"/>
          <w:lang w:val="en-CA"/>
        </w:rPr>
        <w:t xml:space="preserve"> </w:t>
      </w:r>
      <w:r w:rsidRPr="00416042">
        <w:rPr>
          <w:rFonts w:eastAsiaTheme="minorHAnsi"/>
          <w:bCs/>
          <w:sz w:val="22"/>
          <w:szCs w:val="22"/>
          <w:lang w:val="en-CA"/>
        </w:rPr>
        <w:t>On this day the Lord has acted;</w:t>
      </w:r>
      <w:r w:rsidR="003E0F0B">
        <w:rPr>
          <w:rFonts w:eastAsiaTheme="minorHAnsi"/>
          <w:bCs/>
          <w:sz w:val="22"/>
          <w:szCs w:val="22"/>
          <w:lang w:val="en-CA"/>
        </w:rPr>
        <w:t xml:space="preserve"> </w:t>
      </w:r>
      <w:r w:rsidRPr="00416042">
        <w:rPr>
          <w:rFonts w:eastAsiaTheme="minorHAnsi"/>
          <w:bCs/>
          <w:sz w:val="22"/>
          <w:szCs w:val="22"/>
          <w:lang w:val="en-CA"/>
        </w:rPr>
        <w:t>we will rejoice and be glad</w:t>
      </w:r>
      <w:r>
        <w:rPr>
          <w:rFonts w:eastAsiaTheme="minorHAnsi"/>
          <w:bCs/>
          <w:sz w:val="22"/>
          <w:szCs w:val="22"/>
          <w:lang w:val="en-CA"/>
        </w:rPr>
        <w:t xml:space="preserve"> </w:t>
      </w:r>
      <w:r w:rsidRPr="00416042">
        <w:rPr>
          <w:rFonts w:eastAsiaTheme="minorHAnsi"/>
          <w:bCs/>
          <w:sz w:val="22"/>
          <w:szCs w:val="22"/>
          <w:lang w:val="en-CA"/>
        </w:rPr>
        <w:t>in it.</w:t>
      </w:r>
    </w:p>
    <w:p w14:paraId="65DC7989" w14:textId="0D879E58" w:rsidR="00D15EA4" w:rsidRDefault="00D15EA4" w:rsidP="00D15EA4">
      <w:pPr>
        <w:tabs>
          <w:tab w:val="left" w:pos="0"/>
          <w:tab w:val="left" w:pos="540"/>
          <w:tab w:val="left" w:pos="900"/>
        </w:tabs>
        <w:jc w:val="center"/>
        <w:rPr>
          <w:rFonts w:ascii="Arial" w:hAnsi="Arial" w:cs="Arial"/>
          <w:b/>
          <w:bCs/>
          <w:sz w:val="22"/>
          <w:szCs w:val="22"/>
        </w:rPr>
      </w:pPr>
      <w:r w:rsidRPr="003979EA">
        <w:rPr>
          <w:bCs/>
          <w:sz w:val="22"/>
          <w:szCs w:val="22"/>
        </w:rPr>
        <w:t>The Holy Gospel:</w:t>
      </w:r>
      <w:r w:rsidRPr="003979EA">
        <w:rPr>
          <w:iCs/>
          <w:sz w:val="22"/>
          <w:szCs w:val="22"/>
          <w:lang w:val="en-CA" w:eastAsia="en-CA"/>
        </w:rPr>
        <w:t xml:space="preserve"> </w:t>
      </w:r>
      <w:r>
        <w:rPr>
          <w:rFonts w:eastAsiaTheme="minorHAnsi"/>
          <w:iCs/>
          <w:sz w:val="22"/>
          <w:szCs w:val="22"/>
          <w:lang w:val="en-CA"/>
        </w:rPr>
        <w:t>Luke 2</w:t>
      </w:r>
      <w:r w:rsidR="005003C1">
        <w:rPr>
          <w:rFonts w:eastAsiaTheme="minorHAnsi"/>
          <w:iCs/>
          <w:sz w:val="22"/>
          <w:szCs w:val="22"/>
          <w:lang w:val="en-CA"/>
        </w:rPr>
        <w:t>4</w:t>
      </w:r>
      <w:r>
        <w:rPr>
          <w:rFonts w:eastAsiaTheme="minorHAnsi"/>
          <w:iCs/>
          <w:sz w:val="22"/>
          <w:szCs w:val="22"/>
          <w:lang w:val="en-CA"/>
        </w:rPr>
        <w:t>:1-</w:t>
      </w:r>
      <w:r w:rsidR="005003C1">
        <w:rPr>
          <w:rFonts w:eastAsiaTheme="minorHAnsi"/>
          <w:iCs/>
          <w:sz w:val="22"/>
          <w:szCs w:val="22"/>
          <w:lang w:val="en-CA"/>
        </w:rPr>
        <w:t>12</w:t>
      </w:r>
    </w:p>
    <w:p w14:paraId="562F6EBC" w14:textId="77777777" w:rsidR="00D15EA4" w:rsidRDefault="00D15EA4" w:rsidP="00D15EA4">
      <w:pPr>
        <w:tabs>
          <w:tab w:val="left" w:pos="0"/>
          <w:tab w:val="left" w:pos="540"/>
          <w:tab w:val="left" w:pos="900"/>
        </w:tabs>
        <w:rPr>
          <w:rFonts w:ascii="Arial" w:hAnsi="Arial" w:cs="Arial"/>
          <w:b/>
          <w:bCs/>
          <w:sz w:val="22"/>
          <w:szCs w:val="22"/>
        </w:rPr>
      </w:pPr>
    </w:p>
    <w:p w14:paraId="74B806B3" w14:textId="77777777" w:rsidR="00D15EA4" w:rsidRPr="00E02079" w:rsidRDefault="00D15EA4" w:rsidP="00D15EA4">
      <w:pPr>
        <w:autoSpaceDE w:val="0"/>
        <w:autoSpaceDN w:val="0"/>
        <w:adjustRightInd w:val="0"/>
        <w:rPr>
          <w:rFonts w:ascii="Times-BoldItalic" w:eastAsiaTheme="minorHAnsi" w:hAnsi="Times-BoldItalic" w:cs="Times-BoldItalic"/>
          <w:b/>
          <w:bCs/>
          <w:i/>
          <w:iCs/>
          <w:sz w:val="22"/>
          <w:szCs w:val="22"/>
          <w:lang w:val="en-CA"/>
        </w:rPr>
      </w:pPr>
      <w:r w:rsidRPr="00E02079">
        <w:rPr>
          <w:rFonts w:ascii="Times-BoldItalic" w:eastAsiaTheme="minorHAnsi" w:hAnsi="Times-BoldItalic" w:cs="Times-BoldItalic"/>
          <w:b/>
          <w:bCs/>
          <w:i/>
          <w:iCs/>
          <w:sz w:val="22"/>
          <w:szCs w:val="22"/>
          <w:lang w:val="en-CA"/>
        </w:rPr>
        <w:t>Collect</w:t>
      </w:r>
    </w:p>
    <w:p w14:paraId="52E5EA27" w14:textId="77777777" w:rsidR="00D15EA4" w:rsidRPr="00E02079" w:rsidRDefault="00D15EA4" w:rsidP="00D15EA4">
      <w:pPr>
        <w:autoSpaceDE w:val="0"/>
        <w:autoSpaceDN w:val="0"/>
        <w:adjustRightInd w:val="0"/>
        <w:rPr>
          <w:rFonts w:ascii="Times-Roman" w:eastAsiaTheme="minorHAnsi" w:hAnsi="Times-Roman" w:cs="Times-Roman"/>
          <w:sz w:val="22"/>
          <w:szCs w:val="22"/>
          <w:lang w:val="en-CA"/>
        </w:rPr>
      </w:pPr>
      <w:r w:rsidRPr="00E02079">
        <w:rPr>
          <w:rFonts w:ascii="Times-Roman" w:eastAsiaTheme="minorHAnsi" w:hAnsi="Times-Roman" w:cs="Times-Roman"/>
          <w:sz w:val="22"/>
          <w:szCs w:val="22"/>
          <w:lang w:val="en-CA"/>
        </w:rPr>
        <w:t>Lord of life and power, through the</w:t>
      </w:r>
      <w:r>
        <w:rPr>
          <w:rFonts w:ascii="Times-Roman" w:eastAsiaTheme="minorHAnsi" w:hAnsi="Times-Roman" w:cs="Times-Roman"/>
          <w:sz w:val="22"/>
          <w:szCs w:val="22"/>
          <w:lang w:val="en-CA"/>
        </w:rPr>
        <w:t xml:space="preserve"> </w:t>
      </w:r>
      <w:r w:rsidRPr="00E02079">
        <w:rPr>
          <w:rFonts w:ascii="Times-Roman" w:eastAsiaTheme="minorHAnsi" w:hAnsi="Times-Roman" w:cs="Times-Roman"/>
          <w:sz w:val="22"/>
          <w:szCs w:val="22"/>
          <w:lang w:val="en-CA"/>
        </w:rPr>
        <w:t>mighty resurrection of your Son, you</w:t>
      </w:r>
    </w:p>
    <w:p w14:paraId="5954AE03" w14:textId="77777777" w:rsidR="00D15EA4" w:rsidRPr="00E02079" w:rsidRDefault="00D15EA4" w:rsidP="00D15EA4">
      <w:pPr>
        <w:autoSpaceDE w:val="0"/>
        <w:autoSpaceDN w:val="0"/>
        <w:adjustRightInd w:val="0"/>
        <w:rPr>
          <w:rFonts w:ascii="Times-Roman" w:eastAsiaTheme="minorHAnsi" w:hAnsi="Times-Roman" w:cs="Times-Roman"/>
          <w:sz w:val="22"/>
          <w:szCs w:val="22"/>
          <w:lang w:val="en-CA"/>
        </w:rPr>
      </w:pPr>
      <w:r w:rsidRPr="00E02079">
        <w:rPr>
          <w:rFonts w:ascii="Times-Roman" w:eastAsiaTheme="minorHAnsi" w:hAnsi="Times-Roman" w:cs="Times-Roman"/>
          <w:sz w:val="22"/>
          <w:szCs w:val="22"/>
          <w:lang w:val="en-CA"/>
        </w:rPr>
        <w:t>have overcome the old order of sin</w:t>
      </w:r>
      <w:r>
        <w:rPr>
          <w:rFonts w:ascii="Times-Roman" w:eastAsiaTheme="minorHAnsi" w:hAnsi="Times-Roman" w:cs="Times-Roman"/>
          <w:sz w:val="22"/>
          <w:szCs w:val="22"/>
          <w:lang w:val="en-CA"/>
        </w:rPr>
        <w:t xml:space="preserve"> </w:t>
      </w:r>
      <w:r w:rsidRPr="00E02079">
        <w:rPr>
          <w:rFonts w:ascii="Times-Roman" w:eastAsiaTheme="minorHAnsi" w:hAnsi="Times-Roman" w:cs="Times-Roman"/>
          <w:sz w:val="22"/>
          <w:szCs w:val="22"/>
          <w:lang w:val="en-CA"/>
        </w:rPr>
        <w:t>and death and have made all things</w:t>
      </w:r>
    </w:p>
    <w:p w14:paraId="20A48CBF" w14:textId="77777777" w:rsidR="00D15EA4" w:rsidRPr="00E02079" w:rsidRDefault="00D15EA4" w:rsidP="00D15EA4">
      <w:pPr>
        <w:autoSpaceDE w:val="0"/>
        <w:autoSpaceDN w:val="0"/>
        <w:adjustRightInd w:val="0"/>
        <w:rPr>
          <w:rFonts w:ascii="Times-Roman" w:eastAsiaTheme="minorHAnsi" w:hAnsi="Times-Roman" w:cs="Times-Roman"/>
          <w:sz w:val="22"/>
          <w:szCs w:val="22"/>
          <w:lang w:val="en-CA"/>
        </w:rPr>
      </w:pPr>
      <w:r w:rsidRPr="00E02079">
        <w:rPr>
          <w:rFonts w:ascii="Times-Roman" w:eastAsiaTheme="minorHAnsi" w:hAnsi="Times-Roman" w:cs="Times-Roman"/>
          <w:sz w:val="22"/>
          <w:szCs w:val="22"/>
          <w:lang w:val="en-CA"/>
        </w:rPr>
        <w:t>new in him. May we, being dead to</w:t>
      </w:r>
      <w:r>
        <w:rPr>
          <w:rFonts w:ascii="Times-Roman" w:eastAsiaTheme="minorHAnsi" w:hAnsi="Times-Roman" w:cs="Times-Roman"/>
          <w:sz w:val="22"/>
          <w:szCs w:val="22"/>
          <w:lang w:val="en-CA"/>
        </w:rPr>
        <w:t xml:space="preserve"> </w:t>
      </w:r>
      <w:r w:rsidRPr="00E02079">
        <w:rPr>
          <w:rFonts w:ascii="Times-Roman" w:eastAsiaTheme="minorHAnsi" w:hAnsi="Times-Roman" w:cs="Times-Roman"/>
          <w:sz w:val="22"/>
          <w:szCs w:val="22"/>
          <w:lang w:val="en-CA"/>
        </w:rPr>
        <w:t>sin and alive to you in Jesus Christ,</w:t>
      </w:r>
    </w:p>
    <w:p w14:paraId="63B84530" w14:textId="77777777" w:rsidR="00D15EA4" w:rsidRPr="00E02079" w:rsidRDefault="00D15EA4" w:rsidP="00D15EA4">
      <w:pPr>
        <w:autoSpaceDE w:val="0"/>
        <w:autoSpaceDN w:val="0"/>
        <w:adjustRightInd w:val="0"/>
        <w:rPr>
          <w:rFonts w:eastAsiaTheme="minorHAnsi"/>
          <w:b/>
          <w:bCs/>
          <w:i/>
          <w:iCs/>
          <w:sz w:val="22"/>
          <w:szCs w:val="22"/>
          <w:lang w:val="en-CA"/>
        </w:rPr>
      </w:pPr>
      <w:r w:rsidRPr="00E02079">
        <w:rPr>
          <w:rFonts w:ascii="Times-Roman" w:eastAsiaTheme="minorHAnsi" w:hAnsi="Times-Roman" w:cs="Times-Roman"/>
          <w:sz w:val="22"/>
          <w:szCs w:val="22"/>
          <w:lang w:val="en-CA"/>
        </w:rPr>
        <w:t>reign with him in glory, who with you</w:t>
      </w:r>
      <w:r>
        <w:rPr>
          <w:rFonts w:ascii="Times-Roman" w:eastAsiaTheme="minorHAnsi" w:hAnsi="Times-Roman" w:cs="Times-Roman"/>
          <w:sz w:val="22"/>
          <w:szCs w:val="22"/>
          <w:lang w:val="en-CA"/>
        </w:rPr>
        <w:t xml:space="preserve"> </w:t>
      </w:r>
      <w:r w:rsidRPr="00E02079">
        <w:rPr>
          <w:rFonts w:ascii="Times-Roman" w:eastAsiaTheme="minorHAnsi" w:hAnsi="Times-Roman" w:cs="Times-Roman"/>
          <w:sz w:val="22"/>
          <w:szCs w:val="22"/>
          <w:lang w:val="en-CA"/>
        </w:rPr>
        <w:t>and the Holy Spirit is alive, one God,</w:t>
      </w:r>
      <w:r>
        <w:rPr>
          <w:rFonts w:ascii="Times-Roman" w:eastAsiaTheme="minorHAnsi" w:hAnsi="Times-Roman" w:cs="Times-Roman"/>
          <w:sz w:val="22"/>
          <w:szCs w:val="22"/>
          <w:lang w:val="en-CA"/>
        </w:rPr>
        <w:t xml:space="preserve"> </w:t>
      </w:r>
      <w:r w:rsidRPr="00E02079">
        <w:rPr>
          <w:rFonts w:ascii="Times-Roman" w:eastAsiaTheme="minorHAnsi" w:hAnsi="Times-Roman" w:cs="Times-Roman"/>
          <w:sz w:val="22"/>
          <w:szCs w:val="22"/>
          <w:lang w:val="en-CA"/>
        </w:rPr>
        <w:t xml:space="preserve">now and for ever. </w:t>
      </w:r>
      <w:r w:rsidRPr="00E02079">
        <w:rPr>
          <w:rFonts w:ascii="Times-Bold" w:eastAsiaTheme="minorHAnsi" w:hAnsi="Times-Bold" w:cs="Times-Bold"/>
          <w:b/>
          <w:bCs/>
          <w:sz w:val="22"/>
          <w:szCs w:val="22"/>
          <w:lang w:val="en-CA"/>
        </w:rPr>
        <w:t>Amen.</w:t>
      </w:r>
    </w:p>
    <w:p w14:paraId="2F433F6B" w14:textId="77777777" w:rsidR="00D15EA4" w:rsidRDefault="00D15EA4" w:rsidP="00D15EA4">
      <w:pPr>
        <w:jc w:val="center"/>
        <w:rPr>
          <w:b/>
          <w:bCs/>
          <w:sz w:val="22"/>
          <w:szCs w:val="22"/>
          <w:u w:val="single"/>
          <w:lang w:val="en-CA"/>
        </w:rPr>
      </w:pPr>
    </w:p>
    <w:p w14:paraId="41E4C4D0" w14:textId="77777777" w:rsidR="00D15EA4" w:rsidRPr="003979EA" w:rsidRDefault="00D15EA4" w:rsidP="00D15EA4">
      <w:pPr>
        <w:jc w:val="center"/>
        <w:rPr>
          <w:b/>
          <w:bCs/>
          <w:sz w:val="22"/>
          <w:szCs w:val="22"/>
          <w:u w:val="single"/>
          <w:lang w:val="en-CA"/>
        </w:rPr>
      </w:pPr>
      <w:r w:rsidRPr="003979EA">
        <w:rPr>
          <w:b/>
          <w:bCs/>
          <w:sz w:val="22"/>
          <w:szCs w:val="22"/>
          <w:u w:val="single"/>
          <w:lang w:val="en-CA"/>
        </w:rPr>
        <w:t xml:space="preserve">10:30 a.m. </w:t>
      </w:r>
      <w:proofErr w:type="gramStart"/>
      <w:r w:rsidRPr="003979EA">
        <w:rPr>
          <w:b/>
          <w:bCs/>
          <w:sz w:val="22"/>
          <w:szCs w:val="22"/>
          <w:u w:val="single"/>
          <w:lang w:val="en-CA"/>
        </w:rPr>
        <w:t>Service</w:t>
      </w:r>
      <w:r>
        <w:rPr>
          <w:b/>
          <w:bCs/>
          <w:sz w:val="22"/>
          <w:szCs w:val="22"/>
          <w:u w:val="single"/>
          <w:lang w:val="en-CA"/>
        </w:rPr>
        <w:t xml:space="preserve"> </w:t>
      </w:r>
      <w:r w:rsidRPr="003979EA">
        <w:rPr>
          <w:b/>
          <w:bCs/>
          <w:sz w:val="22"/>
          <w:szCs w:val="22"/>
          <w:u w:val="single"/>
          <w:lang w:val="en-CA"/>
        </w:rPr>
        <w:t xml:space="preserve"> </w:t>
      </w:r>
      <w:r>
        <w:rPr>
          <w:b/>
          <w:bCs/>
          <w:sz w:val="22"/>
          <w:szCs w:val="22"/>
          <w:u w:val="single"/>
          <w:lang w:val="en-CA"/>
        </w:rPr>
        <w:t>–</w:t>
      </w:r>
      <w:proofErr w:type="gramEnd"/>
      <w:r w:rsidRPr="003979EA">
        <w:rPr>
          <w:b/>
          <w:bCs/>
          <w:sz w:val="22"/>
          <w:szCs w:val="22"/>
          <w:u w:val="single"/>
          <w:lang w:val="en-CA"/>
        </w:rPr>
        <w:t xml:space="preserve"> </w:t>
      </w:r>
      <w:r>
        <w:rPr>
          <w:b/>
          <w:bCs/>
          <w:sz w:val="22"/>
          <w:szCs w:val="22"/>
          <w:u w:val="single"/>
          <w:lang w:val="en-CA"/>
        </w:rPr>
        <w:t xml:space="preserve"> Easter Sunday</w:t>
      </w:r>
    </w:p>
    <w:p w14:paraId="005F2A58" w14:textId="77777777" w:rsidR="00D15EA4" w:rsidRDefault="00D15EA4" w:rsidP="00D15EA4">
      <w:pPr>
        <w:jc w:val="center"/>
        <w:rPr>
          <w:rFonts w:eastAsiaTheme="minorHAnsi"/>
          <w:b/>
          <w:sz w:val="22"/>
          <w:szCs w:val="22"/>
          <w:lang w:val="en-CA"/>
        </w:rPr>
      </w:pPr>
      <w:r>
        <w:rPr>
          <w:rFonts w:eastAsiaTheme="minorHAnsi"/>
          <w:b/>
          <w:sz w:val="22"/>
          <w:szCs w:val="22"/>
          <w:lang w:val="en-CA"/>
        </w:rPr>
        <w:t>See Handout</w:t>
      </w:r>
    </w:p>
    <w:p w14:paraId="5DE83015" w14:textId="77777777" w:rsidR="00D15EA4" w:rsidRDefault="00D15EA4" w:rsidP="00D15EA4">
      <w:pPr>
        <w:rPr>
          <w:rFonts w:eastAsiaTheme="minorHAnsi"/>
          <w:sz w:val="22"/>
          <w:szCs w:val="22"/>
          <w:lang w:val="en-CA"/>
        </w:rPr>
      </w:pPr>
    </w:p>
    <w:p w14:paraId="2F8985B9" w14:textId="77777777" w:rsidR="00D15EA4" w:rsidRDefault="00D15EA4" w:rsidP="00D15EA4">
      <w:pPr>
        <w:jc w:val="center"/>
        <w:rPr>
          <w:b/>
          <w:sz w:val="22"/>
          <w:szCs w:val="22"/>
          <w:u w:val="single"/>
        </w:rPr>
      </w:pPr>
      <w:r w:rsidRPr="00C96545">
        <w:rPr>
          <w:b/>
          <w:sz w:val="22"/>
          <w:szCs w:val="22"/>
          <w:u w:val="single"/>
        </w:rPr>
        <w:t>Hymns</w:t>
      </w:r>
    </w:p>
    <w:p w14:paraId="49DBE83E" w14:textId="06FC6BA5" w:rsidR="00D15EA4" w:rsidRDefault="00D15EA4" w:rsidP="00D15EA4">
      <w:pPr>
        <w:jc w:val="center"/>
        <w:rPr>
          <w:sz w:val="22"/>
          <w:szCs w:val="22"/>
        </w:rPr>
      </w:pPr>
      <w:r>
        <w:rPr>
          <w:sz w:val="22"/>
          <w:szCs w:val="22"/>
        </w:rPr>
        <w:t xml:space="preserve">Processional:  </w:t>
      </w:r>
      <w:r w:rsidR="003E0F0B">
        <w:rPr>
          <w:sz w:val="22"/>
          <w:szCs w:val="22"/>
        </w:rPr>
        <w:t>203 CP</w:t>
      </w:r>
    </w:p>
    <w:p w14:paraId="14696ACB" w14:textId="157C28B9" w:rsidR="00D15EA4" w:rsidRDefault="003E0F0B" w:rsidP="00D15EA4">
      <w:pPr>
        <w:jc w:val="center"/>
        <w:rPr>
          <w:sz w:val="22"/>
          <w:szCs w:val="22"/>
        </w:rPr>
      </w:pPr>
      <w:r>
        <w:rPr>
          <w:sz w:val="22"/>
          <w:szCs w:val="22"/>
        </w:rPr>
        <w:t>Flowering:  See Insert in Order of Service</w:t>
      </w:r>
    </w:p>
    <w:p w14:paraId="7A46F329" w14:textId="312E05D8" w:rsidR="003E0F0B" w:rsidRDefault="003E0F0B" w:rsidP="00D15EA4">
      <w:pPr>
        <w:jc w:val="center"/>
        <w:rPr>
          <w:sz w:val="22"/>
          <w:szCs w:val="22"/>
        </w:rPr>
      </w:pPr>
      <w:r>
        <w:rPr>
          <w:sz w:val="22"/>
          <w:szCs w:val="22"/>
        </w:rPr>
        <w:t>Gradual:  Selection by the Choir</w:t>
      </w:r>
    </w:p>
    <w:p w14:paraId="2B32A02D" w14:textId="36D919B0" w:rsidR="00D15EA4" w:rsidRDefault="00D15EA4" w:rsidP="00D15EA4">
      <w:pPr>
        <w:jc w:val="center"/>
        <w:rPr>
          <w:sz w:val="22"/>
          <w:szCs w:val="22"/>
        </w:rPr>
      </w:pPr>
      <w:r>
        <w:rPr>
          <w:sz w:val="22"/>
          <w:szCs w:val="22"/>
        </w:rPr>
        <w:t xml:space="preserve">Offertory: </w:t>
      </w:r>
      <w:r w:rsidR="003E0F0B">
        <w:rPr>
          <w:sz w:val="22"/>
          <w:szCs w:val="22"/>
        </w:rPr>
        <w:t>212 CP</w:t>
      </w:r>
    </w:p>
    <w:p w14:paraId="50379B30" w14:textId="41BB49FB" w:rsidR="00D15EA4" w:rsidRDefault="00D15EA4" w:rsidP="00D15EA4">
      <w:pPr>
        <w:jc w:val="center"/>
        <w:rPr>
          <w:sz w:val="22"/>
          <w:szCs w:val="22"/>
        </w:rPr>
      </w:pPr>
      <w:r>
        <w:rPr>
          <w:sz w:val="22"/>
          <w:szCs w:val="22"/>
        </w:rPr>
        <w:t>Communion:  Selections by the Choir</w:t>
      </w:r>
    </w:p>
    <w:p w14:paraId="4912023E" w14:textId="53F15875" w:rsidR="003E0F0B" w:rsidRDefault="003E0F0B" w:rsidP="00D15EA4">
      <w:pPr>
        <w:jc w:val="center"/>
        <w:rPr>
          <w:sz w:val="22"/>
          <w:szCs w:val="22"/>
        </w:rPr>
      </w:pPr>
      <w:r>
        <w:rPr>
          <w:sz w:val="22"/>
          <w:szCs w:val="22"/>
        </w:rPr>
        <w:t>Ablutions:  See Insert in Order of Service</w:t>
      </w:r>
    </w:p>
    <w:p w14:paraId="00496D2A" w14:textId="3438BD28" w:rsidR="00D15EA4" w:rsidRDefault="00D15EA4" w:rsidP="00D15EA4">
      <w:pPr>
        <w:jc w:val="center"/>
        <w:rPr>
          <w:sz w:val="22"/>
          <w:szCs w:val="22"/>
        </w:rPr>
      </w:pPr>
      <w:r>
        <w:rPr>
          <w:sz w:val="22"/>
          <w:szCs w:val="22"/>
        </w:rPr>
        <w:t xml:space="preserve">Recessional: </w:t>
      </w:r>
      <w:r w:rsidR="003E0F0B">
        <w:rPr>
          <w:sz w:val="22"/>
          <w:szCs w:val="22"/>
        </w:rPr>
        <w:t>210 CP</w:t>
      </w:r>
    </w:p>
    <w:p w14:paraId="1BED86E1" w14:textId="77777777" w:rsidR="00D15EA4" w:rsidRDefault="00D15EA4" w:rsidP="00D15EA4">
      <w:pPr>
        <w:jc w:val="center"/>
        <w:rPr>
          <w:sz w:val="22"/>
          <w:szCs w:val="22"/>
        </w:rPr>
      </w:pPr>
    </w:p>
    <w:p w14:paraId="025C1613" w14:textId="77777777" w:rsidR="00D15EA4" w:rsidRDefault="00D15EA4" w:rsidP="00D15EA4">
      <w:pPr>
        <w:jc w:val="center"/>
        <w:rPr>
          <w:sz w:val="22"/>
          <w:szCs w:val="22"/>
        </w:rPr>
      </w:pPr>
    </w:p>
    <w:p w14:paraId="7C657BD1" w14:textId="77777777" w:rsidR="00D15EA4" w:rsidRDefault="00D15EA4" w:rsidP="003E0F0B">
      <w:pPr>
        <w:rPr>
          <w:rFonts w:ascii="Arial" w:hAnsi="Arial" w:cs="Arial"/>
          <w:b/>
          <w:bCs/>
          <w:sz w:val="22"/>
          <w:szCs w:val="22"/>
        </w:rPr>
      </w:pPr>
      <w:r w:rsidRPr="00110FE5">
        <w:rPr>
          <w:rFonts w:ascii="Arial" w:hAnsi="Arial" w:cs="Arial"/>
          <w:b/>
          <w:bCs/>
          <w:sz w:val="22"/>
          <w:szCs w:val="22"/>
        </w:rPr>
        <w:t>Hymn Request</w:t>
      </w:r>
    </w:p>
    <w:p w14:paraId="11F2CBCC" w14:textId="5C4C0B2B" w:rsidR="00F7719B" w:rsidRDefault="00D15EA4" w:rsidP="00D15EA4">
      <w:pPr>
        <w:keepNext/>
        <w:tabs>
          <w:tab w:val="left" w:pos="720"/>
        </w:tabs>
        <w:outlineLvl w:val="0"/>
        <w:rPr>
          <w:rStyle w:val="Hyperlink"/>
          <w:rFonts w:ascii="Arial" w:hAnsi="Arial" w:cs="Arial"/>
          <w:bCs/>
          <w:sz w:val="22"/>
          <w:szCs w:val="22"/>
        </w:rPr>
      </w:pPr>
      <w:r w:rsidRPr="00110FE5">
        <w:rPr>
          <w:rFonts w:ascii="Arial" w:hAnsi="Arial" w:cs="Arial"/>
          <w:bCs/>
          <w:sz w:val="22"/>
          <w:szCs w:val="22"/>
        </w:rPr>
        <w:t xml:space="preserve">If you would like a hymn sung during one of our services, please contact Stephanie </w:t>
      </w:r>
      <w:proofErr w:type="spellStart"/>
      <w:r w:rsidRPr="00110FE5">
        <w:rPr>
          <w:rFonts w:ascii="Arial" w:hAnsi="Arial" w:cs="Arial"/>
          <w:bCs/>
          <w:sz w:val="22"/>
          <w:szCs w:val="22"/>
        </w:rPr>
        <w:t>Gavell</w:t>
      </w:r>
      <w:proofErr w:type="spellEnd"/>
      <w:r w:rsidRPr="00110FE5">
        <w:rPr>
          <w:rFonts w:ascii="Arial" w:hAnsi="Arial" w:cs="Arial"/>
          <w:bCs/>
          <w:sz w:val="22"/>
          <w:szCs w:val="22"/>
        </w:rPr>
        <w:t xml:space="preserve"> at 834-3445 or Rev. Jolene @ </w:t>
      </w:r>
      <w:hyperlink r:id="rId12" w:history="1">
        <w:r w:rsidRPr="00110FE5">
          <w:rPr>
            <w:rStyle w:val="Hyperlink"/>
            <w:rFonts w:ascii="Arial" w:hAnsi="Arial" w:cs="Arial"/>
            <w:bCs/>
            <w:sz w:val="22"/>
            <w:szCs w:val="22"/>
          </w:rPr>
          <w:t>jolenepeters1@gmail.com</w:t>
        </w:r>
      </w:hyperlink>
    </w:p>
    <w:p w14:paraId="18365B7E" w14:textId="76BB3E46" w:rsidR="00706B02" w:rsidRDefault="00706B02" w:rsidP="00F863A8">
      <w:pPr>
        <w:jc w:val="both"/>
        <w:rPr>
          <w:rFonts w:ascii="Arial" w:hAnsi="Arial" w:cs="Arial"/>
          <w:b/>
          <w:sz w:val="22"/>
          <w:szCs w:val="22"/>
        </w:rPr>
      </w:pPr>
    </w:p>
    <w:p w14:paraId="51C1A676" w14:textId="77777777" w:rsidR="00E84B1A" w:rsidRDefault="00E84B1A" w:rsidP="00E84B1A">
      <w:pPr>
        <w:rPr>
          <w:rFonts w:ascii="Arial" w:hAnsi="Arial" w:cs="Arial"/>
          <w:b/>
          <w:sz w:val="22"/>
          <w:szCs w:val="22"/>
        </w:rPr>
      </w:pPr>
      <w:r w:rsidRPr="00D001F9">
        <w:rPr>
          <w:rFonts w:ascii="Arial" w:hAnsi="Arial" w:cs="Arial"/>
          <w:b/>
          <w:sz w:val="22"/>
          <w:szCs w:val="22"/>
        </w:rPr>
        <w:t>Recycling Return</w:t>
      </w:r>
    </w:p>
    <w:p w14:paraId="0D1BE086" w14:textId="77777777" w:rsidR="00E84B1A" w:rsidRPr="00D001F9" w:rsidRDefault="00E84B1A" w:rsidP="00E84B1A">
      <w:pPr>
        <w:rPr>
          <w:rFonts w:ascii="Arial" w:hAnsi="Arial" w:cs="Arial"/>
          <w:sz w:val="22"/>
          <w:szCs w:val="22"/>
        </w:rPr>
      </w:pPr>
      <w:r>
        <w:rPr>
          <w:rFonts w:ascii="Arial" w:hAnsi="Arial" w:cs="Arial"/>
          <w:sz w:val="22"/>
          <w:szCs w:val="22"/>
        </w:rPr>
        <w:t xml:space="preserve">For the past three years we have had a recycling account to raise funds to help with our parish ministries.  We received a cheque this past week in the amount of $1,070.65!  We would like to thank everyone for the recycling contributions.  This is an ongoing project in our parish.  Please continue to donate your recyclables. </w:t>
      </w:r>
    </w:p>
    <w:p w14:paraId="06AA8C43" w14:textId="77777777" w:rsidR="003E0F0B" w:rsidRDefault="003E0F0B" w:rsidP="00E84B1A">
      <w:pPr>
        <w:pStyle w:val="NormalWeb"/>
        <w:spacing w:before="0" w:beforeAutospacing="0" w:after="0" w:afterAutospacing="0"/>
        <w:rPr>
          <w:rFonts w:ascii="Arial" w:hAnsi="Arial" w:cs="Arial"/>
          <w:b/>
          <w:sz w:val="22"/>
          <w:szCs w:val="22"/>
        </w:rPr>
      </w:pPr>
    </w:p>
    <w:p w14:paraId="5646F1AA" w14:textId="77777777" w:rsidR="00E84B1A" w:rsidRPr="00110FE5" w:rsidRDefault="00E84B1A" w:rsidP="00E84B1A">
      <w:pPr>
        <w:pStyle w:val="NormalWeb"/>
        <w:spacing w:before="0" w:beforeAutospacing="0" w:after="0" w:afterAutospacing="0"/>
        <w:rPr>
          <w:rFonts w:ascii="Arial" w:hAnsi="Arial" w:cs="Arial"/>
          <w:b/>
          <w:sz w:val="22"/>
          <w:szCs w:val="22"/>
        </w:rPr>
      </w:pPr>
      <w:r w:rsidRPr="00110FE5">
        <w:rPr>
          <w:rFonts w:ascii="Arial" w:hAnsi="Arial" w:cs="Arial"/>
          <w:b/>
          <w:sz w:val="22"/>
          <w:szCs w:val="22"/>
        </w:rPr>
        <w:t>Hearing Assist</w:t>
      </w:r>
    </w:p>
    <w:p w14:paraId="7AB1DFB2" w14:textId="1C95CBB8" w:rsidR="00E84B1A" w:rsidRDefault="00E84B1A" w:rsidP="00E84B1A">
      <w:pPr>
        <w:autoSpaceDE w:val="0"/>
        <w:autoSpaceDN w:val="0"/>
        <w:adjustRightInd w:val="0"/>
        <w:rPr>
          <w:sz w:val="22"/>
          <w:szCs w:val="22"/>
        </w:rPr>
      </w:pPr>
      <w:r w:rsidRPr="00110FE5">
        <w:rPr>
          <w:rFonts w:ascii="Arial" w:hAnsi="Arial" w:cs="Arial"/>
          <w:sz w:val="22"/>
          <w:szCs w:val="22"/>
        </w:rPr>
        <w:t>Hearing Assist is available for those with hearing difficulties. Pick up the hearing assist apparatus, in the back of the church or ask one of the sides people for assistance.</w:t>
      </w:r>
      <w:r w:rsidRPr="00110FE5">
        <w:rPr>
          <w:sz w:val="22"/>
          <w:szCs w:val="22"/>
        </w:rPr>
        <w:t xml:space="preserve"> </w:t>
      </w:r>
    </w:p>
    <w:p w14:paraId="54E97FBC" w14:textId="77777777" w:rsidR="00BB1852" w:rsidRDefault="00BB1852" w:rsidP="00E84B1A">
      <w:pPr>
        <w:autoSpaceDE w:val="0"/>
        <w:autoSpaceDN w:val="0"/>
        <w:adjustRightInd w:val="0"/>
        <w:rPr>
          <w:sz w:val="22"/>
          <w:szCs w:val="22"/>
        </w:rPr>
      </w:pPr>
    </w:p>
    <w:p w14:paraId="2ABE6E78" w14:textId="77777777" w:rsidR="00F1318B" w:rsidRDefault="00F1318B" w:rsidP="00682643">
      <w:pPr>
        <w:shd w:val="clear" w:color="auto" w:fill="FFFFFF"/>
        <w:spacing w:line="345" w:lineRule="atLeast"/>
        <w:rPr>
          <w:rFonts w:ascii="Cambria" w:hAnsi="Cambria" w:cs="Arial"/>
          <w:b/>
          <w:color w:val="0C0C0C"/>
          <w:sz w:val="21"/>
          <w:szCs w:val="21"/>
          <w:lang w:eastAsia="en-CA"/>
        </w:rPr>
      </w:pPr>
    </w:p>
    <w:p w14:paraId="305C1305" w14:textId="1C7F22D2" w:rsidR="00E84B1A" w:rsidRPr="00110FE5" w:rsidRDefault="00D15EA4" w:rsidP="00E84B1A">
      <w:pPr>
        <w:widowControl w:val="0"/>
        <w:suppressAutoHyphens/>
        <w:jc w:val="center"/>
        <w:rPr>
          <w:rFonts w:ascii="Arial" w:hAnsi="Arial" w:cs="Arial"/>
          <w:b/>
          <w:sz w:val="22"/>
          <w:szCs w:val="22"/>
          <w:lang w:val="en-CA" w:eastAsia="en-CA"/>
        </w:rPr>
      </w:pPr>
      <w:r>
        <w:rPr>
          <w:rFonts w:ascii="Arial" w:hAnsi="Arial" w:cs="Arial"/>
          <w:b/>
          <w:sz w:val="22"/>
          <w:szCs w:val="22"/>
          <w:lang w:val="en-CA" w:eastAsia="en-CA"/>
        </w:rPr>
        <w:br w:type="column"/>
      </w:r>
      <w:r w:rsidR="00E84B1A">
        <w:rPr>
          <w:rFonts w:ascii="Arial" w:hAnsi="Arial" w:cs="Arial"/>
          <w:b/>
          <w:sz w:val="22"/>
          <w:szCs w:val="22"/>
          <w:lang w:val="en-CA" w:eastAsia="en-CA"/>
        </w:rPr>
        <w:t>P</w:t>
      </w:r>
      <w:r w:rsidR="00E84B1A" w:rsidRPr="00110FE5">
        <w:rPr>
          <w:rFonts w:ascii="Arial" w:hAnsi="Arial" w:cs="Arial"/>
          <w:b/>
          <w:sz w:val="22"/>
          <w:szCs w:val="22"/>
          <w:lang w:val="en-CA" w:eastAsia="en-CA"/>
        </w:rPr>
        <w:t xml:space="preserve">arish Budget for 2019 – </w:t>
      </w:r>
      <w:r w:rsidR="00E84B1A" w:rsidRPr="00110FE5">
        <w:rPr>
          <w:rFonts w:ascii="Arial" w:hAnsi="Arial" w:cs="Arial"/>
          <w:b/>
          <w:sz w:val="22"/>
          <w:szCs w:val="22"/>
        </w:rPr>
        <w:t>$260,642.00</w:t>
      </w:r>
    </w:p>
    <w:p w14:paraId="5ECFB4C2" w14:textId="77777777" w:rsidR="00672F87" w:rsidRDefault="00E84B1A" w:rsidP="00E84B1A">
      <w:pPr>
        <w:jc w:val="center"/>
        <w:rPr>
          <w:rFonts w:ascii="Arial" w:hAnsi="Arial" w:cs="Arial"/>
          <w:b/>
          <w:sz w:val="22"/>
          <w:szCs w:val="22"/>
          <w:lang w:val="en-CA" w:eastAsia="en-CA"/>
        </w:rPr>
      </w:pPr>
      <w:r w:rsidRPr="00110FE5">
        <w:rPr>
          <w:rFonts w:ascii="Arial" w:hAnsi="Arial" w:cs="Arial"/>
          <w:b/>
          <w:sz w:val="22"/>
          <w:szCs w:val="22"/>
          <w:lang w:val="en-CA" w:eastAsia="en-CA"/>
        </w:rPr>
        <w:t xml:space="preserve">Amount needed for Regular Sunday </w:t>
      </w:r>
      <w:proofErr w:type="spellStart"/>
      <w:r w:rsidRPr="00110FE5">
        <w:rPr>
          <w:rFonts w:ascii="Arial" w:hAnsi="Arial" w:cs="Arial"/>
          <w:b/>
          <w:sz w:val="22"/>
          <w:szCs w:val="22"/>
          <w:lang w:val="en-CA" w:eastAsia="en-CA"/>
        </w:rPr>
        <w:t>Givings</w:t>
      </w:r>
      <w:proofErr w:type="spellEnd"/>
      <w:r>
        <w:rPr>
          <w:rFonts w:ascii="Arial" w:hAnsi="Arial" w:cs="Arial"/>
          <w:b/>
          <w:sz w:val="22"/>
          <w:szCs w:val="22"/>
          <w:lang w:val="en-CA" w:eastAsia="en-CA"/>
        </w:rPr>
        <w:t xml:space="preserve"> </w:t>
      </w:r>
    </w:p>
    <w:p w14:paraId="57526ED2" w14:textId="4B74E706" w:rsidR="00E84B1A" w:rsidRDefault="00E84B1A" w:rsidP="00E84B1A">
      <w:pPr>
        <w:jc w:val="center"/>
        <w:rPr>
          <w:rFonts w:ascii="Arial" w:hAnsi="Arial" w:cs="Arial"/>
          <w:b/>
          <w:sz w:val="22"/>
          <w:szCs w:val="22"/>
          <w:lang w:val="en-CA" w:eastAsia="en-CA"/>
        </w:rPr>
      </w:pPr>
      <w:r w:rsidRPr="00110FE5">
        <w:rPr>
          <w:rFonts w:ascii="Arial" w:hAnsi="Arial" w:cs="Arial"/>
          <w:b/>
          <w:sz w:val="22"/>
          <w:szCs w:val="22"/>
          <w:lang w:val="en-CA" w:eastAsia="en-CA"/>
        </w:rPr>
        <w:t xml:space="preserve">(i.e. Envelopes &amp; PAD) </w:t>
      </w:r>
      <w:r>
        <w:rPr>
          <w:rFonts w:ascii="Arial" w:hAnsi="Arial" w:cs="Arial"/>
          <w:b/>
          <w:sz w:val="22"/>
          <w:szCs w:val="22"/>
          <w:lang w:val="en-CA" w:eastAsia="en-CA"/>
        </w:rPr>
        <w:t xml:space="preserve">Yearly </w:t>
      </w:r>
      <w:r w:rsidRPr="00110FE5">
        <w:rPr>
          <w:rFonts w:ascii="Arial" w:hAnsi="Arial" w:cs="Arial"/>
          <w:b/>
          <w:sz w:val="22"/>
          <w:szCs w:val="22"/>
          <w:lang w:val="en-CA" w:eastAsia="en-CA"/>
        </w:rPr>
        <w:t>- $130,000.00</w:t>
      </w:r>
      <w:r>
        <w:rPr>
          <w:rFonts w:ascii="Arial" w:hAnsi="Arial" w:cs="Arial"/>
          <w:b/>
          <w:sz w:val="22"/>
          <w:szCs w:val="22"/>
          <w:lang w:val="en-CA" w:eastAsia="en-CA"/>
        </w:rPr>
        <w:t xml:space="preserve"> </w:t>
      </w:r>
    </w:p>
    <w:p w14:paraId="6CD30C68" w14:textId="77777777" w:rsidR="00D15EA4" w:rsidRDefault="00D15EA4" w:rsidP="00E84B1A">
      <w:pPr>
        <w:jc w:val="center"/>
        <w:rPr>
          <w:rFonts w:ascii="Arial" w:hAnsi="Arial" w:cs="Arial"/>
          <w:b/>
          <w:sz w:val="22"/>
          <w:szCs w:val="22"/>
          <w:lang w:val="en-CA" w:eastAsia="en-CA"/>
        </w:rPr>
      </w:pPr>
    </w:p>
    <w:tbl>
      <w:tblPr>
        <w:tblStyle w:val="TableGrid"/>
        <w:tblpPr w:leftFromText="180" w:rightFromText="180" w:vertAnchor="text" w:horzAnchor="page" w:tblpX="9346" w:tblpY="29"/>
        <w:tblW w:w="6205" w:type="dxa"/>
        <w:tblLook w:val="04A0" w:firstRow="1" w:lastRow="0" w:firstColumn="1" w:lastColumn="0" w:noHBand="0" w:noVBand="1"/>
      </w:tblPr>
      <w:tblGrid>
        <w:gridCol w:w="1419"/>
        <w:gridCol w:w="1900"/>
        <w:gridCol w:w="1356"/>
        <w:gridCol w:w="1530"/>
      </w:tblGrid>
      <w:tr w:rsidR="00D15EA4" w:rsidRPr="00110FE5" w14:paraId="5CF9F9E3" w14:textId="77777777" w:rsidTr="00D15EA4">
        <w:tc>
          <w:tcPr>
            <w:tcW w:w="1419" w:type="dxa"/>
          </w:tcPr>
          <w:p w14:paraId="72ED2695" w14:textId="77777777" w:rsidR="00D15EA4" w:rsidRPr="00110FE5" w:rsidRDefault="00D15EA4" w:rsidP="00D15EA4">
            <w:pPr>
              <w:rPr>
                <w:rFonts w:ascii="Arial" w:hAnsi="Arial" w:cs="Arial"/>
                <w:b/>
                <w:sz w:val="22"/>
                <w:szCs w:val="22"/>
                <w:lang w:val="en-CA" w:eastAsia="en-CA"/>
              </w:rPr>
            </w:pPr>
            <w:r w:rsidRPr="00110FE5">
              <w:rPr>
                <w:rFonts w:ascii="Arial" w:hAnsi="Arial" w:cs="Arial"/>
                <w:b/>
                <w:sz w:val="22"/>
                <w:szCs w:val="22"/>
                <w:lang w:val="en-CA" w:eastAsia="en-CA"/>
              </w:rPr>
              <w:t>Amt needed per month</w:t>
            </w:r>
          </w:p>
        </w:tc>
        <w:tc>
          <w:tcPr>
            <w:tcW w:w="1900" w:type="dxa"/>
          </w:tcPr>
          <w:p w14:paraId="0EEE0AF5" w14:textId="77777777" w:rsidR="00D15EA4" w:rsidRPr="00110FE5" w:rsidRDefault="00D15EA4" w:rsidP="00D15EA4">
            <w:pPr>
              <w:rPr>
                <w:rFonts w:ascii="Arial" w:hAnsi="Arial" w:cs="Arial"/>
                <w:b/>
                <w:sz w:val="22"/>
                <w:szCs w:val="22"/>
                <w:lang w:val="en-CA" w:eastAsia="en-CA"/>
              </w:rPr>
            </w:pPr>
            <w:r w:rsidRPr="00110FE5">
              <w:rPr>
                <w:rFonts w:ascii="Arial" w:hAnsi="Arial" w:cs="Arial"/>
                <w:b/>
                <w:sz w:val="22"/>
                <w:szCs w:val="22"/>
                <w:lang w:val="en-CA" w:eastAsia="en-CA"/>
              </w:rPr>
              <w:t xml:space="preserve">Amt received in </w:t>
            </w:r>
            <w:r>
              <w:rPr>
                <w:rFonts w:ascii="Arial" w:hAnsi="Arial" w:cs="Arial"/>
                <w:b/>
                <w:sz w:val="22"/>
                <w:szCs w:val="22"/>
                <w:lang w:val="en-CA" w:eastAsia="en-CA"/>
              </w:rPr>
              <w:t xml:space="preserve">March </w:t>
            </w:r>
            <w:r w:rsidRPr="00110FE5">
              <w:rPr>
                <w:rFonts w:ascii="Arial" w:hAnsi="Arial" w:cs="Arial"/>
                <w:b/>
                <w:sz w:val="22"/>
                <w:szCs w:val="22"/>
                <w:lang w:val="en-CA" w:eastAsia="en-CA"/>
              </w:rPr>
              <w:t>2019</w:t>
            </w:r>
          </w:p>
        </w:tc>
        <w:tc>
          <w:tcPr>
            <w:tcW w:w="1356" w:type="dxa"/>
          </w:tcPr>
          <w:p w14:paraId="5D2710F9" w14:textId="77777777" w:rsidR="00D15EA4" w:rsidRPr="00110FE5" w:rsidRDefault="00D15EA4" w:rsidP="00D15EA4">
            <w:pPr>
              <w:rPr>
                <w:rFonts w:ascii="Arial" w:hAnsi="Arial" w:cs="Arial"/>
                <w:b/>
                <w:sz w:val="22"/>
                <w:szCs w:val="22"/>
                <w:lang w:val="en-CA" w:eastAsia="en-CA"/>
              </w:rPr>
            </w:pPr>
            <w:r w:rsidRPr="00110FE5">
              <w:rPr>
                <w:rFonts w:ascii="Arial" w:hAnsi="Arial" w:cs="Arial"/>
                <w:b/>
                <w:sz w:val="22"/>
                <w:szCs w:val="22"/>
                <w:lang w:val="en-CA" w:eastAsia="en-CA"/>
              </w:rPr>
              <w:t>Difference +/-</w:t>
            </w:r>
          </w:p>
        </w:tc>
        <w:tc>
          <w:tcPr>
            <w:tcW w:w="1530" w:type="dxa"/>
          </w:tcPr>
          <w:p w14:paraId="3EC31499" w14:textId="77777777" w:rsidR="00D15EA4" w:rsidRPr="00110FE5" w:rsidRDefault="00D15EA4" w:rsidP="00D15EA4">
            <w:pPr>
              <w:rPr>
                <w:rFonts w:ascii="Arial" w:hAnsi="Arial" w:cs="Arial"/>
                <w:b/>
                <w:sz w:val="22"/>
                <w:szCs w:val="22"/>
                <w:lang w:val="en-CA" w:eastAsia="en-CA"/>
              </w:rPr>
            </w:pPr>
            <w:r w:rsidRPr="00110FE5">
              <w:rPr>
                <w:rFonts w:ascii="Arial" w:hAnsi="Arial" w:cs="Arial"/>
                <w:b/>
                <w:sz w:val="22"/>
                <w:szCs w:val="22"/>
                <w:lang w:val="en-CA" w:eastAsia="en-CA"/>
              </w:rPr>
              <w:t>Total Y-T-D</w:t>
            </w:r>
          </w:p>
        </w:tc>
      </w:tr>
      <w:tr w:rsidR="00D15EA4" w:rsidRPr="00110FE5" w14:paraId="017119ED" w14:textId="77777777" w:rsidTr="00D15EA4">
        <w:tc>
          <w:tcPr>
            <w:tcW w:w="1419" w:type="dxa"/>
          </w:tcPr>
          <w:p w14:paraId="7CF45E2A" w14:textId="77777777" w:rsidR="00D15EA4" w:rsidRPr="00110FE5" w:rsidRDefault="00D15EA4" w:rsidP="00D15EA4">
            <w:pPr>
              <w:jc w:val="center"/>
              <w:rPr>
                <w:rFonts w:ascii="Arial" w:hAnsi="Arial" w:cs="Arial"/>
                <w:b/>
                <w:sz w:val="22"/>
                <w:szCs w:val="22"/>
                <w:lang w:val="en-CA" w:eastAsia="en-CA"/>
              </w:rPr>
            </w:pPr>
            <w:r w:rsidRPr="00110FE5">
              <w:rPr>
                <w:rFonts w:ascii="Arial" w:hAnsi="Arial" w:cs="Arial"/>
                <w:b/>
                <w:sz w:val="22"/>
                <w:szCs w:val="22"/>
                <w:lang w:val="en-CA" w:eastAsia="en-CA"/>
              </w:rPr>
              <w:t>$10,834.00</w:t>
            </w:r>
          </w:p>
        </w:tc>
        <w:tc>
          <w:tcPr>
            <w:tcW w:w="1900" w:type="dxa"/>
          </w:tcPr>
          <w:p w14:paraId="45CD7641" w14:textId="77777777" w:rsidR="00D15EA4" w:rsidRPr="00110FE5" w:rsidRDefault="00D15EA4" w:rsidP="00D15EA4">
            <w:pPr>
              <w:jc w:val="center"/>
              <w:rPr>
                <w:rFonts w:ascii="Arial" w:hAnsi="Arial" w:cs="Arial"/>
                <w:b/>
                <w:sz w:val="22"/>
                <w:szCs w:val="22"/>
                <w:lang w:val="en-CA" w:eastAsia="en-CA"/>
              </w:rPr>
            </w:pPr>
            <w:r w:rsidRPr="00110FE5">
              <w:rPr>
                <w:rFonts w:ascii="Arial" w:hAnsi="Arial" w:cs="Arial"/>
                <w:b/>
                <w:sz w:val="22"/>
                <w:szCs w:val="22"/>
                <w:lang w:val="en-CA" w:eastAsia="en-CA"/>
              </w:rPr>
              <w:t>$</w:t>
            </w:r>
            <w:r>
              <w:rPr>
                <w:rFonts w:ascii="Arial" w:hAnsi="Arial" w:cs="Arial"/>
                <w:b/>
                <w:sz w:val="22"/>
                <w:szCs w:val="22"/>
                <w:lang w:val="en-CA" w:eastAsia="en-CA"/>
              </w:rPr>
              <w:t>10,002</w:t>
            </w:r>
          </w:p>
        </w:tc>
        <w:tc>
          <w:tcPr>
            <w:tcW w:w="1356" w:type="dxa"/>
          </w:tcPr>
          <w:p w14:paraId="763E8556" w14:textId="77777777" w:rsidR="00D15EA4" w:rsidRPr="00110FE5" w:rsidRDefault="00D15EA4" w:rsidP="00D15EA4">
            <w:pPr>
              <w:jc w:val="center"/>
              <w:rPr>
                <w:rFonts w:ascii="Arial" w:hAnsi="Arial" w:cs="Arial"/>
                <w:b/>
                <w:sz w:val="22"/>
                <w:szCs w:val="22"/>
                <w:lang w:val="en-CA" w:eastAsia="en-CA"/>
              </w:rPr>
            </w:pPr>
            <w:r w:rsidRPr="00110FE5">
              <w:rPr>
                <w:rFonts w:ascii="Arial" w:hAnsi="Arial" w:cs="Arial"/>
                <w:b/>
                <w:sz w:val="22"/>
                <w:szCs w:val="22"/>
                <w:lang w:val="en-CA" w:eastAsia="en-CA"/>
              </w:rPr>
              <w:t>- $</w:t>
            </w:r>
            <w:r>
              <w:rPr>
                <w:rFonts w:ascii="Arial" w:hAnsi="Arial" w:cs="Arial"/>
                <w:b/>
                <w:sz w:val="22"/>
                <w:szCs w:val="22"/>
                <w:lang w:val="en-CA" w:eastAsia="en-CA"/>
              </w:rPr>
              <w:t>832</w:t>
            </w:r>
          </w:p>
        </w:tc>
        <w:tc>
          <w:tcPr>
            <w:tcW w:w="1530" w:type="dxa"/>
          </w:tcPr>
          <w:p w14:paraId="578E1965" w14:textId="77777777" w:rsidR="00D15EA4" w:rsidRPr="00110FE5" w:rsidRDefault="00D15EA4" w:rsidP="00D15EA4">
            <w:pPr>
              <w:jc w:val="center"/>
              <w:rPr>
                <w:rFonts w:ascii="Arial" w:hAnsi="Arial" w:cs="Arial"/>
                <w:b/>
                <w:sz w:val="22"/>
                <w:szCs w:val="22"/>
                <w:lang w:val="en-CA" w:eastAsia="en-CA"/>
              </w:rPr>
            </w:pPr>
            <w:r w:rsidRPr="00110FE5">
              <w:rPr>
                <w:rFonts w:ascii="Arial" w:hAnsi="Arial" w:cs="Arial"/>
                <w:b/>
                <w:sz w:val="22"/>
                <w:szCs w:val="22"/>
                <w:lang w:val="en-CA" w:eastAsia="en-CA"/>
              </w:rPr>
              <w:t>- $</w:t>
            </w:r>
            <w:r>
              <w:rPr>
                <w:rFonts w:ascii="Arial" w:hAnsi="Arial" w:cs="Arial"/>
                <w:b/>
                <w:sz w:val="22"/>
                <w:szCs w:val="22"/>
                <w:lang w:val="en-CA" w:eastAsia="en-CA"/>
              </w:rPr>
              <w:t>2,801.95</w:t>
            </w:r>
          </w:p>
        </w:tc>
      </w:tr>
    </w:tbl>
    <w:p w14:paraId="1302B404" w14:textId="77777777" w:rsidR="00E84B1A" w:rsidRDefault="00E84B1A" w:rsidP="00E84B1A">
      <w:pPr>
        <w:keepNext/>
        <w:tabs>
          <w:tab w:val="left" w:pos="360"/>
          <w:tab w:val="left" w:pos="1440"/>
          <w:tab w:val="left" w:pos="2880"/>
          <w:tab w:val="left" w:pos="5040"/>
        </w:tabs>
        <w:jc w:val="center"/>
        <w:outlineLvl w:val="3"/>
        <w:rPr>
          <w:rFonts w:ascii="Arial" w:hAnsi="Arial" w:cs="Arial"/>
          <w:b/>
          <w:sz w:val="22"/>
          <w:szCs w:val="22"/>
          <w:lang w:val="en-CA" w:eastAsia="en-CA"/>
        </w:rPr>
      </w:pPr>
    </w:p>
    <w:p w14:paraId="68CD1C15" w14:textId="77777777" w:rsidR="00D15EA4" w:rsidRDefault="00D15EA4" w:rsidP="00E84B1A">
      <w:pPr>
        <w:jc w:val="center"/>
        <w:rPr>
          <w:b/>
          <w:bCs/>
          <w:color w:val="000000"/>
          <w:u w:val="single"/>
        </w:rPr>
      </w:pPr>
    </w:p>
    <w:p w14:paraId="70562903" w14:textId="77777777" w:rsidR="00D15EA4" w:rsidRDefault="00D15EA4" w:rsidP="00E84B1A">
      <w:pPr>
        <w:jc w:val="center"/>
        <w:rPr>
          <w:b/>
          <w:bCs/>
          <w:color w:val="000000"/>
          <w:u w:val="single"/>
        </w:rPr>
      </w:pPr>
    </w:p>
    <w:p w14:paraId="55B5BE75" w14:textId="77777777" w:rsidR="00D15EA4" w:rsidRDefault="00D15EA4" w:rsidP="00E84B1A">
      <w:pPr>
        <w:jc w:val="center"/>
        <w:rPr>
          <w:b/>
          <w:bCs/>
          <w:color w:val="000000"/>
          <w:u w:val="single"/>
        </w:rPr>
      </w:pPr>
    </w:p>
    <w:p w14:paraId="331DA457" w14:textId="77777777" w:rsidR="00D15EA4" w:rsidRDefault="00D15EA4" w:rsidP="00E84B1A">
      <w:pPr>
        <w:jc w:val="center"/>
        <w:rPr>
          <w:b/>
          <w:bCs/>
          <w:color w:val="000000"/>
          <w:u w:val="single"/>
        </w:rPr>
      </w:pPr>
    </w:p>
    <w:p w14:paraId="292CDDA2" w14:textId="77777777" w:rsidR="00D15EA4" w:rsidRDefault="00D15EA4" w:rsidP="00E84B1A">
      <w:pPr>
        <w:jc w:val="center"/>
        <w:rPr>
          <w:b/>
          <w:bCs/>
          <w:color w:val="000000"/>
          <w:u w:val="single"/>
        </w:rPr>
      </w:pPr>
    </w:p>
    <w:p w14:paraId="69C0BABE" w14:textId="2CDE4232" w:rsidR="00E84B1A" w:rsidRDefault="00E84B1A" w:rsidP="00E84B1A">
      <w:pPr>
        <w:jc w:val="center"/>
        <w:rPr>
          <w:b/>
          <w:bCs/>
          <w:color w:val="000000"/>
          <w:u w:val="single"/>
        </w:rPr>
      </w:pPr>
      <w:r w:rsidRPr="009D6DA3">
        <w:rPr>
          <w:b/>
          <w:bCs/>
          <w:color w:val="000000"/>
          <w:u w:val="single"/>
        </w:rPr>
        <w:t xml:space="preserve">Sunday Duties for Sunday, </w:t>
      </w:r>
      <w:r>
        <w:rPr>
          <w:b/>
          <w:bCs/>
          <w:color w:val="000000"/>
          <w:u w:val="single"/>
        </w:rPr>
        <w:t xml:space="preserve">April </w:t>
      </w:r>
      <w:r w:rsidR="00E14DC8">
        <w:rPr>
          <w:b/>
          <w:bCs/>
          <w:color w:val="000000"/>
          <w:u w:val="single"/>
        </w:rPr>
        <w:t>28</w:t>
      </w:r>
      <w:r w:rsidR="00E14DC8" w:rsidRPr="00E14DC8">
        <w:rPr>
          <w:b/>
          <w:bCs/>
          <w:color w:val="000000"/>
          <w:u w:val="single"/>
          <w:vertAlign w:val="superscript"/>
        </w:rPr>
        <w:t>th</w:t>
      </w:r>
      <w:r>
        <w:rPr>
          <w:b/>
          <w:bCs/>
          <w:color w:val="000000"/>
          <w:u w:val="single"/>
        </w:rPr>
        <w:t>, 2019</w:t>
      </w:r>
    </w:p>
    <w:tbl>
      <w:tblPr>
        <w:tblpPr w:leftFromText="180" w:rightFromText="180" w:vertAnchor="text" w:horzAnchor="margin" w:tblpXSpec="right" w:tblpY="162"/>
        <w:tblW w:w="5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170"/>
        <w:gridCol w:w="1260"/>
        <w:gridCol w:w="1530"/>
      </w:tblGrid>
      <w:tr w:rsidR="00D15EA4" w:rsidRPr="009D6DA3" w14:paraId="697598E4" w14:textId="77777777" w:rsidTr="00D15EA4">
        <w:trPr>
          <w:trHeight w:val="440"/>
        </w:trPr>
        <w:tc>
          <w:tcPr>
            <w:tcW w:w="1795" w:type="dxa"/>
          </w:tcPr>
          <w:p w14:paraId="45BD83C7" w14:textId="77777777" w:rsidR="00D15EA4" w:rsidRPr="009D6DA3" w:rsidRDefault="00D15EA4" w:rsidP="00D15EA4">
            <w:pPr>
              <w:ind w:right="-900"/>
              <w:rPr>
                <w:rFonts w:ascii="Arial" w:hAnsi="Arial" w:cs="Arial"/>
                <w:b/>
                <w:bCs/>
                <w:sz w:val="20"/>
              </w:rPr>
            </w:pPr>
          </w:p>
          <w:p w14:paraId="1275520C" w14:textId="77777777" w:rsidR="00D15EA4" w:rsidRPr="009D6DA3" w:rsidRDefault="00D15EA4" w:rsidP="00D15EA4">
            <w:pPr>
              <w:ind w:right="-900"/>
              <w:rPr>
                <w:rFonts w:ascii="Arial" w:hAnsi="Arial" w:cs="Arial"/>
                <w:sz w:val="20"/>
              </w:rPr>
            </w:pPr>
            <w:proofErr w:type="spellStart"/>
            <w:r w:rsidRPr="009D6DA3">
              <w:rPr>
                <w:rFonts w:ascii="Arial" w:hAnsi="Arial" w:cs="Arial"/>
                <w:b/>
                <w:bCs/>
                <w:sz w:val="20"/>
              </w:rPr>
              <w:t>Sidespersons</w:t>
            </w:r>
            <w:proofErr w:type="spellEnd"/>
          </w:p>
        </w:tc>
        <w:tc>
          <w:tcPr>
            <w:tcW w:w="1170" w:type="dxa"/>
          </w:tcPr>
          <w:p w14:paraId="39D9474A" w14:textId="77777777" w:rsidR="00D15EA4" w:rsidRPr="009D6DA3" w:rsidRDefault="00D15EA4" w:rsidP="00D15EA4">
            <w:pPr>
              <w:rPr>
                <w:rFonts w:ascii="Arial" w:hAnsi="Arial" w:cs="Arial"/>
                <w:b/>
                <w:bCs/>
                <w:sz w:val="20"/>
              </w:rPr>
            </w:pPr>
          </w:p>
          <w:p w14:paraId="5F90ACCF" w14:textId="77777777" w:rsidR="00D15EA4" w:rsidRPr="009D6DA3" w:rsidRDefault="00D15EA4" w:rsidP="00D15EA4">
            <w:pPr>
              <w:rPr>
                <w:rFonts w:ascii="Arial" w:hAnsi="Arial" w:cs="Arial"/>
                <w:b/>
                <w:bCs/>
                <w:sz w:val="20"/>
              </w:rPr>
            </w:pPr>
            <w:r w:rsidRPr="009D6DA3">
              <w:rPr>
                <w:rFonts w:ascii="Arial" w:hAnsi="Arial" w:cs="Arial"/>
                <w:b/>
                <w:bCs/>
                <w:sz w:val="20"/>
              </w:rPr>
              <w:t>Sound</w:t>
            </w:r>
          </w:p>
        </w:tc>
        <w:tc>
          <w:tcPr>
            <w:tcW w:w="1260" w:type="dxa"/>
          </w:tcPr>
          <w:p w14:paraId="4C42739D" w14:textId="77777777" w:rsidR="00D15EA4" w:rsidRPr="009D6DA3" w:rsidRDefault="00D15EA4" w:rsidP="00D15EA4">
            <w:pPr>
              <w:ind w:right="-900"/>
              <w:rPr>
                <w:rFonts w:ascii="Arial" w:hAnsi="Arial" w:cs="Arial"/>
                <w:b/>
                <w:bCs/>
                <w:sz w:val="20"/>
              </w:rPr>
            </w:pPr>
          </w:p>
          <w:p w14:paraId="2C5A35E3" w14:textId="77777777" w:rsidR="00D15EA4" w:rsidRPr="009D6DA3" w:rsidRDefault="00D15EA4" w:rsidP="00D15EA4">
            <w:pPr>
              <w:ind w:right="-900"/>
              <w:rPr>
                <w:rFonts w:ascii="Arial" w:hAnsi="Arial" w:cs="Arial"/>
                <w:b/>
                <w:bCs/>
                <w:sz w:val="20"/>
              </w:rPr>
            </w:pPr>
            <w:r w:rsidRPr="009D6DA3">
              <w:rPr>
                <w:rFonts w:ascii="Arial" w:hAnsi="Arial" w:cs="Arial"/>
                <w:b/>
                <w:bCs/>
                <w:sz w:val="20"/>
              </w:rPr>
              <w:t>Counting</w:t>
            </w:r>
          </w:p>
        </w:tc>
        <w:tc>
          <w:tcPr>
            <w:tcW w:w="1530" w:type="dxa"/>
          </w:tcPr>
          <w:p w14:paraId="1BD215DE" w14:textId="77777777" w:rsidR="00D15EA4" w:rsidRPr="009D6DA3" w:rsidRDefault="00D15EA4" w:rsidP="00D15EA4">
            <w:pPr>
              <w:ind w:right="-900"/>
              <w:rPr>
                <w:rFonts w:ascii="Arial" w:hAnsi="Arial" w:cs="Arial"/>
                <w:b/>
                <w:bCs/>
                <w:sz w:val="20"/>
              </w:rPr>
            </w:pPr>
          </w:p>
          <w:p w14:paraId="659D954D" w14:textId="77777777" w:rsidR="00D15EA4" w:rsidRPr="009D6DA3" w:rsidRDefault="00D15EA4" w:rsidP="00D15EA4">
            <w:pPr>
              <w:ind w:right="-900"/>
              <w:rPr>
                <w:rFonts w:ascii="Arial" w:hAnsi="Arial" w:cs="Arial"/>
                <w:b/>
                <w:bCs/>
                <w:sz w:val="20"/>
              </w:rPr>
            </w:pPr>
            <w:r w:rsidRPr="009D6DA3">
              <w:rPr>
                <w:rFonts w:ascii="Arial" w:hAnsi="Arial" w:cs="Arial"/>
                <w:b/>
                <w:bCs/>
                <w:sz w:val="20"/>
              </w:rPr>
              <w:t>Readers</w:t>
            </w:r>
          </w:p>
        </w:tc>
      </w:tr>
      <w:tr w:rsidR="00D15EA4" w:rsidRPr="009D6DA3" w14:paraId="24FE5E0E" w14:textId="77777777" w:rsidTr="00D15EA4">
        <w:trPr>
          <w:trHeight w:val="422"/>
        </w:trPr>
        <w:tc>
          <w:tcPr>
            <w:tcW w:w="1795" w:type="dxa"/>
          </w:tcPr>
          <w:p w14:paraId="5F774E93" w14:textId="77777777" w:rsidR="00D15EA4" w:rsidRDefault="00D15EA4" w:rsidP="00D15EA4">
            <w:pPr>
              <w:ind w:right="-900"/>
              <w:rPr>
                <w:rFonts w:ascii="Arial" w:hAnsi="Arial" w:cs="Arial"/>
                <w:sz w:val="20"/>
              </w:rPr>
            </w:pPr>
            <w:r w:rsidRPr="009D6DA3">
              <w:rPr>
                <w:rFonts w:ascii="Arial" w:hAnsi="Arial" w:cs="Arial"/>
                <w:sz w:val="20"/>
              </w:rPr>
              <w:t>Team</w:t>
            </w:r>
            <w:r>
              <w:rPr>
                <w:rFonts w:ascii="Arial" w:hAnsi="Arial" w:cs="Arial"/>
                <w:sz w:val="20"/>
              </w:rPr>
              <w:t xml:space="preserve"> 6</w:t>
            </w:r>
          </w:p>
          <w:p w14:paraId="7F0E3EE1" w14:textId="77777777" w:rsidR="00D15EA4" w:rsidRDefault="00D15EA4" w:rsidP="00D15EA4">
            <w:pPr>
              <w:ind w:right="-900"/>
              <w:rPr>
                <w:rFonts w:ascii="Arial" w:hAnsi="Arial" w:cs="Arial"/>
                <w:sz w:val="20"/>
              </w:rPr>
            </w:pPr>
            <w:r>
              <w:rPr>
                <w:rFonts w:ascii="Arial" w:hAnsi="Arial" w:cs="Arial"/>
                <w:sz w:val="20"/>
              </w:rPr>
              <w:t>Philip G.</w:t>
            </w:r>
          </w:p>
          <w:p w14:paraId="608F4A01" w14:textId="77777777" w:rsidR="00D15EA4" w:rsidRPr="009D6DA3" w:rsidRDefault="00D15EA4" w:rsidP="00D15EA4">
            <w:pPr>
              <w:ind w:right="-900"/>
              <w:rPr>
                <w:rFonts w:ascii="Arial" w:hAnsi="Arial" w:cs="Arial"/>
                <w:sz w:val="20"/>
              </w:rPr>
            </w:pPr>
          </w:p>
        </w:tc>
        <w:tc>
          <w:tcPr>
            <w:tcW w:w="1170" w:type="dxa"/>
          </w:tcPr>
          <w:p w14:paraId="7416E366" w14:textId="77777777" w:rsidR="00D15EA4" w:rsidRPr="009D6DA3" w:rsidRDefault="00D15EA4" w:rsidP="00D15EA4">
            <w:pPr>
              <w:ind w:right="-900"/>
              <w:rPr>
                <w:rFonts w:ascii="Arial" w:hAnsi="Arial" w:cs="Arial"/>
                <w:sz w:val="20"/>
              </w:rPr>
            </w:pPr>
            <w:r>
              <w:rPr>
                <w:rFonts w:ascii="Arial" w:hAnsi="Arial" w:cs="Arial"/>
                <w:sz w:val="20"/>
              </w:rPr>
              <w:t>Bob D.</w:t>
            </w:r>
          </w:p>
        </w:tc>
        <w:tc>
          <w:tcPr>
            <w:tcW w:w="1260" w:type="dxa"/>
          </w:tcPr>
          <w:p w14:paraId="2D1EB47F" w14:textId="77777777" w:rsidR="00D15EA4" w:rsidRPr="009D6DA3" w:rsidRDefault="00D15EA4" w:rsidP="00D15EA4">
            <w:pPr>
              <w:ind w:right="-900"/>
              <w:rPr>
                <w:rFonts w:ascii="Arial" w:hAnsi="Arial" w:cs="Arial"/>
                <w:sz w:val="20"/>
              </w:rPr>
            </w:pPr>
            <w:r>
              <w:rPr>
                <w:rFonts w:ascii="Arial" w:hAnsi="Arial" w:cs="Arial"/>
                <w:sz w:val="20"/>
              </w:rPr>
              <w:t>Ron S.</w:t>
            </w:r>
          </w:p>
        </w:tc>
        <w:tc>
          <w:tcPr>
            <w:tcW w:w="1530" w:type="dxa"/>
          </w:tcPr>
          <w:p w14:paraId="0DFF2A1B" w14:textId="77777777" w:rsidR="00D15EA4" w:rsidRDefault="00D15EA4" w:rsidP="00D15EA4">
            <w:pPr>
              <w:ind w:right="-900"/>
              <w:rPr>
                <w:rFonts w:ascii="Arial" w:hAnsi="Arial" w:cs="Arial"/>
                <w:sz w:val="20"/>
              </w:rPr>
            </w:pPr>
            <w:r w:rsidRPr="009D6DA3">
              <w:rPr>
                <w:rFonts w:ascii="Arial" w:hAnsi="Arial" w:cs="Arial"/>
                <w:sz w:val="20"/>
              </w:rPr>
              <w:t>Team</w:t>
            </w:r>
            <w:r>
              <w:rPr>
                <w:rFonts w:ascii="Arial" w:hAnsi="Arial" w:cs="Arial"/>
                <w:sz w:val="20"/>
              </w:rPr>
              <w:t xml:space="preserve"> 2 </w:t>
            </w:r>
          </w:p>
          <w:p w14:paraId="10FF099B" w14:textId="77777777" w:rsidR="00D15EA4" w:rsidRPr="009D6DA3" w:rsidRDefault="00D15EA4" w:rsidP="00D15EA4">
            <w:pPr>
              <w:ind w:right="-900"/>
              <w:rPr>
                <w:rFonts w:ascii="Arial" w:hAnsi="Arial" w:cs="Arial"/>
                <w:sz w:val="20"/>
              </w:rPr>
            </w:pPr>
            <w:r>
              <w:rPr>
                <w:rFonts w:ascii="Arial" w:hAnsi="Arial" w:cs="Arial"/>
                <w:sz w:val="20"/>
              </w:rPr>
              <w:t>Lori C.</w:t>
            </w:r>
          </w:p>
          <w:p w14:paraId="232030D7" w14:textId="77777777" w:rsidR="00D15EA4" w:rsidRPr="009D6DA3" w:rsidRDefault="00D15EA4" w:rsidP="00D15EA4">
            <w:pPr>
              <w:ind w:right="-900"/>
              <w:rPr>
                <w:rFonts w:ascii="Arial" w:hAnsi="Arial" w:cs="Arial"/>
                <w:sz w:val="20"/>
              </w:rPr>
            </w:pPr>
          </w:p>
        </w:tc>
      </w:tr>
    </w:tbl>
    <w:p w14:paraId="7E8002CA" w14:textId="77777777" w:rsidR="00E84B1A" w:rsidRDefault="00E84B1A" w:rsidP="00E84B1A">
      <w:pPr>
        <w:rPr>
          <w:rFonts w:ascii="Arial" w:hAnsi="Arial" w:cs="Arial"/>
          <w:b/>
          <w:iCs/>
          <w:color w:val="222222"/>
          <w:sz w:val="22"/>
          <w:szCs w:val="22"/>
        </w:rPr>
      </w:pPr>
    </w:p>
    <w:p w14:paraId="74E5862D" w14:textId="77777777" w:rsidR="00D15EA4" w:rsidRDefault="00D15EA4" w:rsidP="00E84B1A">
      <w:pPr>
        <w:spacing w:line="259" w:lineRule="auto"/>
        <w:jc w:val="center"/>
        <w:rPr>
          <w:rFonts w:ascii="Arial" w:eastAsiaTheme="minorHAnsi" w:hAnsi="Arial" w:cs="Arial"/>
          <w:b/>
          <w:sz w:val="22"/>
          <w:szCs w:val="22"/>
        </w:rPr>
      </w:pPr>
    </w:p>
    <w:p w14:paraId="159AAF7D" w14:textId="35F399A4" w:rsidR="00D15EA4" w:rsidRDefault="00D15EA4" w:rsidP="00E84B1A">
      <w:pPr>
        <w:spacing w:line="259" w:lineRule="auto"/>
        <w:jc w:val="center"/>
        <w:rPr>
          <w:rFonts w:ascii="Arial" w:eastAsiaTheme="minorHAnsi" w:hAnsi="Arial" w:cs="Arial"/>
          <w:b/>
          <w:sz w:val="22"/>
          <w:szCs w:val="22"/>
        </w:rPr>
      </w:pPr>
    </w:p>
    <w:p w14:paraId="5E06AB6F" w14:textId="77777777" w:rsidR="00D15EA4" w:rsidRDefault="00D15EA4" w:rsidP="00E84B1A">
      <w:pPr>
        <w:spacing w:line="259" w:lineRule="auto"/>
        <w:jc w:val="center"/>
        <w:rPr>
          <w:rFonts w:ascii="Arial" w:eastAsiaTheme="minorHAnsi" w:hAnsi="Arial" w:cs="Arial"/>
          <w:b/>
          <w:sz w:val="22"/>
          <w:szCs w:val="22"/>
        </w:rPr>
      </w:pPr>
    </w:p>
    <w:p w14:paraId="29BACB49" w14:textId="77777777" w:rsidR="00D15EA4" w:rsidRDefault="00D15EA4" w:rsidP="00E84B1A">
      <w:pPr>
        <w:spacing w:line="259" w:lineRule="auto"/>
        <w:jc w:val="center"/>
        <w:rPr>
          <w:rFonts w:ascii="Arial" w:eastAsiaTheme="minorHAnsi" w:hAnsi="Arial" w:cs="Arial"/>
          <w:b/>
          <w:sz w:val="22"/>
          <w:szCs w:val="22"/>
        </w:rPr>
      </w:pPr>
    </w:p>
    <w:p w14:paraId="07FBA14B" w14:textId="70BA9178" w:rsidR="00D15EA4" w:rsidRDefault="00D15EA4" w:rsidP="00E84B1A">
      <w:pPr>
        <w:spacing w:line="259" w:lineRule="auto"/>
        <w:jc w:val="center"/>
        <w:rPr>
          <w:rFonts w:ascii="Arial" w:eastAsiaTheme="minorHAnsi" w:hAnsi="Arial" w:cs="Arial"/>
          <w:b/>
          <w:sz w:val="22"/>
          <w:szCs w:val="22"/>
        </w:rPr>
      </w:pPr>
    </w:p>
    <w:p w14:paraId="0FF7E98F" w14:textId="778016E7" w:rsidR="00E84B1A" w:rsidRDefault="00E84B1A" w:rsidP="00E84B1A">
      <w:pPr>
        <w:spacing w:line="259" w:lineRule="auto"/>
        <w:jc w:val="center"/>
        <w:rPr>
          <w:rFonts w:ascii="Arial" w:eastAsiaTheme="minorHAnsi" w:hAnsi="Arial" w:cs="Arial"/>
          <w:b/>
          <w:sz w:val="22"/>
          <w:szCs w:val="22"/>
        </w:rPr>
      </w:pPr>
      <w:r>
        <w:rPr>
          <w:rFonts w:ascii="Arial" w:eastAsiaTheme="minorHAnsi" w:hAnsi="Arial" w:cs="Arial"/>
          <w:b/>
          <w:sz w:val="22"/>
          <w:szCs w:val="22"/>
        </w:rPr>
        <w:t xml:space="preserve">****** </w:t>
      </w:r>
    </w:p>
    <w:p w14:paraId="34C7D543" w14:textId="65701C46" w:rsidR="00E84B1A" w:rsidRDefault="00E84B1A" w:rsidP="00E84B1A">
      <w:pPr>
        <w:spacing w:line="259" w:lineRule="auto"/>
        <w:jc w:val="center"/>
        <w:rPr>
          <w:rFonts w:ascii="Arial" w:eastAsiaTheme="minorHAnsi" w:hAnsi="Arial" w:cs="Arial"/>
          <w:b/>
          <w:sz w:val="22"/>
          <w:szCs w:val="22"/>
        </w:rPr>
      </w:pPr>
    </w:p>
    <w:p w14:paraId="46DA3A24" w14:textId="3135F9F1" w:rsidR="00EC62FD" w:rsidRPr="00EC62FD" w:rsidRDefault="00EC62FD" w:rsidP="00EC62FD">
      <w:pPr>
        <w:jc w:val="center"/>
        <w:rPr>
          <w:rFonts w:ascii="Harrington" w:hAnsi="Harrington"/>
          <w:b/>
          <w:sz w:val="28"/>
          <w:szCs w:val="28"/>
          <w:lang w:val="en-CA"/>
        </w:rPr>
      </w:pPr>
      <w:r w:rsidRPr="00EC62FD">
        <w:rPr>
          <w:rFonts w:ascii="Harrington" w:hAnsi="Harrington"/>
          <w:b/>
          <w:sz w:val="28"/>
          <w:szCs w:val="28"/>
        </w:rPr>
        <w:t>"</w:t>
      </w:r>
      <w:r w:rsidR="00BB1852">
        <w:rPr>
          <w:rFonts w:ascii="Harrington" w:hAnsi="Harrington"/>
          <w:b/>
          <w:sz w:val="28"/>
          <w:szCs w:val="28"/>
        </w:rPr>
        <w:t xml:space="preserve">The permanent </w:t>
      </w:r>
      <w:r w:rsidRPr="00EC62FD">
        <w:rPr>
          <w:rFonts w:ascii="Harrington" w:hAnsi="Harrington"/>
          <w:b/>
          <w:sz w:val="28"/>
          <w:szCs w:val="28"/>
        </w:rPr>
        <w:t xml:space="preserve">Floral arrangements on the Altar were donated by Jim and Barb </w:t>
      </w:r>
      <w:r>
        <w:rPr>
          <w:rFonts w:ascii="Harrington" w:hAnsi="Harrington"/>
          <w:b/>
          <w:sz w:val="28"/>
          <w:szCs w:val="28"/>
        </w:rPr>
        <w:t xml:space="preserve">Smith </w:t>
      </w:r>
      <w:r w:rsidRPr="00EC62FD">
        <w:rPr>
          <w:rFonts w:ascii="Harrington" w:hAnsi="Harrington"/>
          <w:b/>
          <w:sz w:val="28"/>
          <w:szCs w:val="28"/>
        </w:rPr>
        <w:t xml:space="preserve">in </w:t>
      </w:r>
      <w:r>
        <w:rPr>
          <w:rFonts w:ascii="Harrington" w:hAnsi="Harrington"/>
          <w:b/>
          <w:sz w:val="28"/>
          <w:szCs w:val="28"/>
        </w:rPr>
        <w:t>M</w:t>
      </w:r>
      <w:r w:rsidRPr="00EC62FD">
        <w:rPr>
          <w:rFonts w:ascii="Harrington" w:hAnsi="Harrington"/>
          <w:b/>
          <w:sz w:val="28"/>
          <w:szCs w:val="28"/>
        </w:rPr>
        <w:t>emory of Loved Ones"</w:t>
      </w:r>
    </w:p>
    <w:p w14:paraId="25761E47" w14:textId="20DBD8BA" w:rsidR="00EC62FD" w:rsidRDefault="00EC62FD" w:rsidP="00E84B1A">
      <w:pPr>
        <w:rPr>
          <w:rFonts w:ascii="Arial" w:hAnsi="Arial" w:cs="Arial"/>
          <w:b/>
          <w:iCs/>
          <w:color w:val="222222"/>
          <w:sz w:val="22"/>
          <w:szCs w:val="22"/>
        </w:rPr>
      </w:pPr>
    </w:p>
    <w:p w14:paraId="5B70DA0D" w14:textId="77777777" w:rsidR="00BB1852" w:rsidRDefault="00BB1852" w:rsidP="00BB1852">
      <w:pPr>
        <w:rPr>
          <w:rFonts w:ascii="Arial" w:hAnsi="Arial" w:cs="Arial"/>
          <w:b/>
          <w:sz w:val="22"/>
          <w:szCs w:val="22"/>
        </w:rPr>
      </w:pPr>
    </w:p>
    <w:p w14:paraId="0D4BCABE" w14:textId="3459286E" w:rsidR="00BB1852" w:rsidRPr="00BB1852" w:rsidRDefault="00BB1852" w:rsidP="00BB1852">
      <w:pPr>
        <w:rPr>
          <w:rFonts w:ascii="Arial" w:hAnsi="Arial" w:cs="Arial"/>
          <w:b/>
          <w:sz w:val="22"/>
          <w:szCs w:val="22"/>
        </w:rPr>
      </w:pPr>
      <w:r w:rsidRPr="00BB1852">
        <w:rPr>
          <w:rFonts w:ascii="Arial" w:hAnsi="Arial" w:cs="Arial"/>
          <w:b/>
          <w:sz w:val="22"/>
          <w:szCs w:val="22"/>
        </w:rPr>
        <w:t xml:space="preserve">Thank you!   Thank you!   </w:t>
      </w:r>
    </w:p>
    <w:p w14:paraId="2FAD9D90" w14:textId="3A35F555" w:rsidR="00BB1852" w:rsidRPr="00BB1852" w:rsidRDefault="00BB1852" w:rsidP="00BB1852">
      <w:pPr>
        <w:rPr>
          <w:rFonts w:ascii="Arial" w:hAnsi="Arial" w:cs="Arial"/>
          <w:sz w:val="22"/>
          <w:szCs w:val="22"/>
        </w:rPr>
      </w:pPr>
      <w:r w:rsidRPr="00BB1852">
        <w:rPr>
          <w:rFonts w:ascii="Arial" w:hAnsi="Arial" w:cs="Arial"/>
          <w:sz w:val="22"/>
          <w:szCs w:val="22"/>
        </w:rPr>
        <w:t>The AC</w:t>
      </w:r>
      <w:r w:rsidR="003E0F0B">
        <w:rPr>
          <w:rFonts w:ascii="Arial" w:hAnsi="Arial" w:cs="Arial"/>
          <w:sz w:val="22"/>
          <w:szCs w:val="22"/>
        </w:rPr>
        <w:t>W</w:t>
      </w:r>
      <w:r w:rsidRPr="00BB1852">
        <w:rPr>
          <w:rFonts w:ascii="Arial" w:hAnsi="Arial" w:cs="Arial"/>
          <w:sz w:val="22"/>
          <w:szCs w:val="22"/>
        </w:rPr>
        <w:t xml:space="preserve"> would like to say a great big “thank you” to all who donated to our No Bake Cake Sale held during the month of March.   We are happy to report that the amount of $2,870.00 was raised. and given to the parish.</w:t>
      </w:r>
    </w:p>
    <w:p w14:paraId="7DCD9299" w14:textId="77777777" w:rsidR="00BB1852" w:rsidRDefault="00BB1852" w:rsidP="00E84B1A">
      <w:pPr>
        <w:rPr>
          <w:rFonts w:ascii="Arial" w:hAnsi="Arial" w:cs="Arial"/>
          <w:b/>
          <w:iCs/>
          <w:color w:val="222222"/>
          <w:sz w:val="22"/>
          <w:szCs w:val="22"/>
        </w:rPr>
      </w:pPr>
    </w:p>
    <w:p w14:paraId="694B2663" w14:textId="3236DD1E" w:rsidR="00E84B1A" w:rsidRPr="007621C2" w:rsidRDefault="00E84B1A" w:rsidP="00E84B1A">
      <w:pPr>
        <w:rPr>
          <w:rFonts w:ascii="Arial" w:hAnsi="Arial" w:cs="Arial"/>
          <w:b/>
          <w:iCs/>
          <w:color w:val="222222"/>
          <w:sz w:val="22"/>
          <w:szCs w:val="22"/>
        </w:rPr>
      </w:pPr>
      <w:r w:rsidRPr="007621C2">
        <w:rPr>
          <w:rFonts w:ascii="Arial" w:hAnsi="Arial" w:cs="Arial"/>
          <w:b/>
          <w:iCs/>
          <w:color w:val="222222"/>
          <w:sz w:val="22"/>
          <w:szCs w:val="22"/>
        </w:rPr>
        <w:t>CBS Food Bank</w:t>
      </w:r>
    </w:p>
    <w:p w14:paraId="030C8035" w14:textId="68B12AEC" w:rsidR="00E84B1A" w:rsidRPr="00F863A8" w:rsidRDefault="00E84B1A" w:rsidP="00E84B1A">
      <w:pPr>
        <w:rPr>
          <w:rFonts w:ascii="Arial" w:hAnsi="Arial" w:cs="Arial"/>
          <w:b/>
          <w:iCs/>
          <w:color w:val="222222"/>
          <w:sz w:val="22"/>
          <w:szCs w:val="22"/>
        </w:rPr>
      </w:pPr>
      <w:r w:rsidRPr="007621C2">
        <w:rPr>
          <w:rFonts w:ascii="Arial" w:hAnsi="Arial" w:cs="Arial"/>
          <w:iCs/>
          <w:color w:val="222222"/>
          <w:sz w:val="22"/>
          <w:szCs w:val="22"/>
        </w:rPr>
        <w:t xml:space="preserve">For the </w:t>
      </w:r>
      <w:r>
        <w:rPr>
          <w:rFonts w:ascii="Arial" w:hAnsi="Arial" w:cs="Arial"/>
          <w:iCs/>
          <w:color w:val="222222"/>
          <w:sz w:val="22"/>
          <w:szCs w:val="22"/>
        </w:rPr>
        <w:t>month of April</w:t>
      </w:r>
      <w:r w:rsidRPr="007621C2">
        <w:rPr>
          <w:rFonts w:ascii="Arial" w:hAnsi="Arial" w:cs="Arial"/>
          <w:iCs/>
          <w:color w:val="222222"/>
          <w:sz w:val="22"/>
          <w:szCs w:val="22"/>
        </w:rPr>
        <w:t xml:space="preserve">, we are asking for </w:t>
      </w:r>
      <w:r>
        <w:rPr>
          <w:rFonts w:ascii="Arial" w:hAnsi="Arial" w:cs="Arial"/>
          <w:iCs/>
          <w:color w:val="222222"/>
          <w:sz w:val="22"/>
          <w:szCs w:val="22"/>
        </w:rPr>
        <w:t xml:space="preserve">the </w:t>
      </w:r>
      <w:r w:rsidRPr="007621C2">
        <w:rPr>
          <w:rFonts w:ascii="Arial" w:hAnsi="Arial" w:cs="Arial"/>
          <w:iCs/>
          <w:color w:val="222222"/>
          <w:sz w:val="22"/>
          <w:szCs w:val="22"/>
        </w:rPr>
        <w:t>following 2 items to support our local food bank:</w:t>
      </w:r>
      <w:r>
        <w:rPr>
          <w:rFonts w:ascii="Arial" w:hAnsi="Arial" w:cs="Arial"/>
          <w:iCs/>
          <w:color w:val="222222"/>
          <w:sz w:val="22"/>
          <w:szCs w:val="22"/>
        </w:rPr>
        <w:t xml:space="preserve"> </w:t>
      </w:r>
      <w:r w:rsidRPr="00F863A8">
        <w:rPr>
          <w:rFonts w:ascii="Arial" w:hAnsi="Arial" w:cs="Arial"/>
          <w:b/>
          <w:iCs/>
          <w:color w:val="222222"/>
          <w:sz w:val="22"/>
          <w:szCs w:val="22"/>
        </w:rPr>
        <w:t>Meatballs &amp; Gravy and Cake Mix.</w:t>
      </w:r>
    </w:p>
    <w:p w14:paraId="119F155F" w14:textId="77777777" w:rsidR="00E84B1A" w:rsidRPr="00683F24" w:rsidRDefault="00E84B1A" w:rsidP="00E84B1A">
      <w:pPr>
        <w:jc w:val="both"/>
        <w:rPr>
          <w:rStyle w:val="Hyperlink"/>
          <w:rFonts w:ascii="Arial" w:hAnsi="Arial" w:cs="Arial"/>
          <w:bCs/>
          <w:sz w:val="16"/>
          <w:szCs w:val="16"/>
        </w:rPr>
      </w:pPr>
    </w:p>
    <w:p w14:paraId="1F03A61F" w14:textId="16001D46" w:rsidR="00E84B1A" w:rsidRPr="00683F24" w:rsidRDefault="00E84B1A" w:rsidP="00E84B1A">
      <w:pPr>
        <w:rPr>
          <w:rFonts w:ascii="Arial" w:hAnsi="Arial" w:cs="Arial"/>
          <w:sz w:val="16"/>
          <w:szCs w:val="16"/>
        </w:rPr>
      </w:pPr>
    </w:p>
    <w:p w14:paraId="6A08BE1D" w14:textId="77777777" w:rsidR="00E84B1A" w:rsidRPr="008519F3" w:rsidRDefault="00E84B1A" w:rsidP="00E84B1A">
      <w:pPr>
        <w:rPr>
          <w:rFonts w:ascii="Arial" w:hAnsi="Arial" w:cs="Arial"/>
          <w:b/>
          <w:sz w:val="22"/>
          <w:szCs w:val="22"/>
        </w:rPr>
      </w:pPr>
      <w:r w:rsidRPr="008519F3">
        <w:rPr>
          <w:rFonts w:ascii="Arial" w:hAnsi="Arial" w:cs="Arial"/>
          <w:b/>
          <w:sz w:val="22"/>
          <w:szCs w:val="22"/>
        </w:rPr>
        <w:t>Memorial Hymn Sing</w:t>
      </w:r>
    </w:p>
    <w:p w14:paraId="0CCF06DB" w14:textId="5D54B540" w:rsidR="00347D63" w:rsidRPr="003A63C3" w:rsidRDefault="00E84B1A" w:rsidP="00E84B1A">
      <w:pPr>
        <w:rPr>
          <w:rFonts w:ascii="Arial" w:hAnsi="Arial" w:cs="Arial"/>
          <w:b/>
          <w:sz w:val="22"/>
          <w:szCs w:val="22"/>
        </w:rPr>
      </w:pPr>
      <w:r w:rsidRPr="008519F3">
        <w:rPr>
          <w:rFonts w:ascii="Arial" w:hAnsi="Arial" w:cs="Arial"/>
          <w:sz w:val="22"/>
          <w:szCs w:val="22"/>
        </w:rPr>
        <w:t>Mark your calendars! We will once again hold a memorial hymn sing this year on Sunday June 9th at 10:30</w:t>
      </w:r>
      <w:r w:rsidR="001838EB">
        <w:rPr>
          <w:rFonts w:ascii="Arial" w:hAnsi="Arial" w:cs="Arial"/>
          <w:sz w:val="22"/>
          <w:szCs w:val="22"/>
        </w:rPr>
        <w:t xml:space="preserve"> </w:t>
      </w:r>
      <w:bookmarkStart w:id="0" w:name="_GoBack"/>
      <w:bookmarkEnd w:id="0"/>
      <w:r w:rsidRPr="008519F3">
        <w:rPr>
          <w:rFonts w:ascii="Arial" w:hAnsi="Arial" w:cs="Arial"/>
          <w:sz w:val="22"/>
          <w:szCs w:val="22"/>
        </w:rPr>
        <w:t xml:space="preserve">am. </w:t>
      </w:r>
      <w:r w:rsidR="00DA00C4">
        <w:rPr>
          <w:rFonts w:ascii="Arial" w:hAnsi="Arial" w:cs="Arial"/>
          <w:sz w:val="22"/>
          <w:szCs w:val="22"/>
        </w:rPr>
        <w:t>Your hymn selection sheets are in the back of the church.</w:t>
      </w:r>
    </w:p>
    <w:p w14:paraId="6ADE4243" w14:textId="77777777" w:rsidR="003A63C3" w:rsidRDefault="003A63C3" w:rsidP="00E84B1A">
      <w:pPr>
        <w:rPr>
          <w:rFonts w:ascii="Arial" w:hAnsi="Arial" w:cs="Arial"/>
          <w:sz w:val="22"/>
          <w:szCs w:val="22"/>
        </w:rPr>
      </w:pPr>
    </w:p>
    <w:p w14:paraId="05999BCA" w14:textId="77777777" w:rsidR="003A63C3" w:rsidRDefault="003A63C3" w:rsidP="00E84B1A">
      <w:pPr>
        <w:rPr>
          <w:rFonts w:ascii="Arial" w:hAnsi="Arial" w:cs="Arial"/>
          <w:sz w:val="22"/>
          <w:szCs w:val="22"/>
        </w:rPr>
      </w:pPr>
    </w:p>
    <w:p w14:paraId="39551B2E" w14:textId="61E4B375" w:rsidR="003A63C3" w:rsidRDefault="003A63C3" w:rsidP="00E84B1A">
      <w:pPr>
        <w:rPr>
          <w:rFonts w:ascii="Arial" w:hAnsi="Arial" w:cs="Arial"/>
          <w:sz w:val="22"/>
          <w:szCs w:val="22"/>
        </w:rPr>
      </w:pPr>
    </w:p>
    <w:p w14:paraId="7781F68C" w14:textId="0630C610" w:rsidR="00683F24" w:rsidRPr="00D15EA4" w:rsidRDefault="00683F24" w:rsidP="00E84B1A">
      <w:pPr>
        <w:widowControl w:val="0"/>
        <w:suppressAutoHyphens/>
        <w:rPr>
          <w:rFonts w:ascii="Arial" w:hAnsi="Arial" w:cs="Arial"/>
          <w:b/>
          <w:bCs/>
          <w:sz w:val="22"/>
          <w:szCs w:val="22"/>
          <w:lang w:val="en-CA"/>
        </w:rPr>
      </w:pPr>
      <w:r w:rsidRPr="00D15EA4">
        <w:rPr>
          <w:rFonts w:ascii="Arial" w:hAnsi="Arial" w:cs="Arial"/>
          <w:b/>
          <w:bCs/>
          <w:sz w:val="22"/>
          <w:szCs w:val="22"/>
          <w:lang w:val="en-CA"/>
        </w:rPr>
        <w:lastRenderedPageBreak/>
        <w:t>Parish Office Summer Employment</w:t>
      </w:r>
    </w:p>
    <w:p w14:paraId="13481C99" w14:textId="64C2684F" w:rsidR="0063390D" w:rsidRPr="00D15EA4" w:rsidRDefault="00683F24" w:rsidP="0063390D">
      <w:pPr>
        <w:rPr>
          <w:rFonts w:ascii="Arial" w:hAnsi="Arial" w:cs="Arial"/>
          <w:b/>
          <w:bCs/>
          <w:sz w:val="22"/>
          <w:szCs w:val="22"/>
          <w:lang w:val="en-CA"/>
        </w:rPr>
      </w:pPr>
      <w:r w:rsidRPr="00D15EA4">
        <w:rPr>
          <w:rFonts w:ascii="Arial" w:hAnsi="Arial" w:cs="Arial"/>
          <w:sz w:val="22"/>
          <w:szCs w:val="22"/>
          <w:lang w:val="en-CA"/>
        </w:rPr>
        <w:t xml:space="preserve">Any </w:t>
      </w:r>
      <w:r w:rsidRPr="00D15EA4">
        <w:rPr>
          <w:rFonts w:ascii="Arial" w:hAnsi="Arial" w:cs="Arial"/>
          <w:b/>
          <w:bCs/>
          <w:sz w:val="22"/>
          <w:szCs w:val="22"/>
          <w:lang w:val="en-CA"/>
        </w:rPr>
        <w:t xml:space="preserve">post secondary </w:t>
      </w:r>
      <w:r w:rsidRPr="00D15EA4">
        <w:rPr>
          <w:rFonts w:ascii="Arial" w:hAnsi="Arial" w:cs="Arial"/>
          <w:sz w:val="22"/>
          <w:szCs w:val="22"/>
          <w:lang w:val="en-CA"/>
        </w:rPr>
        <w:t xml:space="preserve">Student that would be interested in working in the Parish Office during July and August are asked to submit their resumes marked “Parish Office Summer Employment” to the Office.  </w:t>
      </w:r>
      <w:r w:rsidRPr="00D15EA4">
        <w:rPr>
          <w:rFonts w:ascii="Arial" w:hAnsi="Arial" w:cs="Arial"/>
          <w:sz w:val="22"/>
          <w:szCs w:val="22"/>
          <w:u w:val="single"/>
          <w:lang w:val="en-CA"/>
        </w:rPr>
        <w:t>Any positions available are subject to the approval of applications made by the parish to the Human Resources Student Programs 2019</w:t>
      </w:r>
      <w:r w:rsidRPr="00D15EA4">
        <w:rPr>
          <w:rFonts w:ascii="Arial" w:hAnsi="Arial" w:cs="Arial"/>
          <w:sz w:val="22"/>
          <w:szCs w:val="22"/>
          <w:lang w:val="en-CA"/>
        </w:rPr>
        <w:t xml:space="preserve">.  </w:t>
      </w:r>
      <w:r w:rsidRPr="00D15EA4">
        <w:rPr>
          <w:rFonts w:ascii="Arial" w:hAnsi="Arial" w:cs="Arial"/>
          <w:b/>
          <w:bCs/>
          <w:sz w:val="22"/>
          <w:szCs w:val="22"/>
          <w:lang w:val="en-CA"/>
        </w:rPr>
        <w:t>Applications for the positions</w:t>
      </w:r>
      <w:r w:rsidRPr="00D15EA4">
        <w:rPr>
          <w:rFonts w:ascii="Arial" w:hAnsi="Arial" w:cs="Arial"/>
          <w:sz w:val="22"/>
          <w:szCs w:val="22"/>
          <w:lang w:val="en-CA"/>
        </w:rPr>
        <w:t xml:space="preserve"> </w:t>
      </w:r>
      <w:r w:rsidRPr="00D15EA4">
        <w:rPr>
          <w:rFonts w:ascii="Arial" w:hAnsi="Arial" w:cs="Arial"/>
          <w:b/>
          <w:bCs/>
          <w:sz w:val="22"/>
          <w:szCs w:val="22"/>
          <w:lang w:val="en-CA"/>
        </w:rPr>
        <w:t>must be submitted by April 30, 2019.</w:t>
      </w:r>
    </w:p>
    <w:p w14:paraId="728413D5" w14:textId="03B3AA80" w:rsidR="00F96E70" w:rsidRPr="00D15EA4" w:rsidRDefault="00F96E70" w:rsidP="00683F24">
      <w:pPr>
        <w:pStyle w:val="m-2722964628224805615default"/>
        <w:spacing w:before="0" w:beforeAutospacing="0" w:after="0" w:afterAutospacing="0"/>
        <w:rPr>
          <w:rFonts w:ascii="Arial" w:hAnsi="Arial" w:cs="Arial"/>
          <w:b/>
          <w:bCs/>
          <w:iCs/>
          <w:lang w:val="en-US"/>
        </w:rPr>
      </w:pPr>
    </w:p>
    <w:p w14:paraId="292E3D77" w14:textId="6BCF61DF" w:rsidR="00D15EA4" w:rsidRPr="00D15EA4" w:rsidRDefault="00D15EA4" w:rsidP="00D15EA4">
      <w:pPr>
        <w:keepNext/>
        <w:tabs>
          <w:tab w:val="left" w:pos="6300"/>
          <w:tab w:val="left" w:pos="6840"/>
          <w:tab w:val="left" w:pos="6930"/>
          <w:tab w:val="left" w:pos="7020"/>
          <w:tab w:val="left" w:pos="7110"/>
        </w:tabs>
        <w:outlineLvl w:val="7"/>
        <w:rPr>
          <w:rFonts w:ascii="Arial" w:hAnsi="Arial" w:cs="Arial"/>
          <w:b/>
          <w:sz w:val="22"/>
          <w:szCs w:val="22"/>
          <w:lang w:val="en-CA"/>
        </w:rPr>
      </w:pPr>
      <w:r w:rsidRPr="00D15EA4">
        <w:rPr>
          <w:rFonts w:ascii="Arial" w:hAnsi="Arial" w:cs="Arial"/>
          <w:b/>
          <w:sz w:val="22"/>
          <w:szCs w:val="22"/>
          <w:lang w:val="en-CA"/>
        </w:rPr>
        <w:t xml:space="preserve">Cemetery Summer Employment </w:t>
      </w:r>
    </w:p>
    <w:p w14:paraId="6DF8C93B" w14:textId="39E52E45" w:rsidR="00D15EA4" w:rsidRPr="00D15EA4" w:rsidRDefault="00D15EA4" w:rsidP="00D15EA4">
      <w:pPr>
        <w:rPr>
          <w:rFonts w:ascii="Arial" w:hAnsi="Arial" w:cs="Arial"/>
          <w:sz w:val="22"/>
          <w:szCs w:val="22"/>
          <w:lang w:val="en-CA"/>
        </w:rPr>
      </w:pPr>
      <w:r w:rsidRPr="00D15EA4">
        <w:rPr>
          <w:rFonts w:ascii="Arial" w:hAnsi="Arial" w:cs="Arial"/>
          <w:sz w:val="22"/>
          <w:szCs w:val="22"/>
          <w:lang w:val="en-CA"/>
        </w:rPr>
        <w:t xml:space="preserve">Any high school students (Grade X1 or X11) who may be interested in working at the Cemetery during July and August are asked to submit their resumes marked “Cemetery Summer Employment” to the Church Office. </w:t>
      </w:r>
      <w:r w:rsidRPr="00D15EA4">
        <w:rPr>
          <w:rFonts w:ascii="Arial" w:hAnsi="Arial" w:cs="Arial"/>
          <w:sz w:val="22"/>
          <w:szCs w:val="22"/>
          <w:u w:val="single"/>
          <w:lang w:val="en-CA"/>
        </w:rPr>
        <w:t>Any positions available are subject to the approval of application made by the parish to the Human Resources Student Programs 2098.</w:t>
      </w:r>
      <w:r w:rsidRPr="00D15EA4">
        <w:rPr>
          <w:rFonts w:ascii="Arial" w:hAnsi="Arial" w:cs="Arial"/>
          <w:sz w:val="22"/>
          <w:szCs w:val="22"/>
          <w:lang w:val="en-CA"/>
        </w:rPr>
        <w:t xml:space="preserve"> </w:t>
      </w:r>
      <w:r w:rsidRPr="00D15EA4">
        <w:rPr>
          <w:rFonts w:ascii="Arial" w:hAnsi="Arial" w:cs="Arial"/>
          <w:b/>
          <w:bCs/>
          <w:sz w:val="22"/>
          <w:szCs w:val="22"/>
          <w:lang w:val="en-CA"/>
        </w:rPr>
        <w:t>Applications for the positions</w:t>
      </w:r>
      <w:r w:rsidRPr="00D15EA4">
        <w:rPr>
          <w:rFonts w:ascii="Arial" w:hAnsi="Arial" w:cs="Arial"/>
          <w:sz w:val="22"/>
          <w:szCs w:val="22"/>
          <w:lang w:val="en-CA"/>
        </w:rPr>
        <w:t xml:space="preserve"> </w:t>
      </w:r>
      <w:r w:rsidRPr="00D15EA4">
        <w:rPr>
          <w:rFonts w:ascii="Arial" w:hAnsi="Arial" w:cs="Arial"/>
          <w:b/>
          <w:bCs/>
          <w:sz w:val="22"/>
          <w:szCs w:val="22"/>
          <w:lang w:val="en-CA"/>
        </w:rPr>
        <w:t>must be submitted by April 30, 2019.</w:t>
      </w:r>
    </w:p>
    <w:p w14:paraId="7986661B" w14:textId="09947104" w:rsidR="00D15EA4" w:rsidRDefault="00D15EA4" w:rsidP="00683F24">
      <w:pPr>
        <w:pStyle w:val="m-2722964628224805615default"/>
        <w:spacing w:before="0" w:beforeAutospacing="0" w:after="0" w:afterAutospacing="0"/>
        <w:rPr>
          <w:rFonts w:ascii="Arial" w:hAnsi="Arial" w:cs="Arial"/>
          <w:b/>
          <w:bCs/>
          <w:iCs/>
          <w:lang w:val="en-US"/>
        </w:rPr>
      </w:pPr>
    </w:p>
    <w:p w14:paraId="5EF141EE" w14:textId="1F6F73DC" w:rsidR="00D15EA4" w:rsidRPr="00110FE5" w:rsidRDefault="00D15EA4" w:rsidP="00D15EA4">
      <w:pPr>
        <w:rPr>
          <w:rFonts w:ascii="Arial" w:hAnsi="Arial" w:cs="Arial"/>
          <w:b/>
          <w:sz w:val="22"/>
          <w:szCs w:val="22"/>
          <w:lang w:val="en-CA" w:eastAsia="en-CA"/>
        </w:rPr>
      </w:pPr>
      <w:r>
        <w:rPr>
          <w:rFonts w:ascii="Arial" w:hAnsi="Arial" w:cs="Arial"/>
          <w:b/>
          <w:sz w:val="22"/>
          <w:szCs w:val="22"/>
          <w:lang w:val="en-CA" w:eastAsia="en-CA"/>
        </w:rPr>
        <w:t>C</w:t>
      </w:r>
      <w:r w:rsidRPr="00110FE5">
        <w:rPr>
          <w:rFonts w:ascii="Arial" w:hAnsi="Arial" w:cs="Arial"/>
          <w:b/>
          <w:sz w:val="22"/>
          <w:szCs w:val="22"/>
          <w:lang w:val="en-CA" w:eastAsia="en-CA"/>
        </w:rPr>
        <w:t>lergy on the Floor Lenten Campaign</w:t>
      </w:r>
    </w:p>
    <w:p w14:paraId="687B28A4" w14:textId="1C1DEFC8" w:rsidR="00D15EA4" w:rsidRDefault="00D15EA4" w:rsidP="00D15EA4">
      <w:pPr>
        <w:rPr>
          <w:rFonts w:ascii="Arial" w:hAnsi="Arial" w:cs="Arial"/>
          <w:color w:val="365899"/>
          <w:sz w:val="22"/>
          <w:szCs w:val="22"/>
          <w:u w:val="single"/>
          <w:lang w:val="en-CA" w:eastAsia="en-CA"/>
        </w:rPr>
      </w:pPr>
      <w:r w:rsidRPr="00110FE5">
        <w:rPr>
          <w:rFonts w:ascii="Arial" w:hAnsi="Arial" w:cs="Arial"/>
          <w:sz w:val="22"/>
          <w:szCs w:val="22"/>
          <w:lang w:val="en-CA" w:eastAsia="en-CA"/>
        </w:rPr>
        <w:t xml:space="preserve">Clergy members will be giving up the comfort of their homes and beds to sleep on the pews and floors of the Anglican Cathedral of St. John the Baptist on April 26th. This campaign aims to raise awareness and $10,000.00 to support the work of Home Again Furniture Bank. </w:t>
      </w:r>
      <w:r w:rsidRPr="00110FE5">
        <w:rPr>
          <w:rFonts w:ascii="Arial" w:hAnsi="Arial" w:cs="Arial"/>
          <w:color w:val="1D2129"/>
          <w:sz w:val="22"/>
          <w:szCs w:val="22"/>
          <w:lang w:val="en-CA" w:eastAsia="en-CA"/>
        </w:rPr>
        <w:t xml:space="preserve">You can help by sponsoring Reverend Jolene </w:t>
      </w:r>
      <w:r>
        <w:rPr>
          <w:rFonts w:ascii="Arial" w:hAnsi="Arial" w:cs="Arial"/>
          <w:color w:val="1D2129"/>
          <w:sz w:val="22"/>
          <w:szCs w:val="22"/>
          <w:lang w:val="en-CA" w:eastAsia="en-CA"/>
        </w:rPr>
        <w:t xml:space="preserve">and Rev. Lisa </w:t>
      </w:r>
      <w:r w:rsidRPr="00110FE5">
        <w:rPr>
          <w:rFonts w:ascii="Arial" w:hAnsi="Arial" w:cs="Arial"/>
          <w:color w:val="1D2129"/>
          <w:sz w:val="22"/>
          <w:szCs w:val="22"/>
          <w:lang w:val="en-CA" w:eastAsia="en-CA"/>
        </w:rPr>
        <w:t xml:space="preserve">to participate in Clergy on the Floor. Specially marked envelopes can be found at the back of the church throughout the Lenten period or you can donate directly through </w:t>
      </w:r>
      <w:proofErr w:type="spellStart"/>
      <w:r w:rsidRPr="00110FE5">
        <w:rPr>
          <w:rFonts w:ascii="Arial" w:hAnsi="Arial" w:cs="Arial"/>
          <w:color w:val="1D2129"/>
          <w:sz w:val="22"/>
          <w:szCs w:val="22"/>
          <w:lang w:val="en-CA" w:eastAsia="en-CA"/>
        </w:rPr>
        <w:t>CanadaHelps</w:t>
      </w:r>
      <w:proofErr w:type="spellEnd"/>
      <w:r w:rsidRPr="00110FE5">
        <w:rPr>
          <w:rFonts w:ascii="Arial" w:hAnsi="Arial" w:cs="Arial"/>
          <w:color w:val="1D2129"/>
          <w:sz w:val="22"/>
          <w:szCs w:val="22"/>
          <w:lang w:val="en-CA" w:eastAsia="en-CA"/>
        </w:rPr>
        <w:t xml:space="preserve">: </w:t>
      </w:r>
      <w:hyperlink r:id="rId13" w:tgtFrame="_blank" w:history="1">
        <w:r w:rsidRPr="00110FE5">
          <w:rPr>
            <w:rFonts w:ascii="Arial" w:hAnsi="Arial" w:cs="Arial"/>
            <w:color w:val="365899"/>
            <w:sz w:val="22"/>
            <w:szCs w:val="22"/>
            <w:u w:val="single"/>
            <w:lang w:val="en-CA" w:eastAsia="en-CA"/>
          </w:rPr>
          <w:t>https://bit.ly/2k2FX4n</w:t>
        </w:r>
      </w:hyperlink>
      <w:r>
        <w:rPr>
          <w:rFonts w:ascii="Arial" w:hAnsi="Arial" w:cs="Arial"/>
          <w:color w:val="365899"/>
          <w:sz w:val="22"/>
          <w:szCs w:val="22"/>
          <w:u w:val="single"/>
          <w:lang w:val="en-CA" w:eastAsia="en-CA"/>
        </w:rPr>
        <w:t>.</w:t>
      </w:r>
    </w:p>
    <w:p w14:paraId="43849BE8" w14:textId="515DDB5D" w:rsidR="00F43CCD" w:rsidRPr="00F43CCD" w:rsidRDefault="00F43CCD" w:rsidP="00D15EA4">
      <w:pPr>
        <w:rPr>
          <w:rFonts w:ascii="Arial" w:hAnsi="Arial" w:cs="Arial"/>
          <w:b/>
          <w:color w:val="365899"/>
          <w:sz w:val="22"/>
          <w:szCs w:val="22"/>
          <w:u w:val="single"/>
          <w:lang w:val="en-CA" w:eastAsia="en-CA"/>
        </w:rPr>
      </w:pPr>
    </w:p>
    <w:p w14:paraId="18B54E96" w14:textId="41B1D87C" w:rsidR="00F43CCD" w:rsidRPr="00F43CCD" w:rsidRDefault="00F43CCD" w:rsidP="00F43CCD">
      <w:pPr>
        <w:rPr>
          <w:rFonts w:ascii="Arial" w:hAnsi="Arial" w:cs="Arial"/>
          <w:b/>
          <w:sz w:val="22"/>
          <w:szCs w:val="22"/>
          <w:lang w:val="en-CA" w:eastAsia="en-CA"/>
        </w:rPr>
      </w:pPr>
      <w:r w:rsidRPr="00F43CCD">
        <w:rPr>
          <w:rFonts w:ascii="Arial" w:hAnsi="Arial" w:cs="Arial"/>
          <w:b/>
          <w:sz w:val="22"/>
          <w:szCs w:val="22"/>
          <w:lang w:val="en-CA" w:eastAsia="en-CA"/>
        </w:rPr>
        <w:t>Celebrating 60 years of Commitment and Connection</w:t>
      </w:r>
    </w:p>
    <w:p w14:paraId="0E844CA5" w14:textId="3068EBCC" w:rsidR="00F43CCD" w:rsidRPr="00F43CCD" w:rsidRDefault="00F43CCD" w:rsidP="00F43CCD">
      <w:pPr>
        <w:rPr>
          <w:rFonts w:ascii="Arial" w:hAnsi="Arial" w:cs="Arial"/>
          <w:sz w:val="22"/>
          <w:szCs w:val="22"/>
          <w:lang w:val="en-CA"/>
        </w:rPr>
      </w:pPr>
      <w:r w:rsidRPr="00F43CCD">
        <w:rPr>
          <w:rFonts w:ascii="Arial" w:hAnsi="Arial" w:cs="Arial"/>
          <w:sz w:val="22"/>
          <w:szCs w:val="22"/>
        </w:rPr>
        <w:t xml:space="preserve">In celebration of 60 years of PWRDF's ministry the 3 Dioceses in Newfoundland and Labrador are hosting a DAY OF SHARING AND LEARNING FOR FRIENDS OF PWRDF. it will be held at All Saints Parish in CBS Saturday, June 8, 2019 from 9 am to 3:30 pm. There is no cost to participants just your time and love for PWRDF.  To register please contact Archdeacon Charlene Taylor at 237-1877 or by email: </w:t>
      </w:r>
      <w:hyperlink r:id="rId14" w:tgtFrame="_blank" w:history="1">
        <w:r w:rsidRPr="00F43CCD">
          <w:rPr>
            <w:rStyle w:val="Hyperlink"/>
            <w:rFonts w:ascii="Arial" w:hAnsi="Arial" w:cs="Arial"/>
            <w:sz w:val="22"/>
            <w:szCs w:val="22"/>
          </w:rPr>
          <w:t>revcharlenetaylor@gmail.com</w:t>
        </w:r>
      </w:hyperlink>
      <w:r w:rsidRPr="00F43CCD">
        <w:rPr>
          <w:rFonts w:ascii="Arial" w:hAnsi="Arial" w:cs="Arial"/>
          <w:sz w:val="22"/>
          <w:szCs w:val="22"/>
        </w:rPr>
        <w:t xml:space="preserve"> Deadline for registration is June 1, 2019.</w:t>
      </w:r>
    </w:p>
    <w:p w14:paraId="2993E98C" w14:textId="77777777" w:rsidR="00F43CCD" w:rsidRPr="00F43CCD" w:rsidRDefault="00F43CCD" w:rsidP="00D15EA4">
      <w:pPr>
        <w:rPr>
          <w:rFonts w:ascii="Arial" w:hAnsi="Arial" w:cs="Arial"/>
          <w:sz w:val="22"/>
          <w:szCs w:val="22"/>
          <w:lang w:val="en-CA" w:eastAsia="en-CA"/>
        </w:rPr>
      </w:pPr>
    </w:p>
    <w:p w14:paraId="6B34957B" w14:textId="77777777" w:rsidR="00682643" w:rsidRDefault="00F71584" w:rsidP="00F71584">
      <w:pPr>
        <w:shd w:val="clear" w:color="auto" w:fill="FFFFFF"/>
        <w:spacing w:line="345" w:lineRule="atLeast"/>
        <w:rPr>
          <w:rFonts w:ascii="Cambria" w:hAnsi="Cambria" w:cs="Arial"/>
          <w:color w:val="0C0C0C"/>
          <w:sz w:val="21"/>
          <w:szCs w:val="21"/>
          <w:lang w:eastAsia="en-CA"/>
        </w:rPr>
      </w:pPr>
      <w:r>
        <w:rPr>
          <w:rFonts w:ascii="Cambria" w:hAnsi="Cambria" w:cs="Arial"/>
          <w:color w:val="0C0C0C"/>
          <w:sz w:val="21"/>
          <w:szCs w:val="21"/>
          <w:lang w:eastAsia="en-CA"/>
        </w:rPr>
        <w:br w:type="column"/>
      </w:r>
    </w:p>
    <w:tbl>
      <w:tblPr>
        <w:tblStyle w:val="TableGrid"/>
        <w:tblpPr w:leftFromText="180" w:rightFromText="180" w:vertAnchor="text" w:horzAnchor="margin" w:tblpXSpec="right" w:tblpY="-67"/>
        <w:tblW w:w="0" w:type="auto"/>
        <w:tblLook w:val="04A0" w:firstRow="1" w:lastRow="0" w:firstColumn="1" w:lastColumn="0" w:noHBand="0" w:noVBand="1"/>
      </w:tblPr>
      <w:tblGrid>
        <w:gridCol w:w="6470"/>
      </w:tblGrid>
      <w:tr w:rsidR="00682643" w:rsidRPr="00BB1852" w14:paraId="1995DAB5" w14:textId="77777777" w:rsidTr="00682643">
        <w:tc>
          <w:tcPr>
            <w:tcW w:w="6470" w:type="dxa"/>
          </w:tcPr>
          <w:p w14:paraId="261BF515" w14:textId="77777777" w:rsidR="00682643" w:rsidRPr="00BB1852" w:rsidRDefault="00682643" w:rsidP="00682643">
            <w:pPr>
              <w:jc w:val="center"/>
              <w:rPr>
                <w:rFonts w:ascii="Arial" w:hAnsi="Arial" w:cs="Arial"/>
                <w:b/>
                <w:sz w:val="36"/>
                <w:szCs w:val="36"/>
              </w:rPr>
            </w:pPr>
            <w:r w:rsidRPr="00BB1852">
              <w:rPr>
                <w:rFonts w:ascii="Arial" w:hAnsi="Arial" w:cs="Arial"/>
                <w:b/>
                <w:sz w:val="36"/>
                <w:szCs w:val="36"/>
              </w:rPr>
              <w:t>Upcoming Events</w:t>
            </w:r>
          </w:p>
        </w:tc>
      </w:tr>
      <w:tr w:rsidR="00682643" w:rsidRPr="00BB1852" w14:paraId="0B2317C1" w14:textId="77777777" w:rsidTr="00682643">
        <w:tc>
          <w:tcPr>
            <w:tcW w:w="6470" w:type="dxa"/>
          </w:tcPr>
          <w:p w14:paraId="24F40E73" w14:textId="77777777" w:rsidR="00682643" w:rsidRPr="00F43CCD" w:rsidRDefault="00682643" w:rsidP="00682643">
            <w:pPr>
              <w:rPr>
                <w:rFonts w:ascii="Arial" w:hAnsi="Arial" w:cs="Arial"/>
              </w:rPr>
            </w:pPr>
          </w:p>
          <w:p w14:paraId="41DB0A33" w14:textId="77777777" w:rsidR="00682643" w:rsidRPr="007A6B88" w:rsidRDefault="00682643" w:rsidP="00682643">
            <w:pPr>
              <w:rPr>
                <w:rFonts w:ascii="Arial" w:hAnsi="Arial" w:cs="Arial"/>
                <w:b/>
              </w:rPr>
            </w:pPr>
            <w:r w:rsidRPr="00F43CCD">
              <w:rPr>
                <w:rFonts w:ascii="Arial" w:hAnsi="Arial" w:cs="Arial"/>
              </w:rPr>
              <w:t>PWRDF 60</w:t>
            </w:r>
            <w:r w:rsidRPr="00F43CCD">
              <w:rPr>
                <w:rFonts w:ascii="Arial" w:hAnsi="Arial" w:cs="Arial"/>
                <w:vertAlign w:val="superscript"/>
              </w:rPr>
              <w:t>th</w:t>
            </w:r>
            <w:r w:rsidRPr="00F43CCD">
              <w:rPr>
                <w:rFonts w:ascii="Arial" w:hAnsi="Arial" w:cs="Arial"/>
              </w:rPr>
              <w:t xml:space="preserve"> Anniversary Service</w:t>
            </w:r>
            <w:r>
              <w:rPr>
                <w:rFonts w:ascii="Arial" w:hAnsi="Arial" w:cs="Arial"/>
              </w:rPr>
              <w:t>, Sunday, May 5</w:t>
            </w:r>
            <w:proofErr w:type="gramStart"/>
            <w:r w:rsidRPr="00F43CCD">
              <w:rPr>
                <w:rFonts w:ascii="Arial" w:hAnsi="Arial" w:cs="Arial"/>
                <w:vertAlign w:val="superscript"/>
              </w:rPr>
              <w:t>th</w:t>
            </w:r>
            <w:r>
              <w:rPr>
                <w:rFonts w:ascii="Arial" w:hAnsi="Arial" w:cs="Arial"/>
              </w:rPr>
              <w:t xml:space="preserve">  -</w:t>
            </w:r>
            <w:proofErr w:type="gramEnd"/>
            <w:r>
              <w:rPr>
                <w:rFonts w:ascii="Arial" w:hAnsi="Arial" w:cs="Arial"/>
              </w:rPr>
              <w:t xml:space="preserve"> 10:30</w:t>
            </w:r>
          </w:p>
        </w:tc>
      </w:tr>
      <w:tr w:rsidR="00682643" w:rsidRPr="00BB1852" w14:paraId="1958461F" w14:textId="77777777" w:rsidTr="00682643">
        <w:tc>
          <w:tcPr>
            <w:tcW w:w="6470" w:type="dxa"/>
          </w:tcPr>
          <w:p w14:paraId="5C52F6B1" w14:textId="77777777" w:rsidR="00682643" w:rsidRPr="00BB1852" w:rsidRDefault="00682643" w:rsidP="00682643">
            <w:pPr>
              <w:rPr>
                <w:rFonts w:ascii="Arial" w:hAnsi="Arial" w:cs="Arial"/>
              </w:rPr>
            </w:pPr>
          </w:p>
          <w:p w14:paraId="75CECB40" w14:textId="77777777" w:rsidR="00682643" w:rsidRPr="00BB1852" w:rsidRDefault="00682643" w:rsidP="00682643">
            <w:pPr>
              <w:rPr>
                <w:rFonts w:ascii="Arial" w:hAnsi="Arial" w:cs="Arial"/>
              </w:rPr>
            </w:pPr>
            <w:r w:rsidRPr="00BB1852">
              <w:rPr>
                <w:rFonts w:ascii="Arial" w:hAnsi="Arial" w:cs="Arial"/>
              </w:rPr>
              <w:t>Spring Flea Market, Saturday, May 25</w:t>
            </w:r>
            <w:r w:rsidRPr="00BB1852">
              <w:rPr>
                <w:rFonts w:ascii="Arial" w:hAnsi="Arial" w:cs="Arial"/>
                <w:vertAlign w:val="superscript"/>
              </w:rPr>
              <w:t>th</w:t>
            </w:r>
            <w:r w:rsidRPr="00BB1852">
              <w:rPr>
                <w:rFonts w:ascii="Arial" w:hAnsi="Arial" w:cs="Arial"/>
              </w:rPr>
              <w:t xml:space="preserve"> </w:t>
            </w:r>
          </w:p>
        </w:tc>
      </w:tr>
      <w:tr w:rsidR="00682643" w:rsidRPr="00BB1852" w14:paraId="2957A98E" w14:textId="77777777" w:rsidTr="00682643">
        <w:tc>
          <w:tcPr>
            <w:tcW w:w="6470" w:type="dxa"/>
          </w:tcPr>
          <w:p w14:paraId="6A86CE14" w14:textId="77777777" w:rsidR="00682643" w:rsidRPr="00BB1852" w:rsidRDefault="00682643" w:rsidP="00682643">
            <w:pPr>
              <w:rPr>
                <w:rFonts w:ascii="Arial" w:hAnsi="Arial" w:cs="Arial"/>
              </w:rPr>
            </w:pPr>
          </w:p>
          <w:p w14:paraId="509CC5A8" w14:textId="77777777" w:rsidR="00682643" w:rsidRPr="00BB1852" w:rsidRDefault="00682643" w:rsidP="00682643">
            <w:pPr>
              <w:rPr>
                <w:rFonts w:ascii="Arial" w:hAnsi="Arial" w:cs="Arial"/>
              </w:rPr>
            </w:pPr>
            <w:r w:rsidRPr="00BB1852">
              <w:rPr>
                <w:rFonts w:ascii="Arial" w:hAnsi="Arial" w:cs="Arial"/>
              </w:rPr>
              <w:t>Confirmation – Sunday, May 26</w:t>
            </w:r>
            <w:r w:rsidRPr="00BB1852">
              <w:rPr>
                <w:rFonts w:ascii="Arial" w:hAnsi="Arial" w:cs="Arial"/>
                <w:vertAlign w:val="superscript"/>
              </w:rPr>
              <w:t>th</w:t>
            </w:r>
            <w:r w:rsidRPr="00BB1852">
              <w:rPr>
                <w:rFonts w:ascii="Arial" w:hAnsi="Arial" w:cs="Arial"/>
              </w:rPr>
              <w:t xml:space="preserve"> at 10:30 a.m.</w:t>
            </w:r>
          </w:p>
        </w:tc>
      </w:tr>
      <w:tr w:rsidR="00682643" w:rsidRPr="00BB1852" w14:paraId="0E988FD8" w14:textId="77777777" w:rsidTr="00682643">
        <w:tc>
          <w:tcPr>
            <w:tcW w:w="6470" w:type="dxa"/>
          </w:tcPr>
          <w:p w14:paraId="2310792A" w14:textId="77777777" w:rsidR="00682643" w:rsidRPr="00BB1852" w:rsidRDefault="00682643" w:rsidP="00682643">
            <w:pPr>
              <w:rPr>
                <w:rFonts w:ascii="Arial" w:hAnsi="Arial" w:cs="Arial"/>
              </w:rPr>
            </w:pPr>
          </w:p>
          <w:p w14:paraId="4A050C29" w14:textId="77777777" w:rsidR="00682643" w:rsidRPr="00BB1852" w:rsidRDefault="00682643" w:rsidP="00682643">
            <w:pPr>
              <w:rPr>
                <w:rFonts w:ascii="Arial" w:hAnsi="Arial" w:cs="Arial"/>
              </w:rPr>
            </w:pPr>
            <w:r w:rsidRPr="00BB1852">
              <w:rPr>
                <w:rFonts w:ascii="Arial" w:hAnsi="Arial" w:cs="Arial"/>
              </w:rPr>
              <w:t>Spring BBQ and Silent Auction – Saturday, June 1</w:t>
            </w:r>
            <w:r w:rsidRPr="00BB1852">
              <w:rPr>
                <w:rFonts w:ascii="Arial" w:hAnsi="Arial" w:cs="Arial"/>
                <w:vertAlign w:val="superscript"/>
              </w:rPr>
              <w:t>st</w:t>
            </w:r>
            <w:r w:rsidRPr="00BB1852">
              <w:rPr>
                <w:rFonts w:ascii="Arial" w:hAnsi="Arial" w:cs="Arial"/>
              </w:rPr>
              <w:t xml:space="preserve"> –</w:t>
            </w:r>
          </w:p>
          <w:p w14:paraId="3EB05ACF" w14:textId="77777777" w:rsidR="00682643" w:rsidRPr="00BB1852" w:rsidRDefault="00682643" w:rsidP="00682643">
            <w:pPr>
              <w:rPr>
                <w:rFonts w:ascii="Arial" w:hAnsi="Arial" w:cs="Arial"/>
              </w:rPr>
            </w:pPr>
            <w:r w:rsidRPr="00BB1852">
              <w:rPr>
                <w:rFonts w:ascii="Arial" w:hAnsi="Arial" w:cs="Arial"/>
              </w:rPr>
              <w:t>Hosted by Vestry</w:t>
            </w:r>
          </w:p>
        </w:tc>
      </w:tr>
      <w:tr w:rsidR="00682643" w:rsidRPr="00BB1852" w14:paraId="1EF0DD8E" w14:textId="77777777" w:rsidTr="00682643">
        <w:tc>
          <w:tcPr>
            <w:tcW w:w="6470" w:type="dxa"/>
          </w:tcPr>
          <w:p w14:paraId="0DD30061" w14:textId="77777777" w:rsidR="00682643" w:rsidRPr="00BB1852" w:rsidRDefault="00682643" w:rsidP="00682643">
            <w:pPr>
              <w:rPr>
                <w:rFonts w:ascii="Arial" w:hAnsi="Arial" w:cs="Arial"/>
              </w:rPr>
            </w:pPr>
          </w:p>
          <w:p w14:paraId="72C23179" w14:textId="77777777" w:rsidR="00682643" w:rsidRPr="00BB1852" w:rsidRDefault="00682643" w:rsidP="00682643">
            <w:pPr>
              <w:rPr>
                <w:rFonts w:ascii="Arial" w:hAnsi="Arial" w:cs="Arial"/>
              </w:rPr>
            </w:pPr>
            <w:r w:rsidRPr="00BB1852">
              <w:rPr>
                <w:rFonts w:ascii="Arial" w:hAnsi="Arial" w:cs="Arial"/>
              </w:rPr>
              <w:t>Mother’s Day Memorials – Deadline will be May 8</w:t>
            </w:r>
            <w:r w:rsidRPr="00BB1852">
              <w:rPr>
                <w:rFonts w:ascii="Arial" w:hAnsi="Arial" w:cs="Arial"/>
                <w:vertAlign w:val="superscript"/>
              </w:rPr>
              <w:t>th</w:t>
            </w:r>
            <w:r w:rsidRPr="00BB1852">
              <w:rPr>
                <w:rFonts w:ascii="Arial" w:hAnsi="Arial" w:cs="Arial"/>
              </w:rPr>
              <w:t xml:space="preserve"> at 12:00 noon.</w:t>
            </w:r>
          </w:p>
        </w:tc>
      </w:tr>
    </w:tbl>
    <w:p w14:paraId="50A59107" w14:textId="595221AF" w:rsidR="00682643" w:rsidRDefault="00682643" w:rsidP="00682643">
      <w:pPr>
        <w:rPr>
          <w:rFonts w:ascii="Arial" w:hAnsi="Arial" w:cs="Arial"/>
          <w:sz w:val="22"/>
          <w:szCs w:val="22"/>
        </w:rPr>
      </w:pPr>
      <w:r w:rsidRPr="00682643">
        <w:rPr>
          <w:rFonts w:ascii="Arial" w:hAnsi="Arial" w:cs="Arial"/>
          <w:b/>
          <w:bCs/>
          <w:sz w:val="22"/>
          <w:szCs w:val="22"/>
        </w:rPr>
        <w:t>Gospel Hymn Sing</w:t>
      </w:r>
      <w:r w:rsidRPr="00682643">
        <w:rPr>
          <w:rFonts w:ascii="Arial" w:hAnsi="Arial" w:cs="Arial"/>
          <w:sz w:val="22"/>
          <w:szCs w:val="22"/>
        </w:rPr>
        <w:t xml:space="preserve"> </w:t>
      </w:r>
    </w:p>
    <w:p w14:paraId="63EC4EF3" w14:textId="28952031" w:rsidR="00682643" w:rsidRDefault="00682643" w:rsidP="00682643">
      <w:pPr>
        <w:rPr>
          <w:rFonts w:ascii="Arial" w:hAnsi="Arial" w:cs="Arial"/>
          <w:sz w:val="22"/>
          <w:szCs w:val="22"/>
        </w:rPr>
      </w:pPr>
      <w:r>
        <w:rPr>
          <w:rFonts w:ascii="Arial" w:hAnsi="Arial" w:cs="Arial"/>
          <w:sz w:val="22"/>
          <w:szCs w:val="22"/>
        </w:rPr>
        <w:t>A</w:t>
      </w:r>
      <w:r w:rsidRPr="00682643">
        <w:rPr>
          <w:rFonts w:ascii="Arial" w:hAnsi="Arial" w:cs="Arial"/>
          <w:sz w:val="22"/>
          <w:szCs w:val="22"/>
        </w:rPr>
        <w:t xml:space="preserve">t All Saints Parish Hall </w:t>
      </w:r>
      <w:proofErr w:type="spellStart"/>
      <w:r w:rsidRPr="00682643">
        <w:rPr>
          <w:rFonts w:ascii="Arial" w:hAnsi="Arial" w:cs="Arial"/>
          <w:sz w:val="22"/>
          <w:szCs w:val="22"/>
        </w:rPr>
        <w:t>Foxtrap</w:t>
      </w:r>
      <w:proofErr w:type="spellEnd"/>
      <w:r w:rsidRPr="00682643">
        <w:rPr>
          <w:rFonts w:ascii="Arial" w:hAnsi="Arial" w:cs="Arial"/>
          <w:sz w:val="22"/>
          <w:szCs w:val="22"/>
        </w:rPr>
        <w:t xml:space="preserve"> on April 28</w:t>
      </w:r>
      <w:r w:rsidRPr="00682643">
        <w:rPr>
          <w:rFonts w:ascii="Arial" w:hAnsi="Arial" w:cs="Arial"/>
          <w:sz w:val="22"/>
          <w:szCs w:val="22"/>
          <w:vertAlign w:val="superscript"/>
        </w:rPr>
        <w:t>th</w:t>
      </w:r>
      <w:r w:rsidRPr="00682643">
        <w:rPr>
          <w:rFonts w:ascii="Arial" w:hAnsi="Arial" w:cs="Arial"/>
          <w:sz w:val="22"/>
          <w:szCs w:val="22"/>
        </w:rPr>
        <w:t>. starting at 7pm.  The house band, Saints Alive will perform and then we will enjoy our invited musicians, Bill and Derek Butt for a night of Gospel Hymns.  Come along and bring a friend for a night of music and fellowship.  A free will offering will be accepted at the door.  If you need further information, call Sandra 240-2114.</w:t>
      </w:r>
    </w:p>
    <w:p w14:paraId="7C00B35E" w14:textId="41EE067F" w:rsidR="00682643" w:rsidRDefault="00682643" w:rsidP="00682643">
      <w:pPr>
        <w:rPr>
          <w:rFonts w:ascii="Arial" w:hAnsi="Arial" w:cs="Arial"/>
          <w:sz w:val="22"/>
          <w:szCs w:val="22"/>
        </w:rPr>
      </w:pPr>
    </w:p>
    <w:p w14:paraId="637C1EF6" w14:textId="77777777" w:rsidR="00682643" w:rsidRDefault="00682643" w:rsidP="00682643">
      <w:pPr>
        <w:rPr>
          <w:rFonts w:ascii="Arial" w:hAnsi="Arial" w:cs="Arial"/>
          <w:sz w:val="22"/>
          <w:szCs w:val="22"/>
        </w:rPr>
      </w:pPr>
    </w:p>
    <w:p w14:paraId="2BBCA1A1" w14:textId="090C2817" w:rsidR="00682643" w:rsidRPr="008519F3" w:rsidRDefault="00682643" w:rsidP="00682643">
      <w:pPr>
        <w:jc w:val="center"/>
        <w:rPr>
          <w:b/>
          <w:bCs/>
          <w:sz w:val="48"/>
          <w:szCs w:val="48"/>
        </w:rPr>
      </w:pPr>
      <w:r w:rsidRPr="008519F3">
        <w:rPr>
          <w:b/>
          <w:bCs/>
          <w:sz w:val="48"/>
          <w:szCs w:val="48"/>
        </w:rPr>
        <w:t>OFFICE CLOSURE</w:t>
      </w:r>
    </w:p>
    <w:p w14:paraId="7E91644B" w14:textId="77777777" w:rsidR="00682643" w:rsidRDefault="00682643" w:rsidP="00682643">
      <w:pPr>
        <w:jc w:val="center"/>
        <w:rPr>
          <w:b/>
          <w:bCs/>
          <w:sz w:val="36"/>
        </w:rPr>
      </w:pPr>
    </w:p>
    <w:p w14:paraId="2AC1840A" w14:textId="77777777" w:rsidR="00682643" w:rsidRDefault="00682643" w:rsidP="00682643">
      <w:pPr>
        <w:jc w:val="center"/>
        <w:rPr>
          <w:b/>
          <w:bCs/>
          <w:sz w:val="36"/>
        </w:rPr>
      </w:pPr>
      <w:r>
        <w:rPr>
          <w:b/>
          <w:bCs/>
          <w:sz w:val="36"/>
        </w:rPr>
        <w:t>The office will be CLOSED on the following:</w:t>
      </w:r>
    </w:p>
    <w:p w14:paraId="78C29CBC" w14:textId="77777777" w:rsidR="00682643" w:rsidRDefault="00682643" w:rsidP="00682643">
      <w:pPr>
        <w:jc w:val="center"/>
        <w:rPr>
          <w:b/>
          <w:bCs/>
          <w:sz w:val="36"/>
        </w:rPr>
      </w:pPr>
      <w:r>
        <w:rPr>
          <w:b/>
          <w:bCs/>
          <w:sz w:val="36"/>
        </w:rPr>
        <w:t>Friday, April 19</w:t>
      </w:r>
      <w:r w:rsidRPr="008519F3">
        <w:rPr>
          <w:b/>
          <w:bCs/>
          <w:sz w:val="36"/>
          <w:vertAlign w:val="superscript"/>
        </w:rPr>
        <w:t>th</w:t>
      </w:r>
      <w:r>
        <w:rPr>
          <w:b/>
          <w:bCs/>
          <w:sz w:val="36"/>
        </w:rPr>
        <w:t xml:space="preserve"> </w:t>
      </w:r>
    </w:p>
    <w:p w14:paraId="5D03D68D" w14:textId="326ABAB8" w:rsidR="00682643" w:rsidRDefault="00682643" w:rsidP="00682643">
      <w:pPr>
        <w:jc w:val="center"/>
        <w:rPr>
          <w:b/>
          <w:bCs/>
          <w:sz w:val="36"/>
        </w:rPr>
      </w:pPr>
      <w:r>
        <w:rPr>
          <w:b/>
          <w:bCs/>
          <w:sz w:val="36"/>
        </w:rPr>
        <w:t>Monday, April 22</w:t>
      </w:r>
      <w:r w:rsidRPr="001231FF">
        <w:rPr>
          <w:b/>
          <w:bCs/>
          <w:sz w:val="36"/>
          <w:vertAlign w:val="superscript"/>
        </w:rPr>
        <w:t>nd</w:t>
      </w:r>
      <w:r>
        <w:rPr>
          <w:b/>
          <w:bCs/>
          <w:sz w:val="36"/>
        </w:rPr>
        <w:t xml:space="preserve"> &amp; Tuesday, April 23</w:t>
      </w:r>
      <w:r w:rsidRPr="001231FF">
        <w:rPr>
          <w:b/>
          <w:bCs/>
          <w:sz w:val="36"/>
          <w:vertAlign w:val="superscript"/>
        </w:rPr>
        <w:t>rd</w:t>
      </w:r>
      <w:r>
        <w:rPr>
          <w:b/>
          <w:bCs/>
          <w:sz w:val="36"/>
        </w:rPr>
        <w:t xml:space="preserve"> </w:t>
      </w:r>
    </w:p>
    <w:p w14:paraId="4389FFCF" w14:textId="20276F4F" w:rsidR="00682643" w:rsidRDefault="00682643" w:rsidP="00682643">
      <w:pPr>
        <w:jc w:val="center"/>
        <w:rPr>
          <w:b/>
          <w:bCs/>
          <w:sz w:val="36"/>
        </w:rPr>
      </w:pPr>
    </w:p>
    <w:p w14:paraId="23E5EBA3" w14:textId="28E79330" w:rsidR="00682643" w:rsidRDefault="00682643" w:rsidP="00682643">
      <w:pPr>
        <w:jc w:val="center"/>
        <w:rPr>
          <w:b/>
          <w:bCs/>
          <w:sz w:val="36"/>
        </w:rPr>
      </w:pPr>
      <w:r>
        <w:rPr>
          <w:b/>
          <w:bCs/>
          <w:sz w:val="36"/>
        </w:rPr>
        <w:t>We</w:t>
      </w:r>
      <w:r w:rsidR="00E20973">
        <w:rPr>
          <w:b/>
          <w:bCs/>
          <w:sz w:val="36"/>
        </w:rPr>
        <w:t xml:space="preserve"> </w:t>
      </w:r>
      <w:r>
        <w:rPr>
          <w:b/>
          <w:bCs/>
          <w:sz w:val="36"/>
        </w:rPr>
        <w:t>will reopen on Wednesday, April 24</w:t>
      </w:r>
      <w:r w:rsidRPr="00682643">
        <w:rPr>
          <w:b/>
          <w:bCs/>
          <w:sz w:val="36"/>
          <w:vertAlign w:val="superscript"/>
        </w:rPr>
        <w:t>th</w:t>
      </w:r>
      <w:r>
        <w:rPr>
          <w:b/>
          <w:bCs/>
          <w:sz w:val="36"/>
        </w:rPr>
        <w:t xml:space="preserve"> </w:t>
      </w:r>
    </w:p>
    <w:p w14:paraId="5D7E1E13" w14:textId="77777777" w:rsidR="00682643" w:rsidRDefault="00682643" w:rsidP="00F71584">
      <w:pPr>
        <w:shd w:val="clear" w:color="auto" w:fill="FFFFFF"/>
        <w:spacing w:line="345" w:lineRule="atLeast"/>
        <w:rPr>
          <w:rFonts w:ascii="Cambria" w:hAnsi="Cambria" w:cs="Arial"/>
          <w:color w:val="0C0C0C"/>
          <w:sz w:val="21"/>
          <w:szCs w:val="21"/>
          <w:lang w:eastAsia="en-CA"/>
        </w:rPr>
      </w:pPr>
    </w:p>
    <w:p w14:paraId="2B043C3B" w14:textId="77777777" w:rsidR="00682643" w:rsidRDefault="00682643" w:rsidP="00F71584">
      <w:pPr>
        <w:shd w:val="clear" w:color="auto" w:fill="FFFFFF"/>
        <w:spacing w:line="345" w:lineRule="atLeast"/>
        <w:rPr>
          <w:rFonts w:ascii="Cambria" w:hAnsi="Cambria" w:cs="Arial"/>
          <w:color w:val="0C0C0C"/>
          <w:sz w:val="21"/>
          <w:szCs w:val="21"/>
          <w:lang w:eastAsia="en-CA"/>
        </w:rPr>
      </w:pPr>
    </w:p>
    <w:sectPr w:rsidR="00682643" w:rsidSect="000E1AC6">
      <w:pgSz w:w="15840" w:h="12240" w:orient="landscape"/>
      <w:pgMar w:top="504" w:right="720" w:bottom="504" w:left="720" w:header="706" w:footer="706"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tura MT Script Capitals">
    <w:altName w:val="Matura MT Script Capitals"/>
    <w:charset w:val="00"/>
    <w:family w:val="script"/>
    <w:pitch w:val="variable"/>
    <w:sig w:usb0="00000003" w:usb1="00000000" w:usb2="00000000" w:usb3="00000000" w:csb0="00000001" w:csb1="00000000"/>
  </w:font>
  <w:font w:name="Script MT Bold">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Harrington">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D7E58"/>
    <w:multiLevelType w:val="hybridMultilevel"/>
    <w:tmpl w:val="D49600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3441426"/>
    <w:multiLevelType w:val="hybridMultilevel"/>
    <w:tmpl w:val="90D484EA"/>
    <w:lvl w:ilvl="0" w:tplc="6F12A776">
      <w:start w:val="1"/>
      <w:numFmt w:val="decimal"/>
      <w:lvlText w:val="%1."/>
      <w:lvlJc w:val="left"/>
      <w:pPr>
        <w:ind w:left="63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59"/>
    <w:rsid w:val="0000650B"/>
    <w:rsid w:val="00017F97"/>
    <w:rsid w:val="00041607"/>
    <w:rsid w:val="0007712F"/>
    <w:rsid w:val="000A3044"/>
    <w:rsid w:val="000B3547"/>
    <w:rsid w:val="000B4E2A"/>
    <w:rsid w:val="000B5F7A"/>
    <w:rsid w:val="000C00B0"/>
    <w:rsid w:val="000E1AC6"/>
    <w:rsid w:val="000F1D94"/>
    <w:rsid w:val="000F7934"/>
    <w:rsid w:val="001006D1"/>
    <w:rsid w:val="00110FE5"/>
    <w:rsid w:val="001231FF"/>
    <w:rsid w:val="00142C8E"/>
    <w:rsid w:val="00145455"/>
    <w:rsid w:val="0017463E"/>
    <w:rsid w:val="001838EB"/>
    <w:rsid w:val="00187CF2"/>
    <w:rsid w:val="001B3B00"/>
    <w:rsid w:val="001C20C1"/>
    <w:rsid w:val="001D22FE"/>
    <w:rsid w:val="001D7DF3"/>
    <w:rsid w:val="0021552B"/>
    <w:rsid w:val="00216912"/>
    <w:rsid w:val="002552F4"/>
    <w:rsid w:val="00255503"/>
    <w:rsid w:val="002570DE"/>
    <w:rsid w:val="00257D40"/>
    <w:rsid w:val="00276D80"/>
    <w:rsid w:val="00284225"/>
    <w:rsid w:val="0028595A"/>
    <w:rsid w:val="002863DB"/>
    <w:rsid w:val="002C6F5E"/>
    <w:rsid w:val="002E6849"/>
    <w:rsid w:val="002E782D"/>
    <w:rsid w:val="002F1CD4"/>
    <w:rsid w:val="00304318"/>
    <w:rsid w:val="00311B95"/>
    <w:rsid w:val="0032053B"/>
    <w:rsid w:val="003433BB"/>
    <w:rsid w:val="00347D63"/>
    <w:rsid w:val="00350FFD"/>
    <w:rsid w:val="00357770"/>
    <w:rsid w:val="0036447F"/>
    <w:rsid w:val="00383642"/>
    <w:rsid w:val="003912D4"/>
    <w:rsid w:val="003920D4"/>
    <w:rsid w:val="003979EA"/>
    <w:rsid w:val="003A63C3"/>
    <w:rsid w:val="003A7E45"/>
    <w:rsid w:val="003B5A67"/>
    <w:rsid w:val="003D47AC"/>
    <w:rsid w:val="003D545A"/>
    <w:rsid w:val="003E0F0B"/>
    <w:rsid w:val="003E4C60"/>
    <w:rsid w:val="003E5F23"/>
    <w:rsid w:val="00404A40"/>
    <w:rsid w:val="00410B24"/>
    <w:rsid w:val="0041554B"/>
    <w:rsid w:val="00416042"/>
    <w:rsid w:val="004204C0"/>
    <w:rsid w:val="0042261D"/>
    <w:rsid w:val="00425559"/>
    <w:rsid w:val="00433730"/>
    <w:rsid w:val="0047537B"/>
    <w:rsid w:val="00477816"/>
    <w:rsid w:val="00487DAD"/>
    <w:rsid w:val="004A300B"/>
    <w:rsid w:val="004C4AF1"/>
    <w:rsid w:val="005003C1"/>
    <w:rsid w:val="00501BA3"/>
    <w:rsid w:val="0051089A"/>
    <w:rsid w:val="005108F3"/>
    <w:rsid w:val="00511F2D"/>
    <w:rsid w:val="0052148D"/>
    <w:rsid w:val="005433FE"/>
    <w:rsid w:val="00546D60"/>
    <w:rsid w:val="0054798A"/>
    <w:rsid w:val="005641E9"/>
    <w:rsid w:val="005701F5"/>
    <w:rsid w:val="00584920"/>
    <w:rsid w:val="005D2719"/>
    <w:rsid w:val="005D371B"/>
    <w:rsid w:val="005D6CD0"/>
    <w:rsid w:val="005E546E"/>
    <w:rsid w:val="006018FA"/>
    <w:rsid w:val="006171A6"/>
    <w:rsid w:val="006209C4"/>
    <w:rsid w:val="0063390D"/>
    <w:rsid w:val="00642F18"/>
    <w:rsid w:val="0065641E"/>
    <w:rsid w:val="006666FF"/>
    <w:rsid w:val="00672F87"/>
    <w:rsid w:val="00682643"/>
    <w:rsid w:val="00683F24"/>
    <w:rsid w:val="00685766"/>
    <w:rsid w:val="0068667E"/>
    <w:rsid w:val="00691813"/>
    <w:rsid w:val="006A34CF"/>
    <w:rsid w:val="006A47E0"/>
    <w:rsid w:val="006B1706"/>
    <w:rsid w:val="006D4307"/>
    <w:rsid w:val="006F7387"/>
    <w:rsid w:val="00706B02"/>
    <w:rsid w:val="00712C25"/>
    <w:rsid w:val="00712E0D"/>
    <w:rsid w:val="00721C60"/>
    <w:rsid w:val="00732E58"/>
    <w:rsid w:val="00734154"/>
    <w:rsid w:val="0074126A"/>
    <w:rsid w:val="00741C53"/>
    <w:rsid w:val="00744663"/>
    <w:rsid w:val="00744A7B"/>
    <w:rsid w:val="007621C2"/>
    <w:rsid w:val="00773C79"/>
    <w:rsid w:val="007824F5"/>
    <w:rsid w:val="00786F2B"/>
    <w:rsid w:val="007A6B88"/>
    <w:rsid w:val="007B06D1"/>
    <w:rsid w:val="007B6F1B"/>
    <w:rsid w:val="007E4379"/>
    <w:rsid w:val="007F0127"/>
    <w:rsid w:val="007F44C8"/>
    <w:rsid w:val="007F6BFE"/>
    <w:rsid w:val="008001CB"/>
    <w:rsid w:val="008077A7"/>
    <w:rsid w:val="0081303C"/>
    <w:rsid w:val="0082658F"/>
    <w:rsid w:val="008519F3"/>
    <w:rsid w:val="0085750A"/>
    <w:rsid w:val="0087217F"/>
    <w:rsid w:val="0088466F"/>
    <w:rsid w:val="008B0FDC"/>
    <w:rsid w:val="008E7620"/>
    <w:rsid w:val="008F1088"/>
    <w:rsid w:val="008F5479"/>
    <w:rsid w:val="0090071C"/>
    <w:rsid w:val="0091388A"/>
    <w:rsid w:val="00942068"/>
    <w:rsid w:val="009508AB"/>
    <w:rsid w:val="00953ED5"/>
    <w:rsid w:val="00963FEE"/>
    <w:rsid w:val="009657BC"/>
    <w:rsid w:val="00971358"/>
    <w:rsid w:val="0097582F"/>
    <w:rsid w:val="00980E78"/>
    <w:rsid w:val="00983C0B"/>
    <w:rsid w:val="00990578"/>
    <w:rsid w:val="009A3B9E"/>
    <w:rsid w:val="009A574C"/>
    <w:rsid w:val="009B6BE0"/>
    <w:rsid w:val="009B7315"/>
    <w:rsid w:val="009E4167"/>
    <w:rsid w:val="009F6E28"/>
    <w:rsid w:val="00A03E71"/>
    <w:rsid w:val="00A077EB"/>
    <w:rsid w:val="00A10CF2"/>
    <w:rsid w:val="00A13439"/>
    <w:rsid w:val="00A13D70"/>
    <w:rsid w:val="00A355EE"/>
    <w:rsid w:val="00A46403"/>
    <w:rsid w:val="00A674F0"/>
    <w:rsid w:val="00A67F74"/>
    <w:rsid w:val="00A82795"/>
    <w:rsid w:val="00A82815"/>
    <w:rsid w:val="00A8779E"/>
    <w:rsid w:val="00A95B03"/>
    <w:rsid w:val="00AE3E84"/>
    <w:rsid w:val="00B20BB6"/>
    <w:rsid w:val="00B219F8"/>
    <w:rsid w:val="00B25E47"/>
    <w:rsid w:val="00B30813"/>
    <w:rsid w:val="00B54CDD"/>
    <w:rsid w:val="00B602A3"/>
    <w:rsid w:val="00B67A23"/>
    <w:rsid w:val="00B80975"/>
    <w:rsid w:val="00BA3550"/>
    <w:rsid w:val="00BA56FC"/>
    <w:rsid w:val="00BA5784"/>
    <w:rsid w:val="00BB1852"/>
    <w:rsid w:val="00BB6D84"/>
    <w:rsid w:val="00BC6BB6"/>
    <w:rsid w:val="00BE5E0C"/>
    <w:rsid w:val="00C13D01"/>
    <w:rsid w:val="00C13DE0"/>
    <w:rsid w:val="00C17A89"/>
    <w:rsid w:val="00C23B28"/>
    <w:rsid w:val="00C27E93"/>
    <w:rsid w:val="00C47B65"/>
    <w:rsid w:val="00C675E0"/>
    <w:rsid w:val="00C7600E"/>
    <w:rsid w:val="00C77593"/>
    <w:rsid w:val="00C87E8C"/>
    <w:rsid w:val="00C96545"/>
    <w:rsid w:val="00CC3E50"/>
    <w:rsid w:val="00CD3A15"/>
    <w:rsid w:val="00CE3C25"/>
    <w:rsid w:val="00CF378D"/>
    <w:rsid w:val="00D001F9"/>
    <w:rsid w:val="00D02581"/>
    <w:rsid w:val="00D11913"/>
    <w:rsid w:val="00D15EA4"/>
    <w:rsid w:val="00D370B0"/>
    <w:rsid w:val="00D574F7"/>
    <w:rsid w:val="00D72529"/>
    <w:rsid w:val="00DA00C4"/>
    <w:rsid w:val="00DA026F"/>
    <w:rsid w:val="00DA6B4E"/>
    <w:rsid w:val="00DB0316"/>
    <w:rsid w:val="00DC7DC5"/>
    <w:rsid w:val="00DD3B1F"/>
    <w:rsid w:val="00DD4092"/>
    <w:rsid w:val="00E02079"/>
    <w:rsid w:val="00E14DC8"/>
    <w:rsid w:val="00E150EB"/>
    <w:rsid w:val="00E15979"/>
    <w:rsid w:val="00E17FDB"/>
    <w:rsid w:val="00E20973"/>
    <w:rsid w:val="00E25784"/>
    <w:rsid w:val="00E32643"/>
    <w:rsid w:val="00E428AF"/>
    <w:rsid w:val="00E42FDE"/>
    <w:rsid w:val="00E52955"/>
    <w:rsid w:val="00E564D8"/>
    <w:rsid w:val="00E66D78"/>
    <w:rsid w:val="00E75627"/>
    <w:rsid w:val="00E81911"/>
    <w:rsid w:val="00E84B1A"/>
    <w:rsid w:val="00E877D5"/>
    <w:rsid w:val="00E97B0F"/>
    <w:rsid w:val="00EA67F5"/>
    <w:rsid w:val="00EA71C1"/>
    <w:rsid w:val="00EB733F"/>
    <w:rsid w:val="00EC122D"/>
    <w:rsid w:val="00EC3673"/>
    <w:rsid w:val="00EC627F"/>
    <w:rsid w:val="00EC62FD"/>
    <w:rsid w:val="00EC72B8"/>
    <w:rsid w:val="00ED2B06"/>
    <w:rsid w:val="00EF4169"/>
    <w:rsid w:val="00F02D4B"/>
    <w:rsid w:val="00F1318B"/>
    <w:rsid w:val="00F157C0"/>
    <w:rsid w:val="00F23310"/>
    <w:rsid w:val="00F4365F"/>
    <w:rsid w:val="00F43CCD"/>
    <w:rsid w:val="00F5657E"/>
    <w:rsid w:val="00F61F39"/>
    <w:rsid w:val="00F67972"/>
    <w:rsid w:val="00F71584"/>
    <w:rsid w:val="00F7719B"/>
    <w:rsid w:val="00F828B7"/>
    <w:rsid w:val="00F863A8"/>
    <w:rsid w:val="00F900BC"/>
    <w:rsid w:val="00F96E70"/>
    <w:rsid w:val="00FA3E70"/>
    <w:rsid w:val="00FC045C"/>
    <w:rsid w:val="00FD5383"/>
    <w:rsid w:val="00FE01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0B590"/>
  <w15:chartTrackingRefBased/>
  <w15:docId w15:val="{2AE46AAC-E7A4-4EEF-92CB-F14E2C6F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5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425559"/>
    <w:pPr>
      <w:overflowPunct w:val="0"/>
      <w:autoSpaceDE w:val="0"/>
      <w:autoSpaceDN w:val="0"/>
    </w:pPr>
    <w:rPr>
      <w:rFonts w:eastAsia="Arial Unicode MS"/>
      <w:sz w:val="20"/>
      <w:szCs w:val="20"/>
      <w:lang w:val="en-CA"/>
    </w:rPr>
  </w:style>
  <w:style w:type="character" w:styleId="Hyperlink">
    <w:name w:val="Hyperlink"/>
    <w:semiHidden/>
    <w:rsid w:val="00425559"/>
    <w:rPr>
      <w:color w:val="0000FF"/>
      <w:u w:val="single"/>
    </w:rPr>
  </w:style>
  <w:style w:type="paragraph" w:styleId="NormalWeb">
    <w:name w:val="Normal (Web)"/>
    <w:basedOn w:val="Normal"/>
    <w:uiPriority w:val="99"/>
    <w:unhideWhenUsed/>
    <w:rsid w:val="00425559"/>
    <w:pPr>
      <w:spacing w:before="100" w:beforeAutospacing="1" w:after="100" w:afterAutospacing="1"/>
    </w:pPr>
    <w:rPr>
      <w:lang w:val="en-CA" w:eastAsia="en-CA"/>
    </w:rPr>
  </w:style>
  <w:style w:type="paragraph" w:styleId="BalloonText">
    <w:name w:val="Balloon Text"/>
    <w:basedOn w:val="Normal"/>
    <w:link w:val="BalloonTextChar"/>
    <w:uiPriority w:val="99"/>
    <w:semiHidden/>
    <w:unhideWhenUsed/>
    <w:rsid w:val="003D5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45A"/>
    <w:rPr>
      <w:rFonts w:ascii="Segoe UI" w:eastAsia="Times New Roman" w:hAnsi="Segoe UI" w:cs="Segoe UI"/>
      <w:sz w:val="18"/>
      <w:szCs w:val="18"/>
      <w:lang w:val="en-US"/>
    </w:rPr>
  </w:style>
  <w:style w:type="paragraph" w:styleId="PlainText">
    <w:name w:val="Plain Text"/>
    <w:basedOn w:val="Normal"/>
    <w:link w:val="PlainTextChar"/>
    <w:uiPriority w:val="99"/>
    <w:unhideWhenUsed/>
    <w:rsid w:val="00980E78"/>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980E78"/>
    <w:rPr>
      <w:rFonts w:ascii="Calibri" w:hAnsi="Calibri"/>
      <w:szCs w:val="21"/>
    </w:rPr>
  </w:style>
  <w:style w:type="paragraph" w:styleId="ListParagraph">
    <w:name w:val="List Paragraph"/>
    <w:basedOn w:val="Normal"/>
    <w:uiPriority w:val="34"/>
    <w:qFormat/>
    <w:rsid w:val="00383642"/>
    <w:pPr>
      <w:ind w:left="720"/>
      <w:contextualSpacing/>
    </w:pPr>
  </w:style>
  <w:style w:type="paragraph" w:styleId="BodyText">
    <w:name w:val="Body Text"/>
    <w:basedOn w:val="Normal"/>
    <w:link w:val="BodyTextChar"/>
    <w:unhideWhenUsed/>
    <w:rsid w:val="00E97B0F"/>
    <w:pPr>
      <w:autoSpaceDE w:val="0"/>
      <w:autoSpaceDN w:val="0"/>
      <w:adjustRightInd w:val="0"/>
    </w:pPr>
    <w:rPr>
      <w:rFonts w:ascii="Arial" w:hAnsi="Arial" w:cs="Arial"/>
      <w:b/>
      <w:bCs/>
      <w:sz w:val="28"/>
      <w:szCs w:val="28"/>
    </w:rPr>
  </w:style>
  <w:style w:type="character" w:customStyle="1" w:styleId="BodyTextChar">
    <w:name w:val="Body Text Char"/>
    <w:basedOn w:val="DefaultParagraphFont"/>
    <w:link w:val="BodyText"/>
    <w:rsid w:val="00E97B0F"/>
    <w:rPr>
      <w:rFonts w:ascii="Arial" w:eastAsia="Times New Roman" w:hAnsi="Arial" w:cs="Arial"/>
      <w:b/>
      <w:bCs/>
      <w:sz w:val="28"/>
      <w:szCs w:val="28"/>
      <w:lang w:val="en-US"/>
    </w:rPr>
  </w:style>
  <w:style w:type="table" w:styleId="TableGrid">
    <w:name w:val="Table Grid"/>
    <w:basedOn w:val="TableNormal"/>
    <w:uiPriority w:val="39"/>
    <w:rsid w:val="00547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722964628224805615default">
    <w:name w:val="m_-2722964628224805615default"/>
    <w:basedOn w:val="Normal"/>
    <w:rsid w:val="00683F24"/>
    <w:pPr>
      <w:spacing w:before="100" w:beforeAutospacing="1" w:after="100" w:afterAutospacing="1"/>
    </w:pPr>
    <w:rPr>
      <w:rFonts w:ascii="Calibri" w:eastAsiaTheme="minorHAnsi" w:hAnsi="Calibri" w:cs="Calibri"/>
      <w:sz w:val="22"/>
      <w:szCs w:val="22"/>
      <w:lang w:val="en-CA" w:eastAsia="en-CA"/>
    </w:rPr>
  </w:style>
  <w:style w:type="character" w:styleId="UnresolvedMention">
    <w:name w:val="Unresolved Mention"/>
    <w:basedOn w:val="DefaultParagraphFont"/>
    <w:uiPriority w:val="99"/>
    <w:semiHidden/>
    <w:unhideWhenUsed/>
    <w:rsid w:val="00A95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3541">
      <w:bodyDiv w:val="1"/>
      <w:marLeft w:val="0"/>
      <w:marRight w:val="0"/>
      <w:marTop w:val="0"/>
      <w:marBottom w:val="0"/>
      <w:divBdr>
        <w:top w:val="none" w:sz="0" w:space="0" w:color="auto"/>
        <w:left w:val="none" w:sz="0" w:space="0" w:color="auto"/>
        <w:bottom w:val="none" w:sz="0" w:space="0" w:color="auto"/>
        <w:right w:val="none" w:sz="0" w:space="0" w:color="auto"/>
      </w:divBdr>
    </w:div>
    <w:div w:id="35398783">
      <w:bodyDiv w:val="1"/>
      <w:marLeft w:val="0"/>
      <w:marRight w:val="0"/>
      <w:marTop w:val="0"/>
      <w:marBottom w:val="0"/>
      <w:divBdr>
        <w:top w:val="none" w:sz="0" w:space="0" w:color="auto"/>
        <w:left w:val="none" w:sz="0" w:space="0" w:color="auto"/>
        <w:bottom w:val="none" w:sz="0" w:space="0" w:color="auto"/>
        <w:right w:val="none" w:sz="0" w:space="0" w:color="auto"/>
      </w:divBdr>
    </w:div>
    <w:div w:id="219169680">
      <w:bodyDiv w:val="1"/>
      <w:marLeft w:val="0"/>
      <w:marRight w:val="0"/>
      <w:marTop w:val="0"/>
      <w:marBottom w:val="0"/>
      <w:divBdr>
        <w:top w:val="none" w:sz="0" w:space="0" w:color="auto"/>
        <w:left w:val="none" w:sz="0" w:space="0" w:color="auto"/>
        <w:bottom w:val="none" w:sz="0" w:space="0" w:color="auto"/>
        <w:right w:val="none" w:sz="0" w:space="0" w:color="auto"/>
      </w:divBdr>
    </w:div>
    <w:div w:id="229584234">
      <w:bodyDiv w:val="1"/>
      <w:marLeft w:val="0"/>
      <w:marRight w:val="0"/>
      <w:marTop w:val="0"/>
      <w:marBottom w:val="0"/>
      <w:divBdr>
        <w:top w:val="none" w:sz="0" w:space="0" w:color="auto"/>
        <w:left w:val="none" w:sz="0" w:space="0" w:color="auto"/>
        <w:bottom w:val="none" w:sz="0" w:space="0" w:color="auto"/>
        <w:right w:val="none" w:sz="0" w:space="0" w:color="auto"/>
      </w:divBdr>
    </w:div>
    <w:div w:id="262029543">
      <w:bodyDiv w:val="1"/>
      <w:marLeft w:val="0"/>
      <w:marRight w:val="0"/>
      <w:marTop w:val="0"/>
      <w:marBottom w:val="0"/>
      <w:divBdr>
        <w:top w:val="none" w:sz="0" w:space="0" w:color="auto"/>
        <w:left w:val="none" w:sz="0" w:space="0" w:color="auto"/>
        <w:bottom w:val="none" w:sz="0" w:space="0" w:color="auto"/>
        <w:right w:val="none" w:sz="0" w:space="0" w:color="auto"/>
      </w:divBdr>
    </w:div>
    <w:div w:id="262228562">
      <w:bodyDiv w:val="1"/>
      <w:marLeft w:val="0"/>
      <w:marRight w:val="0"/>
      <w:marTop w:val="0"/>
      <w:marBottom w:val="0"/>
      <w:divBdr>
        <w:top w:val="none" w:sz="0" w:space="0" w:color="auto"/>
        <w:left w:val="none" w:sz="0" w:space="0" w:color="auto"/>
        <w:bottom w:val="none" w:sz="0" w:space="0" w:color="auto"/>
        <w:right w:val="none" w:sz="0" w:space="0" w:color="auto"/>
      </w:divBdr>
    </w:div>
    <w:div w:id="272713236">
      <w:bodyDiv w:val="1"/>
      <w:marLeft w:val="0"/>
      <w:marRight w:val="0"/>
      <w:marTop w:val="0"/>
      <w:marBottom w:val="0"/>
      <w:divBdr>
        <w:top w:val="none" w:sz="0" w:space="0" w:color="auto"/>
        <w:left w:val="none" w:sz="0" w:space="0" w:color="auto"/>
        <w:bottom w:val="none" w:sz="0" w:space="0" w:color="auto"/>
        <w:right w:val="none" w:sz="0" w:space="0" w:color="auto"/>
      </w:divBdr>
    </w:div>
    <w:div w:id="291905216">
      <w:bodyDiv w:val="1"/>
      <w:marLeft w:val="0"/>
      <w:marRight w:val="0"/>
      <w:marTop w:val="0"/>
      <w:marBottom w:val="0"/>
      <w:divBdr>
        <w:top w:val="none" w:sz="0" w:space="0" w:color="auto"/>
        <w:left w:val="none" w:sz="0" w:space="0" w:color="auto"/>
        <w:bottom w:val="none" w:sz="0" w:space="0" w:color="auto"/>
        <w:right w:val="none" w:sz="0" w:space="0" w:color="auto"/>
      </w:divBdr>
    </w:div>
    <w:div w:id="342363987">
      <w:bodyDiv w:val="1"/>
      <w:marLeft w:val="0"/>
      <w:marRight w:val="0"/>
      <w:marTop w:val="0"/>
      <w:marBottom w:val="0"/>
      <w:divBdr>
        <w:top w:val="none" w:sz="0" w:space="0" w:color="auto"/>
        <w:left w:val="none" w:sz="0" w:space="0" w:color="auto"/>
        <w:bottom w:val="none" w:sz="0" w:space="0" w:color="auto"/>
        <w:right w:val="none" w:sz="0" w:space="0" w:color="auto"/>
      </w:divBdr>
    </w:div>
    <w:div w:id="351296645">
      <w:bodyDiv w:val="1"/>
      <w:marLeft w:val="0"/>
      <w:marRight w:val="0"/>
      <w:marTop w:val="0"/>
      <w:marBottom w:val="0"/>
      <w:divBdr>
        <w:top w:val="none" w:sz="0" w:space="0" w:color="auto"/>
        <w:left w:val="none" w:sz="0" w:space="0" w:color="auto"/>
        <w:bottom w:val="none" w:sz="0" w:space="0" w:color="auto"/>
        <w:right w:val="none" w:sz="0" w:space="0" w:color="auto"/>
      </w:divBdr>
    </w:div>
    <w:div w:id="36202273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94554277">
          <w:marLeft w:val="0"/>
          <w:marRight w:val="0"/>
          <w:marTop w:val="0"/>
          <w:marBottom w:val="0"/>
          <w:divBdr>
            <w:top w:val="none" w:sz="0" w:space="0" w:color="auto"/>
            <w:left w:val="none" w:sz="0" w:space="0" w:color="auto"/>
            <w:bottom w:val="none" w:sz="0" w:space="0" w:color="auto"/>
            <w:right w:val="none" w:sz="0" w:space="0" w:color="auto"/>
          </w:divBdr>
          <w:divsChild>
            <w:div w:id="872615824">
              <w:marLeft w:val="0"/>
              <w:marRight w:val="0"/>
              <w:marTop w:val="0"/>
              <w:marBottom w:val="0"/>
              <w:divBdr>
                <w:top w:val="none" w:sz="0" w:space="0" w:color="auto"/>
                <w:left w:val="none" w:sz="0" w:space="0" w:color="auto"/>
                <w:bottom w:val="none" w:sz="0" w:space="0" w:color="auto"/>
                <w:right w:val="none" w:sz="0" w:space="0" w:color="auto"/>
              </w:divBdr>
              <w:divsChild>
                <w:div w:id="1181503885">
                  <w:marLeft w:val="0"/>
                  <w:marRight w:val="0"/>
                  <w:marTop w:val="0"/>
                  <w:marBottom w:val="0"/>
                  <w:divBdr>
                    <w:top w:val="none" w:sz="0" w:space="0" w:color="auto"/>
                    <w:left w:val="none" w:sz="0" w:space="0" w:color="auto"/>
                    <w:bottom w:val="none" w:sz="0" w:space="0" w:color="auto"/>
                    <w:right w:val="none" w:sz="0" w:space="0" w:color="auto"/>
                  </w:divBdr>
                  <w:divsChild>
                    <w:div w:id="510416082">
                      <w:marLeft w:val="0"/>
                      <w:marRight w:val="0"/>
                      <w:marTop w:val="0"/>
                      <w:marBottom w:val="0"/>
                      <w:divBdr>
                        <w:top w:val="none" w:sz="0" w:space="0" w:color="auto"/>
                        <w:left w:val="none" w:sz="0" w:space="0" w:color="auto"/>
                        <w:bottom w:val="none" w:sz="0" w:space="0" w:color="auto"/>
                        <w:right w:val="none" w:sz="0" w:space="0" w:color="auto"/>
                      </w:divBdr>
                    </w:div>
                    <w:div w:id="787818332">
                      <w:marLeft w:val="0"/>
                      <w:marRight w:val="0"/>
                      <w:marTop w:val="0"/>
                      <w:marBottom w:val="0"/>
                      <w:divBdr>
                        <w:top w:val="none" w:sz="0" w:space="0" w:color="auto"/>
                        <w:left w:val="none" w:sz="0" w:space="0" w:color="auto"/>
                        <w:bottom w:val="none" w:sz="0" w:space="0" w:color="auto"/>
                        <w:right w:val="none" w:sz="0" w:space="0" w:color="auto"/>
                      </w:divBdr>
                    </w:div>
                    <w:div w:id="234976818">
                      <w:marLeft w:val="0"/>
                      <w:marRight w:val="0"/>
                      <w:marTop w:val="0"/>
                      <w:marBottom w:val="0"/>
                      <w:divBdr>
                        <w:top w:val="none" w:sz="0" w:space="0" w:color="auto"/>
                        <w:left w:val="none" w:sz="0" w:space="0" w:color="auto"/>
                        <w:bottom w:val="none" w:sz="0" w:space="0" w:color="auto"/>
                        <w:right w:val="none" w:sz="0" w:space="0" w:color="auto"/>
                      </w:divBdr>
                    </w:div>
                    <w:div w:id="2049721297">
                      <w:marLeft w:val="0"/>
                      <w:marRight w:val="0"/>
                      <w:marTop w:val="0"/>
                      <w:marBottom w:val="0"/>
                      <w:divBdr>
                        <w:top w:val="none" w:sz="0" w:space="0" w:color="auto"/>
                        <w:left w:val="none" w:sz="0" w:space="0" w:color="auto"/>
                        <w:bottom w:val="none" w:sz="0" w:space="0" w:color="auto"/>
                        <w:right w:val="none" w:sz="0" w:space="0" w:color="auto"/>
                      </w:divBdr>
                    </w:div>
                    <w:div w:id="103450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683819">
      <w:bodyDiv w:val="1"/>
      <w:marLeft w:val="0"/>
      <w:marRight w:val="0"/>
      <w:marTop w:val="0"/>
      <w:marBottom w:val="0"/>
      <w:divBdr>
        <w:top w:val="none" w:sz="0" w:space="0" w:color="auto"/>
        <w:left w:val="none" w:sz="0" w:space="0" w:color="auto"/>
        <w:bottom w:val="none" w:sz="0" w:space="0" w:color="auto"/>
        <w:right w:val="none" w:sz="0" w:space="0" w:color="auto"/>
      </w:divBdr>
    </w:div>
    <w:div w:id="470367682">
      <w:bodyDiv w:val="1"/>
      <w:marLeft w:val="0"/>
      <w:marRight w:val="0"/>
      <w:marTop w:val="0"/>
      <w:marBottom w:val="0"/>
      <w:divBdr>
        <w:top w:val="none" w:sz="0" w:space="0" w:color="auto"/>
        <w:left w:val="none" w:sz="0" w:space="0" w:color="auto"/>
        <w:bottom w:val="none" w:sz="0" w:space="0" w:color="auto"/>
        <w:right w:val="none" w:sz="0" w:space="0" w:color="auto"/>
      </w:divBdr>
    </w:div>
    <w:div w:id="471214224">
      <w:bodyDiv w:val="1"/>
      <w:marLeft w:val="0"/>
      <w:marRight w:val="0"/>
      <w:marTop w:val="0"/>
      <w:marBottom w:val="0"/>
      <w:divBdr>
        <w:top w:val="none" w:sz="0" w:space="0" w:color="auto"/>
        <w:left w:val="none" w:sz="0" w:space="0" w:color="auto"/>
        <w:bottom w:val="none" w:sz="0" w:space="0" w:color="auto"/>
        <w:right w:val="none" w:sz="0" w:space="0" w:color="auto"/>
      </w:divBdr>
    </w:div>
    <w:div w:id="701630102">
      <w:bodyDiv w:val="1"/>
      <w:marLeft w:val="0"/>
      <w:marRight w:val="0"/>
      <w:marTop w:val="0"/>
      <w:marBottom w:val="0"/>
      <w:divBdr>
        <w:top w:val="none" w:sz="0" w:space="0" w:color="auto"/>
        <w:left w:val="none" w:sz="0" w:space="0" w:color="auto"/>
        <w:bottom w:val="none" w:sz="0" w:space="0" w:color="auto"/>
        <w:right w:val="none" w:sz="0" w:space="0" w:color="auto"/>
      </w:divBdr>
    </w:div>
    <w:div w:id="796266300">
      <w:bodyDiv w:val="1"/>
      <w:marLeft w:val="0"/>
      <w:marRight w:val="0"/>
      <w:marTop w:val="0"/>
      <w:marBottom w:val="0"/>
      <w:divBdr>
        <w:top w:val="none" w:sz="0" w:space="0" w:color="auto"/>
        <w:left w:val="none" w:sz="0" w:space="0" w:color="auto"/>
        <w:bottom w:val="none" w:sz="0" w:space="0" w:color="auto"/>
        <w:right w:val="none" w:sz="0" w:space="0" w:color="auto"/>
      </w:divBdr>
    </w:div>
    <w:div w:id="849176708">
      <w:bodyDiv w:val="1"/>
      <w:marLeft w:val="0"/>
      <w:marRight w:val="0"/>
      <w:marTop w:val="0"/>
      <w:marBottom w:val="0"/>
      <w:divBdr>
        <w:top w:val="none" w:sz="0" w:space="0" w:color="auto"/>
        <w:left w:val="none" w:sz="0" w:space="0" w:color="auto"/>
        <w:bottom w:val="none" w:sz="0" w:space="0" w:color="auto"/>
        <w:right w:val="none" w:sz="0" w:space="0" w:color="auto"/>
      </w:divBdr>
    </w:div>
    <w:div w:id="932053379">
      <w:bodyDiv w:val="1"/>
      <w:marLeft w:val="0"/>
      <w:marRight w:val="0"/>
      <w:marTop w:val="0"/>
      <w:marBottom w:val="0"/>
      <w:divBdr>
        <w:top w:val="none" w:sz="0" w:space="0" w:color="auto"/>
        <w:left w:val="none" w:sz="0" w:space="0" w:color="auto"/>
        <w:bottom w:val="none" w:sz="0" w:space="0" w:color="auto"/>
        <w:right w:val="none" w:sz="0" w:space="0" w:color="auto"/>
      </w:divBdr>
    </w:div>
    <w:div w:id="986474234">
      <w:bodyDiv w:val="1"/>
      <w:marLeft w:val="0"/>
      <w:marRight w:val="0"/>
      <w:marTop w:val="0"/>
      <w:marBottom w:val="0"/>
      <w:divBdr>
        <w:top w:val="none" w:sz="0" w:space="0" w:color="auto"/>
        <w:left w:val="none" w:sz="0" w:space="0" w:color="auto"/>
        <w:bottom w:val="none" w:sz="0" w:space="0" w:color="auto"/>
        <w:right w:val="none" w:sz="0" w:space="0" w:color="auto"/>
      </w:divBdr>
      <w:divsChild>
        <w:div w:id="515071848">
          <w:marLeft w:val="0"/>
          <w:marRight w:val="0"/>
          <w:marTop w:val="0"/>
          <w:marBottom w:val="0"/>
          <w:divBdr>
            <w:top w:val="none" w:sz="0" w:space="0" w:color="auto"/>
            <w:left w:val="none" w:sz="0" w:space="0" w:color="auto"/>
            <w:bottom w:val="none" w:sz="0" w:space="0" w:color="auto"/>
            <w:right w:val="none" w:sz="0" w:space="0" w:color="auto"/>
          </w:divBdr>
          <w:divsChild>
            <w:div w:id="859243908">
              <w:marLeft w:val="0"/>
              <w:marRight w:val="0"/>
              <w:marTop w:val="0"/>
              <w:marBottom w:val="0"/>
              <w:divBdr>
                <w:top w:val="none" w:sz="0" w:space="0" w:color="auto"/>
                <w:left w:val="none" w:sz="0" w:space="0" w:color="auto"/>
                <w:bottom w:val="none" w:sz="0" w:space="0" w:color="auto"/>
                <w:right w:val="none" w:sz="0" w:space="0" w:color="auto"/>
              </w:divBdr>
              <w:divsChild>
                <w:div w:id="1977291488">
                  <w:marLeft w:val="0"/>
                  <w:marRight w:val="0"/>
                  <w:marTop w:val="0"/>
                  <w:marBottom w:val="0"/>
                  <w:divBdr>
                    <w:top w:val="none" w:sz="0" w:space="0" w:color="auto"/>
                    <w:left w:val="none" w:sz="0" w:space="0" w:color="auto"/>
                    <w:bottom w:val="none" w:sz="0" w:space="0" w:color="auto"/>
                    <w:right w:val="none" w:sz="0" w:space="0" w:color="auto"/>
                  </w:divBdr>
                  <w:divsChild>
                    <w:div w:id="852492758">
                      <w:marLeft w:val="0"/>
                      <w:marRight w:val="0"/>
                      <w:marTop w:val="0"/>
                      <w:marBottom w:val="0"/>
                      <w:divBdr>
                        <w:top w:val="none" w:sz="0" w:space="0" w:color="auto"/>
                        <w:left w:val="none" w:sz="0" w:space="0" w:color="auto"/>
                        <w:bottom w:val="none" w:sz="0" w:space="0" w:color="auto"/>
                        <w:right w:val="none" w:sz="0" w:space="0" w:color="auto"/>
                      </w:divBdr>
                      <w:divsChild>
                        <w:div w:id="274411338">
                          <w:marLeft w:val="0"/>
                          <w:marRight w:val="0"/>
                          <w:marTop w:val="0"/>
                          <w:marBottom w:val="450"/>
                          <w:divBdr>
                            <w:top w:val="none" w:sz="0" w:space="0" w:color="auto"/>
                            <w:left w:val="none" w:sz="0" w:space="0" w:color="auto"/>
                            <w:bottom w:val="none" w:sz="0" w:space="0" w:color="auto"/>
                            <w:right w:val="none" w:sz="0" w:space="0" w:color="auto"/>
                          </w:divBdr>
                          <w:divsChild>
                            <w:div w:id="1980845492">
                              <w:marLeft w:val="0"/>
                              <w:marRight w:val="0"/>
                              <w:marTop w:val="0"/>
                              <w:marBottom w:val="0"/>
                              <w:divBdr>
                                <w:top w:val="none" w:sz="0" w:space="0" w:color="auto"/>
                                <w:left w:val="none" w:sz="0" w:space="0" w:color="auto"/>
                                <w:bottom w:val="none" w:sz="0" w:space="0" w:color="auto"/>
                                <w:right w:val="none" w:sz="0" w:space="0" w:color="auto"/>
                              </w:divBdr>
                              <w:divsChild>
                                <w:div w:id="163509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976922">
      <w:bodyDiv w:val="1"/>
      <w:marLeft w:val="0"/>
      <w:marRight w:val="0"/>
      <w:marTop w:val="0"/>
      <w:marBottom w:val="0"/>
      <w:divBdr>
        <w:top w:val="none" w:sz="0" w:space="0" w:color="auto"/>
        <w:left w:val="none" w:sz="0" w:space="0" w:color="auto"/>
        <w:bottom w:val="none" w:sz="0" w:space="0" w:color="auto"/>
        <w:right w:val="none" w:sz="0" w:space="0" w:color="auto"/>
      </w:divBdr>
    </w:div>
    <w:div w:id="1168329535">
      <w:bodyDiv w:val="1"/>
      <w:marLeft w:val="0"/>
      <w:marRight w:val="0"/>
      <w:marTop w:val="0"/>
      <w:marBottom w:val="0"/>
      <w:divBdr>
        <w:top w:val="none" w:sz="0" w:space="0" w:color="auto"/>
        <w:left w:val="none" w:sz="0" w:space="0" w:color="auto"/>
        <w:bottom w:val="none" w:sz="0" w:space="0" w:color="auto"/>
        <w:right w:val="none" w:sz="0" w:space="0" w:color="auto"/>
      </w:divBdr>
    </w:div>
    <w:div w:id="1245408124">
      <w:bodyDiv w:val="1"/>
      <w:marLeft w:val="0"/>
      <w:marRight w:val="0"/>
      <w:marTop w:val="0"/>
      <w:marBottom w:val="0"/>
      <w:divBdr>
        <w:top w:val="none" w:sz="0" w:space="0" w:color="auto"/>
        <w:left w:val="none" w:sz="0" w:space="0" w:color="auto"/>
        <w:bottom w:val="none" w:sz="0" w:space="0" w:color="auto"/>
        <w:right w:val="none" w:sz="0" w:space="0" w:color="auto"/>
      </w:divBdr>
    </w:div>
    <w:div w:id="1367831412">
      <w:bodyDiv w:val="1"/>
      <w:marLeft w:val="0"/>
      <w:marRight w:val="0"/>
      <w:marTop w:val="0"/>
      <w:marBottom w:val="0"/>
      <w:divBdr>
        <w:top w:val="none" w:sz="0" w:space="0" w:color="auto"/>
        <w:left w:val="none" w:sz="0" w:space="0" w:color="auto"/>
        <w:bottom w:val="none" w:sz="0" w:space="0" w:color="auto"/>
        <w:right w:val="none" w:sz="0" w:space="0" w:color="auto"/>
      </w:divBdr>
    </w:div>
    <w:div w:id="1464271417">
      <w:bodyDiv w:val="1"/>
      <w:marLeft w:val="0"/>
      <w:marRight w:val="0"/>
      <w:marTop w:val="0"/>
      <w:marBottom w:val="0"/>
      <w:divBdr>
        <w:top w:val="none" w:sz="0" w:space="0" w:color="auto"/>
        <w:left w:val="none" w:sz="0" w:space="0" w:color="auto"/>
        <w:bottom w:val="none" w:sz="0" w:space="0" w:color="auto"/>
        <w:right w:val="none" w:sz="0" w:space="0" w:color="auto"/>
      </w:divBdr>
    </w:div>
    <w:div w:id="1526360845">
      <w:bodyDiv w:val="1"/>
      <w:marLeft w:val="0"/>
      <w:marRight w:val="0"/>
      <w:marTop w:val="0"/>
      <w:marBottom w:val="0"/>
      <w:divBdr>
        <w:top w:val="none" w:sz="0" w:space="0" w:color="auto"/>
        <w:left w:val="none" w:sz="0" w:space="0" w:color="auto"/>
        <w:bottom w:val="none" w:sz="0" w:space="0" w:color="auto"/>
        <w:right w:val="none" w:sz="0" w:space="0" w:color="auto"/>
      </w:divBdr>
    </w:div>
    <w:div w:id="1563520979">
      <w:bodyDiv w:val="1"/>
      <w:marLeft w:val="0"/>
      <w:marRight w:val="0"/>
      <w:marTop w:val="0"/>
      <w:marBottom w:val="0"/>
      <w:divBdr>
        <w:top w:val="none" w:sz="0" w:space="0" w:color="auto"/>
        <w:left w:val="none" w:sz="0" w:space="0" w:color="auto"/>
        <w:bottom w:val="none" w:sz="0" w:space="0" w:color="auto"/>
        <w:right w:val="none" w:sz="0" w:space="0" w:color="auto"/>
      </w:divBdr>
    </w:div>
    <w:div w:id="1575967178">
      <w:bodyDiv w:val="1"/>
      <w:marLeft w:val="0"/>
      <w:marRight w:val="0"/>
      <w:marTop w:val="0"/>
      <w:marBottom w:val="0"/>
      <w:divBdr>
        <w:top w:val="none" w:sz="0" w:space="0" w:color="auto"/>
        <w:left w:val="none" w:sz="0" w:space="0" w:color="auto"/>
        <w:bottom w:val="none" w:sz="0" w:space="0" w:color="auto"/>
        <w:right w:val="none" w:sz="0" w:space="0" w:color="auto"/>
      </w:divBdr>
    </w:div>
    <w:div w:id="1770613322">
      <w:bodyDiv w:val="1"/>
      <w:marLeft w:val="0"/>
      <w:marRight w:val="0"/>
      <w:marTop w:val="0"/>
      <w:marBottom w:val="0"/>
      <w:divBdr>
        <w:top w:val="none" w:sz="0" w:space="0" w:color="auto"/>
        <w:left w:val="none" w:sz="0" w:space="0" w:color="auto"/>
        <w:bottom w:val="none" w:sz="0" w:space="0" w:color="auto"/>
        <w:right w:val="none" w:sz="0" w:space="0" w:color="auto"/>
      </w:divBdr>
    </w:div>
    <w:div w:id="1814255271">
      <w:bodyDiv w:val="1"/>
      <w:marLeft w:val="0"/>
      <w:marRight w:val="0"/>
      <w:marTop w:val="0"/>
      <w:marBottom w:val="0"/>
      <w:divBdr>
        <w:top w:val="none" w:sz="0" w:space="0" w:color="auto"/>
        <w:left w:val="none" w:sz="0" w:space="0" w:color="auto"/>
        <w:bottom w:val="none" w:sz="0" w:space="0" w:color="auto"/>
        <w:right w:val="none" w:sz="0" w:space="0" w:color="auto"/>
      </w:divBdr>
    </w:div>
    <w:div w:id="18416504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65267237">
          <w:marLeft w:val="0"/>
          <w:marRight w:val="0"/>
          <w:marTop w:val="0"/>
          <w:marBottom w:val="0"/>
          <w:divBdr>
            <w:top w:val="none" w:sz="0" w:space="0" w:color="auto"/>
            <w:left w:val="none" w:sz="0" w:space="0" w:color="auto"/>
            <w:bottom w:val="none" w:sz="0" w:space="0" w:color="auto"/>
            <w:right w:val="none" w:sz="0" w:space="0" w:color="auto"/>
          </w:divBdr>
          <w:divsChild>
            <w:div w:id="2127040137">
              <w:marLeft w:val="0"/>
              <w:marRight w:val="0"/>
              <w:marTop w:val="0"/>
              <w:marBottom w:val="0"/>
              <w:divBdr>
                <w:top w:val="none" w:sz="0" w:space="0" w:color="auto"/>
                <w:left w:val="none" w:sz="0" w:space="0" w:color="auto"/>
                <w:bottom w:val="none" w:sz="0" w:space="0" w:color="auto"/>
                <w:right w:val="none" w:sz="0" w:space="0" w:color="auto"/>
              </w:divBdr>
              <w:divsChild>
                <w:div w:id="334307113">
                  <w:marLeft w:val="0"/>
                  <w:marRight w:val="0"/>
                  <w:marTop w:val="0"/>
                  <w:marBottom w:val="0"/>
                  <w:divBdr>
                    <w:top w:val="none" w:sz="0" w:space="0" w:color="auto"/>
                    <w:left w:val="none" w:sz="0" w:space="0" w:color="auto"/>
                    <w:bottom w:val="none" w:sz="0" w:space="0" w:color="auto"/>
                    <w:right w:val="none" w:sz="0" w:space="0" w:color="auto"/>
                  </w:divBdr>
                  <w:divsChild>
                    <w:div w:id="5052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8107">
      <w:bodyDiv w:val="1"/>
      <w:marLeft w:val="0"/>
      <w:marRight w:val="0"/>
      <w:marTop w:val="0"/>
      <w:marBottom w:val="0"/>
      <w:divBdr>
        <w:top w:val="none" w:sz="0" w:space="0" w:color="auto"/>
        <w:left w:val="none" w:sz="0" w:space="0" w:color="auto"/>
        <w:bottom w:val="none" w:sz="0" w:space="0" w:color="auto"/>
        <w:right w:val="none" w:sz="0" w:space="0" w:color="auto"/>
      </w:divBdr>
    </w:div>
    <w:div w:id="1845901193">
      <w:bodyDiv w:val="1"/>
      <w:marLeft w:val="0"/>
      <w:marRight w:val="0"/>
      <w:marTop w:val="0"/>
      <w:marBottom w:val="0"/>
      <w:divBdr>
        <w:top w:val="none" w:sz="0" w:space="0" w:color="auto"/>
        <w:left w:val="none" w:sz="0" w:space="0" w:color="auto"/>
        <w:bottom w:val="none" w:sz="0" w:space="0" w:color="auto"/>
        <w:right w:val="none" w:sz="0" w:space="0" w:color="auto"/>
      </w:divBdr>
    </w:div>
    <w:div w:id="1847288539">
      <w:bodyDiv w:val="1"/>
      <w:marLeft w:val="0"/>
      <w:marRight w:val="0"/>
      <w:marTop w:val="0"/>
      <w:marBottom w:val="0"/>
      <w:divBdr>
        <w:top w:val="none" w:sz="0" w:space="0" w:color="auto"/>
        <w:left w:val="none" w:sz="0" w:space="0" w:color="auto"/>
        <w:bottom w:val="none" w:sz="0" w:space="0" w:color="auto"/>
        <w:right w:val="none" w:sz="0" w:space="0" w:color="auto"/>
      </w:divBdr>
    </w:div>
    <w:div w:id="1893610972">
      <w:bodyDiv w:val="1"/>
      <w:marLeft w:val="0"/>
      <w:marRight w:val="0"/>
      <w:marTop w:val="0"/>
      <w:marBottom w:val="0"/>
      <w:divBdr>
        <w:top w:val="none" w:sz="0" w:space="0" w:color="auto"/>
        <w:left w:val="none" w:sz="0" w:space="0" w:color="auto"/>
        <w:bottom w:val="none" w:sz="0" w:space="0" w:color="auto"/>
        <w:right w:val="none" w:sz="0" w:space="0" w:color="auto"/>
      </w:divBdr>
    </w:div>
    <w:div w:id="193123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a/imgres?imgurl=https%3A%2F%2Fwww.catholic.org%2Ffiles%2Fimages%2Fmedia%2F14921080334686_700.jpg&amp;imgrefurl=https%3A%2F%2Fwww.catholic.org%2Fsocials%2Fstory.php%3Fid%3D74491&amp;docid=Ko2Wlm-DcgSgnM&amp;tbnid=E0PTX-eFQVFnyM%3A&amp;vet=10ahUKEwjqoOLvuNThAhWFVBUIHYtBDQ4QMwh8KB8wHw..i&amp;w=700&amp;h=466&amp;bih=900&amp;biw=1680&amp;q=easter%20sunday%20he%20is%20risen&amp;ved=0ahUKEwjqoOLvuNThAhWFVBUIHYtBDQ4QMwh8KB8wHw&amp;iact=mrc&amp;uact=8" TargetMode="External"/><Relationship Id="rId13" Type="http://schemas.openxmlformats.org/officeDocument/2006/relationships/hyperlink" Target="https://bit.ly/2k2FX4n?fbclid=IwAR3LodQtka6conZzIucM5a7nBlPK3OsOHg-7y0WDtWzFEg714W0wEiEW6RU" TargetMode="External"/><Relationship Id="rId3" Type="http://schemas.openxmlformats.org/officeDocument/2006/relationships/styles" Target="styles.xml"/><Relationship Id="rId7" Type="http://schemas.openxmlformats.org/officeDocument/2006/relationships/hyperlink" Target="http://www.stjohntheevangelistnl.com" TargetMode="External"/><Relationship Id="rId12" Type="http://schemas.openxmlformats.org/officeDocument/2006/relationships/hyperlink" Target="mailto:jolenepeters1@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jtetopsail@nfld.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evcharlenetayl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6726C-F1E7-43E3-875F-13C19DF88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the Evangelist</dc:creator>
  <cp:keywords/>
  <dc:description/>
  <cp:lastModifiedBy>St. John the Evangelist</cp:lastModifiedBy>
  <cp:revision>14</cp:revision>
  <cp:lastPrinted>2019-04-18T13:58:00Z</cp:lastPrinted>
  <dcterms:created xsi:type="dcterms:W3CDTF">2019-04-16T10:45:00Z</dcterms:created>
  <dcterms:modified xsi:type="dcterms:W3CDTF">2019-04-18T14:16:00Z</dcterms:modified>
</cp:coreProperties>
</file>