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2913" w14:textId="77777777" w:rsidR="009D6DA3" w:rsidRPr="00AB1DB8" w:rsidRDefault="009D6DA3" w:rsidP="009D6DA3">
      <w:pPr>
        <w:pStyle w:val="msonospacing0"/>
        <w:overflowPunct/>
        <w:autoSpaceDE/>
        <w:autoSpaceDN/>
        <w:jc w:val="center"/>
        <w:rPr>
          <w:sz w:val="22"/>
          <w:szCs w:val="22"/>
        </w:rPr>
      </w:pPr>
      <w:r w:rsidRPr="00AB1DB8">
        <w:rPr>
          <w:b/>
          <w:bCs/>
          <w:sz w:val="22"/>
          <w:szCs w:val="22"/>
          <w:u w:val="single"/>
        </w:rPr>
        <w:t>8:30 a.m. Service - (BCP) Page 67</w:t>
      </w:r>
    </w:p>
    <w:p w14:paraId="6710A706" w14:textId="766D277D" w:rsidR="009D6DA3" w:rsidRPr="00AB1DB8" w:rsidRDefault="009D6DA3" w:rsidP="009D6DA3">
      <w:pPr>
        <w:ind w:right="-360"/>
        <w:jc w:val="center"/>
        <w:rPr>
          <w:sz w:val="22"/>
          <w:szCs w:val="22"/>
        </w:rPr>
      </w:pPr>
      <w:r w:rsidRPr="00AB1DB8">
        <w:rPr>
          <w:sz w:val="22"/>
          <w:szCs w:val="22"/>
        </w:rPr>
        <w:t>The First Reading:</w:t>
      </w:r>
      <w:r w:rsidRPr="00AB1DB8">
        <w:rPr>
          <w:bCs/>
          <w:sz w:val="22"/>
          <w:szCs w:val="22"/>
        </w:rPr>
        <w:t xml:space="preserve"> </w:t>
      </w:r>
      <w:r w:rsidR="00AB1DB8" w:rsidRPr="00AB1DB8">
        <w:rPr>
          <w:rFonts w:eastAsiaTheme="minorHAnsi"/>
          <w:iCs/>
          <w:sz w:val="22"/>
          <w:szCs w:val="22"/>
          <w:lang w:val="en-CA"/>
        </w:rPr>
        <w:t>Isaiah 43:1–7</w:t>
      </w:r>
    </w:p>
    <w:p w14:paraId="04E48B51" w14:textId="51F8144E" w:rsidR="009D6DA3" w:rsidRPr="00AB1DB8" w:rsidRDefault="009D6DA3" w:rsidP="009D6DA3">
      <w:pPr>
        <w:autoSpaceDE w:val="0"/>
        <w:autoSpaceDN w:val="0"/>
        <w:adjustRightInd w:val="0"/>
        <w:jc w:val="center"/>
        <w:rPr>
          <w:bCs/>
          <w:iCs/>
          <w:sz w:val="22"/>
          <w:szCs w:val="22"/>
          <w:lang w:val="en-CA" w:eastAsia="en-CA"/>
        </w:rPr>
      </w:pPr>
      <w:r w:rsidRPr="00AB1DB8">
        <w:rPr>
          <w:bCs/>
          <w:iCs/>
          <w:sz w:val="22"/>
          <w:szCs w:val="22"/>
          <w:lang w:val="en-CA" w:eastAsia="en-CA"/>
        </w:rPr>
        <w:t>Psalm:</w:t>
      </w:r>
      <w:r w:rsidRPr="00AB1DB8">
        <w:rPr>
          <w:iCs/>
          <w:sz w:val="22"/>
          <w:szCs w:val="22"/>
          <w:lang w:val="en-CA" w:eastAsia="en-CA"/>
        </w:rPr>
        <w:t xml:space="preserve"> </w:t>
      </w:r>
      <w:r w:rsidR="00AB1DB8" w:rsidRPr="00AB1DB8">
        <w:rPr>
          <w:iCs/>
          <w:sz w:val="22"/>
          <w:szCs w:val="22"/>
          <w:lang w:val="en-CA" w:eastAsia="en-CA"/>
        </w:rPr>
        <w:t>29</w:t>
      </w:r>
    </w:p>
    <w:p w14:paraId="4EC158C0" w14:textId="3A048682" w:rsidR="009D6DA3" w:rsidRPr="00AB1DB8" w:rsidRDefault="009D6DA3" w:rsidP="00AB1DB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CA" w:eastAsia="en-CA"/>
        </w:rPr>
      </w:pPr>
      <w:r w:rsidRPr="00AB1DB8">
        <w:rPr>
          <w:iCs/>
          <w:sz w:val="22"/>
          <w:szCs w:val="22"/>
          <w:lang w:val="en-CA" w:eastAsia="en-CA"/>
        </w:rPr>
        <w:t>Refrain:</w:t>
      </w:r>
      <w:r w:rsidRPr="00AB1DB8">
        <w:rPr>
          <w:bCs/>
          <w:sz w:val="22"/>
          <w:szCs w:val="22"/>
          <w:lang w:val="en-CA" w:eastAsia="en-CA"/>
        </w:rPr>
        <w:t xml:space="preserve"> </w:t>
      </w:r>
      <w:bookmarkStart w:id="0" w:name="_Hlk534791793"/>
      <w:r w:rsidR="00AB1DB8" w:rsidRPr="00AB1DB8">
        <w:rPr>
          <w:rFonts w:eastAsiaTheme="minorHAnsi"/>
          <w:bCs/>
          <w:sz w:val="22"/>
          <w:szCs w:val="22"/>
          <w:lang w:val="en-CA"/>
        </w:rPr>
        <w:t>The Lord shall give his people the blessing of peace</w:t>
      </w:r>
      <w:r w:rsidR="00AB1DB8" w:rsidRPr="00AB1DB8">
        <w:rPr>
          <w:rFonts w:eastAsiaTheme="minorHAnsi"/>
          <w:sz w:val="22"/>
          <w:szCs w:val="22"/>
          <w:lang w:val="en-CA"/>
        </w:rPr>
        <w:t>.</w:t>
      </w:r>
      <w:bookmarkEnd w:id="0"/>
    </w:p>
    <w:p w14:paraId="09C948D2" w14:textId="48D5885F" w:rsidR="009D6DA3" w:rsidRPr="00AB1DB8" w:rsidRDefault="009D6DA3" w:rsidP="009D6DA3">
      <w:pPr>
        <w:keepNext/>
        <w:tabs>
          <w:tab w:val="left" w:pos="360"/>
          <w:tab w:val="left" w:pos="1440"/>
          <w:tab w:val="left" w:pos="2880"/>
          <w:tab w:val="left" w:pos="5040"/>
        </w:tabs>
        <w:jc w:val="center"/>
        <w:outlineLvl w:val="3"/>
        <w:rPr>
          <w:i/>
          <w:iCs/>
          <w:sz w:val="22"/>
          <w:szCs w:val="22"/>
          <w:lang w:val="en-CA" w:eastAsia="en-CA"/>
        </w:rPr>
      </w:pPr>
      <w:r w:rsidRPr="00AB1DB8">
        <w:rPr>
          <w:bCs/>
          <w:sz w:val="22"/>
          <w:szCs w:val="22"/>
        </w:rPr>
        <w:t>The Holy Gospel:</w:t>
      </w:r>
      <w:r w:rsidRPr="00AB1DB8">
        <w:rPr>
          <w:iCs/>
          <w:sz w:val="22"/>
          <w:szCs w:val="22"/>
          <w:lang w:val="en-CA" w:eastAsia="en-CA"/>
        </w:rPr>
        <w:t xml:space="preserve"> </w:t>
      </w:r>
      <w:r w:rsidR="00AB1DB8" w:rsidRPr="00AB1DB8">
        <w:rPr>
          <w:rFonts w:eastAsiaTheme="minorHAnsi"/>
          <w:iCs/>
          <w:sz w:val="22"/>
          <w:szCs w:val="22"/>
          <w:lang w:val="en-CA"/>
        </w:rPr>
        <w:t>Luke 3:15–17, 21–22</w:t>
      </w:r>
    </w:p>
    <w:p w14:paraId="10222D70" w14:textId="77777777" w:rsidR="009D6DA3" w:rsidRDefault="009D6DA3" w:rsidP="009D6DA3">
      <w:pPr>
        <w:jc w:val="center"/>
        <w:rPr>
          <w:b/>
          <w:bCs/>
          <w:sz w:val="22"/>
          <w:szCs w:val="22"/>
          <w:u w:val="single"/>
        </w:rPr>
      </w:pPr>
    </w:p>
    <w:p w14:paraId="4A848CD6" w14:textId="1D0335CE" w:rsidR="00C2664E" w:rsidRPr="00C2664E" w:rsidRDefault="00C2664E" w:rsidP="00C2664E">
      <w:pPr>
        <w:jc w:val="center"/>
        <w:rPr>
          <w:b/>
          <w:bCs/>
          <w:sz w:val="22"/>
          <w:u w:val="single"/>
          <w:lang w:val="en-CA"/>
        </w:rPr>
      </w:pPr>
      <w:r>
        <w:rPr>
          <w:b/>
          <w:bCs/>
          <w:sz w:val="22"/>
          <w:u w:val="single"/>
          <w:lang w:val="en-CA"/>
        </w:rPr>
        <w:t>1</w:t>
      </w:r>
      <w:r w:rsidRPr="00C2664E">
        <w:rPr>
          <w:b/>
          <w:bCs/>
          <w:sz w:val="22"/>
          <w:u w:val="single"/>
          <w:lang w:val="en-CA"/>
        </w:rPr>
        <w:t>0:30 a.m. Service - (BAS) Page 1</w:t>
      </w:r>
      <w:r w:rsidR="00AB1DB8">
        <w:rPr>
          <w:b/>
          <w:bCs/>
          <w:sz w:val="22"/>
          <w:u w:val="single"/>
          <w:lang w:val="en-CA"/>
        </w:rPr>
        <w:t>51</w:t>
      </w:r>
    </w:p>
    <w:p w14:paraId="754BE1BD" w14:textId="7B527DB8" w:rsidR="00C2664E" w:rsidRPr="00C2664E" w:rsidRDefault="00C2664E" w:rsidP="00C2664E">
      <w:pPr>
        <w:ind w:right="-360"/>
        <w:jc w:val="center"/>
        <w:rPr>
          <w:i/>
          <w:iCs/>
          <w:sz w:val="22"/>
          <w:szCs w:val="18"/>
          <w:lang w:val="en-CA"/>
        </w:rPr>
      </w:pPr>
      <w:r w:rsidRPr="00C2664E">
        <w:rPr>
          <w:sz w:val="22"/>
          <w:lang w:val="en-CA"/>
        </w:rPr>
        <w:t>The First Reading:</w:t>
      </w:r>
      <w:r w:rsidRPr="00C2664E">
        <w:rPr>
          <w:b/>
          <w:bCs/>
          <w:sz w:val="22"/>
          <w:lang w:val="en-CA"/>
        </w:rPr>
        <w:t xml:space="preserve"> </w:t>
      </w:r>
      <w:r w:rsidR="00AB1DB8" w:rsidRPr="00AB1DB8">
        <w:rPr>
          <w:rFonts w:eastAsiaTheme="minorHAnsi"/>
          <w:iCs/>
          <w:sz w:val="22"/>
          <w:szCs w:val="22"/>
          <w:lang w:val="en-CA"/>
        </w:rPr>
        <w:t>Isaiah 43:1–7</w:t>
      </w:r>
    </w:p>
    <w:p w14:paraId="7B20122F" w14:textId="7B04719B" w:rsidR="00C2664E" w:rsidRPr="00C2664E" w:rsidRDefault="00C2664E" w:rsidP="00C2664E">
      <w:pPr>
        <w:ind w:right="-360"/>
        <w:jc w:val="center"/>
        <w:rPr>
          <w:i/>
          <w:iCs/>
          <w:sz w:val="22"/>
          <w:szCs w:val="18"/>
        </w:rPr>
      </w:pPr>
      <w:r w:rsidRPr="00C2664E">
        <w:rPr>
          <w:sz w:val="22"/>
          <w:lang w:val="en-CA"/>
        </w:rPr>
        <w:t xml:space="preserve">Psalm: </w:t>
      </w:r>
      <w:r w:rsidR="00AB1DB8">
        <w:rPr>
          <w:sz w:val="22"/>
          <w:lang w:val="en-CA"/>
        </w:rPr>
        <w:t>29</w:t>
      </w:r>
    </w:p>
    <w:p w14:paraId="18667F1A" w14:textId="25CF94B9" w:rsidR="00C2664E" w:rsidRPr="00C2664E" w:rsidRDefault="00C2664E" w:rsidP="00C2664E">
      <w:pPr>
        <w:autoSpaceDE w:val="0"/>
        <w:autoSpaceDN w:val="0"/>
        <w:adjustRightInd w:val="0"/>
        <w:jc w:val="center"/>
        <w:rPr>
          <w:i/>
          <w:iCs/>
          <w:sz w:val="22"/>
          <w:szCs w:val="18"/>
          <w:lang w:val="en-CA"/>
        </w:rPr>
      </w:pPr>
      <w:r w:rsidRPr="00C2664E">
        <w:rPr>
          <w:sz w:val="22"/>
          <w:lang w:val="en-CA"/>
        </w:rPr>
        <w:t>Refrain:</w:t>
      </w:r>
      <w:r w:rsidRPr="00C2664E">
        <w:rPr>
          <w:bCs/>
          <w:sz w:val="22"/>
          <w:szCs w:val="22"/>
          <w:lang w:val="en-CA" w:eastAsia="en-CA"/>
        </w:rPr>
        <w:t xml:space="preserve"> </w:t>
      </w:r>
      <w:r w:rsidR="00AB1DB8" w:rsidRPr="00AB1DB8">
        <w:rPr>
          <w:rFonts w:eastAsiaTheme="minorHAnsi"/>
          <w:bCs/>
          <w:sz w:val="22"/>
          <w:szCs w:val="22"/>
          <w:lang w:val="en-CA"/>
        </w:rPr>
        <w:t>The Lord shall give his people the blessing of peace</w:t>
      </w:r>
      <w:r w:rsidR="00AB1DB8" w:rsidRPr="00AB1DB8">
        <w:rPr>
          <w:rFonts w:eastAsiaTheme="minorHAnsi"/>
          <w:sz w:val="22"/>
          <w:szCs w:val="22"/>
          <w:lang w:val="en-CA"/>
        </w:rPr>
        <w:t>.</w:t>
      </w:r>
    </w:p>
    <w:p w14:paraId="32C2ED8B" w14:textId="1F6EE5CB" w:rsidR="00C2664E" w:rsidRDefault="00C2664E" w:rsidP="00C2664E">
      <w:pPr>
        <w:autoSpaceDE w:val="0"/>
        <w:autoSpaceDN w:val="0"/>
        <w:adjustRightInd w:val="0"/>
        <w:jc w:val="center"/>
        <w:rPr>
          <w:bCs/>
          <w:sz w:val="22"/>
          <w:szCs w:val="22"/>
          <w:lang w:val="en-CA" w:eastAsia="en-CA"/>
        </w:rPr>
      </w:pPr>
      <w:r w:rsidRPr="00C2664E">
        <w:rPr>
          <w:sz w:val="22"/>
          <w:lang w:val="en-CA"/>
        </w:rPr>
        <w:t>The Epistle:</w:t>
      </w:r>
      <w:r w:rsidRPr="00C2664E">
        <w:rPr>
          <w:sz w:val="22"/>
          <w:szCs w:val="18"/>
          <w:lang w:val="en-CA"/>
        </w:rPr>
        <w:t xml:space="preserve"> </w:t>
      </w:r>
      <w:r w:rsidR="00AB1DB8" w:rsidRPr="00AB1DB8">
        <w:rPr>
          <w:rFonts w:eastAsiaTheme="minorHAnsi"/>
          <w:iCs/>
          <w:sz w:val="22"/>
          <w:szCs w:val="22"/>
          <w:lang w:val="en-CA"/>
        </w:rPr>
        <w:t>Acts 8:14–17</w:t>
      </w:r>
    </w:p>
    <w:p w14:paraId="7C269CDA" w14:textId="24862CAC" w:rsidR="00C2664E" w:rsidRPr="00C2664E" w:rsidRDefault="00C2664E" w:rsidP="00C2664E">
      <w:pPr>
        <w:jc w:val="center"/>
        <w:rPr>
          <w:sz w:val="22"/>
          <w:lang w:val="en-CA"/>
        </w:rPr>
      </w:pPr>
      <w:r w:rsidRPr="00C2664E">
        <w:rPr>
          <w:sz w:val="22"/>
          <w:lang w:val="en-CA"/>
        </w:rPr>
        <w:t>The Holy Gospel:</w:t>
      </w:r>
      <w:r w:rsidRPr="00C2664E">
        <w:rPr>
          <w:i/>
          <w:iCs/>
          <w:sz w:val="22"/>
          <w:szCs w:val="20"/>
        </w:rPr>
        <w:t xml:space="preserve"> </w:t>
      </w:r>
      <w:r w:rsidR="00AB1DB8" w:rsidRPr="00AB1DB8">
        <w:rPr>
          <w:rFonts w:eastAsiaTheme="minorHAnsi"/>
          <w:iCs/>
          <w:sz w:val="22"/>
          <w:szCs w:val="22"/>
          <w:lang w:val="en-CA"/>
        </w:rPr>
        <w:t>Luke 3:15–17, 21–22</w:t>
      </w:r>
    </w:p>
    <w:p w14:paraId="4D598846" w14:textId="77777777" w:rsidR="009D6DA3" w:rsidRDefault="009D6DA3" w:rsidP="009D6DA3">
      <w:pPr>
        <w:jc w:val="center"/>
        <w:rPr>
          <w:sz w:val="20"/>
          <w:szCs w:val="20"/>
          <w:lang w:val="en-CA" w:eastAsia="en-CA"/>
        </w:rPr>
      </w:pPr>
    </w:p>
    <w:p w14:paraId="55ECBF2B" w14:textId="77777777" w:rsidR="00AB1DB8" w:rsidRPr="00AB1DB8" w:rsidRDefault="00AB1DB8" w:rsidP="00AB1DB8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val="en-CA"/>
        </w:rPr>
      </w:pPr>
      <w:r w:rsidRPr="00AB1DB8">
        <w:rPr>
          <w:rFonts w:eastAsiaTheme="minorHAnsi"/>
          <w:b/>
          <w:bCs/>
          <w:i/>
          <w:iCs/>
          <w:sz w:val="22"/>
          <w:szCs w:val="22"/>
          <w:lang w:val="en-CA"/>
        </w:rPr>
        <w:t>Collect</w:t>
      </w:r>
    </w:p>
    <w:p w14:paraId="0F9AB15F" w14:textId="7F0D96C1" w:rsidR="00AB1DB8" w:rsidRPr="00AB1DB8" w:rsidRDefault="00AB1DB8" w:rsidP="00AB1DB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/>
        </w:rPr>
      </w:pPr>
      <w:r w:rsidRPr="00AB1DB8">
        <w:rPr>
          <w:rFonts w:eastAsiaTheme="minorHAnsi"/>
          <w:sz w:val="22"/>
          <w:szCs w:val="22"/>
          <w:lang w:val="en-CA"/>
        </w:rPr>
        <w:t>Eternal Father, who at the baptism of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Jesus revealed him to be your Son,</w:t>
      </w:r>
    </w:p>
    <w:p w14:paraId="75D71BC1" w14:textId="62E1B87B" w:rsidR="00AB1DB8" w:rsidRPr="00AB1DB8" w:rsidRDefault="00AB1DB8" w:rsidP="00AB1DB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/>
        </w:rPr>
      </w:pPr>
      <w:r w:rsidRPr="00AB1DB8">
        <w:rPr>
          <w:rFonts w:eastAsiaTheme="minorHAnsi"/>
          <w:sz w:val="22"/>
          <w:szCs w:val="22"/>
          <w:lang w:val="en-CA"/>
        </w:rPr>
        <w:t>anointing him with the Holy Spirit,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keep your children, born of water</w:t>
      </w:r>
    </w:p>
    <w:p w14:paraId="2AB934FD" w14:textId="2FC2E6DB" w:rsidR="00AB1DB8" w:rsidRPr="00AB1DB8" w:rsidRDefault="00AB1DB8" w:rsidP="00AB1DB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/>
        </w:rPr>
      </w:pPr>
      <w:r w:rsidRPr="00AB1DB8">
        <w:rPr>
          <w:rFonts w:eastAsiaTheme="minorHAnsi"/>
          <w:sz w:val="22"/>
          <w:szCs w:val="22"/>
          <w:lang w:val="en-CA"/>
        </w:rPr>
        <w:t>and the Spirit, faithful to their calling;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through Jesus Christ our Lord,</w:t>
      </w:r>
    </w:p>
    <w:p w14:paraId="1360DBB7" w14:textId="3B9161C7" w:rsidR="00AB1DB8" w:rsidRPr="00AB1DB8" w:rsidRDefault="00AB1DB8" w:rsidP="00AB1DB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/>
        </w:rPr>
      </w:pPr>
      <w:r w:rsidRPr="00AB1DB8">
        <w:rPr>
          <w:rFonts w:eastAsiaTheme="minorHAnsi"/>
          <w:sz w:val="22"/>
          <w:szCs w:val="22"/>
          <w:lang w:val="en-CA"/>
        </w:rPr>
        <w:t>who lives and reigns with you and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 xml:space="preserve">the Holy Spirit, one God, now </w:t>
      </w:r>
      <w:proofErr w:type="gramStart"/>
      <w:r w:rsidRPr="00AB1DB8">
        <w:rPr>
          <w:rFonts w:eastAsiaTheme="minorHAnsi"/>
          <w:sz w:val="22"/>
          <w:szCs w:val="22"/>
          <w:lang w:val="en-CA"/>
        </w:rPr>
        <w:t>and</w:t>
      </w:r>
      <w:proofErr w:type="gramEnd"/>
    </w:p>
    <w:p w14:paraId="4035A26C" w14:textId="31BBF339" w:rsidR="009D6DA3" w:rsidRPr="00AB1DB8" w:rsidRDefault="00AB1DB8" w:rsidP="00AB1DB8">
      <w:pPr>
        <w:rPr>
          <w:rFonts w:eastAsiaTheme="minorHAnsi"/>
          <w:b/>
          <w:bCs/>
          <w:sz w:val="22"/>
          <w:szCs w:val="22"/>
          <w:lang w:val="en-CA"/>
        </w:rPr>
      </w:pPr>
      <w:r w:rsidRPr="00AB1DB8">
        <w:rPr>
          <w:rFonts w:eastAsiaTheme="minorHAnsi"/>
          <w:sz w:val="22"/>
          <w:szCs w:val="22"/>
          <w:lang w:val="en-CA"/>
        </w:rPr>
        <w:t xml:space="preserve">for ever. </w:t>
      </w:r>
      <w:r w:rsidRPr="00AB1DB8">
        <w:rPr>
          <w:rFonts w:eastAsiaTheme="minorHAnsi"/>
          <w:b/>
          <w:bCs/>
          <w:sz w:val="22"/>
          <w:szCs w:val="22"/>
          <w:lang w:val="en-CA"/>
        </w:rPr>
        <w:t>Amen.</w:t>
      </w:r>
    </w:p>
    <w:p w14:paraId="126EA75A" w14:textId="3A16F2C6" w:rsidR="00AB1DB8" w:rsidRPr="00AB1DB8" w:rsidRDefault="00AB1DB8" w:rsidP="00AB1DB8">
      <w:pPr>
        <w:rPr>
          <w:sz w:val="22"/>
          <w:szCs w:val="22"/>
          <w:lang w:val="en-CA" w:eastAsia="en-CA"/>
        </w:rPr>
      </w:pPr>
    </w:p>
    <w:p w14:paraId="2E2C1075" w14:textId="77777777" w:rsidR="00AB1DB8" w:rsidRPr="00AB1DB8" w:rsidRDefault="00AB1DB8" w:rsidP="00AB1DB8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val="en-CA"/>
        </w:rPr>
      </w:pPr>
      <w:r w:rsidRPr="00AB1DB8">
        <w:rPr>
          <w:rFonts w:eastAsiaTheme="minorHAnsi"/>
          <w:b/>
          <w:bCs/>
          <w:i/>
          <w:iCs/>
          <w:sz w:val="22"/>
          <w:szCs w:val="22"/>
          <w:lang w:val="en-CA"/>
        </w:rPr>
        <w:t>Prayer over the Gifts</w:t>
      </w:r>
    </w:p>
    <w:p w14:paraId="3B712F20" w14:textId="361F32E1" w:rsidR="00AB1DB8" w:rsidRPr="00AB1DB8" w:rsidRDefault="00AB1DB8" w:rsidP="00AB1DB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/>
        </w:rPr>
      </w:pPr>
      <w:r w:rsidRPr="00AB1DB8">
        <w:rPr>
          <w:rFonts w:eastAsiaTheme="minorHAnsi"/>
          <w:sz w:val="22"/>
          <w:szCs w:val="22"/>
          <w:lang w:val="en-CA"/>
        </w:rPr>
        <w:t>God of life and freedom, we celebrate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the revelation of Jesus as the Christ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who makes all creation new. Accept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all we offer you this day and make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us new in him, who is Lord for ever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 xml:space="preserve">and ever. </w:t>
      </w:r>
      <w:r w:rsidRPr="00AB1DB8">
        <w:rPr>
          <w:rFonts w:eastAsiaTheme="minorHAnsi"/>
          <w:b/>
          <w:bCs/>
          <w:sz w:val="22"/>
          <w:szCs w:val="22"/>
          <w:lang w:val="en-CA"/>
        </w:rPr>
        <w:t>Amen</w:t>
      </w:r>
      <w:r w:rsidRPr="00AB1DB8">
        <w:rPr>
          <w:rFonts w:eastAsiaTheme="minorHAnsi"/>
          <w:sz w:val="22"/>
          <w:szCs w:val="22"/>
          <w:lang w:val="en-CA"/>
        </w:rPr>
        <w:t>.</w:t>
      </w:r>
    </w:p>
    <w:p w14:paraId="39A586CF" w14:textId="77777777" w:rsidR="00AB1DB8" w:rsidRDefault="00AB1DB8" w:rsidP="00AB1DB8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val="en-CA"/>
        </w:rPr>
      </w:pPr>
    </w:p>
    <w:p w14:paraId="0029C282" w14:textId="65EFBFFF" w:rsidR="00AB1DB8" w:rsidRPr="00AB1DB8" w:rsidRDefault="00AB1DB8" w:rsidP="00AB1DB8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val="en-CA"/>
        </w:rPr>
      </w:pPr>
      <w:r w:rsidRPr="00AB1DB8">
        <w:rPr>
          <w:rFonts w:eastAsiaTheme="minorHAnsi"/>
          <w:b/>
          <w:bCs/>
          <w:i/>
          <w:iCs/>
          <w:sz w:val="22"/>
          <w:szCs w:val="22"/>
          <w:lang w:val="en-CA"/>
        </w:rPr>
        <w:t>Prayer after Communion</w:t>
      </w:r>
    </w:p>
    <w:p w14:paraId="706AAAA8" w14:textId="6BFA0174" w:rsidR="00AB1DB8" w:rsidRPr="00AB1DB8" w:rsidRDefault="00AB1DB8" w:rsidP="00AB1DB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/>
        </w:rPr>
      </w:pPr>
      <w:r w:rsidRPr="00AB1DB8">
        <w:rPr>
          <w:rFonts w:eastAsiaTheme="minorHAnsi"/>
          <w:sz w:val="22"/>
          <w:szCs w:val="22"/>
          <w:lang w:val="en-CA"/>
        </w:rPr>
        <w:t>Gracious God, lover of all, by this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sacrament you make us one family in</w:t>
      </w:r>
    </w:p>
    <w:p w14:paraId="1D6C6FEC" w14:textId="32646155" w:rsidR="00AB1DB8" w:rsidRPr="00AB1DB8" w:rsidRDefault="00AB1DB8" w:rsidP="00AB1DB8">
      <w:pPr>
        <w:autoSpaceDE w:val="0"/>
        <w:autoSpaceDN w:val="0"/>
        <w:adjustRightInd w:val="0"/>
        <w:rPr>
          <w:sz w:val="22"/>
          <w:szCs w:val="22"/>
          <w:lang w:val="en-CA" w:eastAsia="en-CA"/>
        </w:rPr>
      </w:pPr>
      <w:r w:rsidRPr="00AB1DB8">
        <w:rPr>
          <w:rFonts w:eastAsiaTheme="minorHAnsi"/>
          <w:sz w:val="22"/>
          <w:szCs w:val="22"/>
          <w:lang w:val="en-CA"/>
        </w:rPr>
        <w:t>Christ your Son, one in the sharing of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his body and blood, one in the communion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of his Spirit. Help us to grow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in love for one another and come to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>the full maturity of the Body of Christ.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Pr="00AB1DB8">
        <w:rPr>
          <w:rFonts w:eastAsiaTheme="minorHAnsi"/>
          <w:sz w:val="22"/>
          <w:szCs w:val="22"/>
          <w:lang w:val="en-CA"/>
        </w:rPr>
        <w:t xml:space="preserve">We ask this in his name. </w:t>
      </w:r>
      <w:r w:rsidRPr="00AB1DB8">
        <w:rPr>
          <w:rFonts w:eastAsiaTheme="minorHAnsi"/>
          <w:b/>
          <w:bCs/>
          <w:sz w:val="22"/>
          <w:szCs w:val="22"/>
          <w:lang w:val="en-CA"/>
        </w:rPr>
        <w:t>Amen.</w:t>
      </w:r>
    </w:p>
    <w:p w14:paraId="70E8E592" w14:textId="77777777" w:rsidR="00AB1DB8" w:rsidRDefault="00AB1DB8" w:rsidP="009D6DA3">
      <w:pPr>
        <w:jc w:val="center"/>
        <w:rPr>
          <w:b/>
          <w:sz w:val="22"/>
          <w:u w:val="single"/>
        </w:rPr>
      </w:pPr>
    </w:p>
    <w:p w14:paraId="0BDE84B0" w14:textId="00FC7A35" w:rsidR="00C2664E" w:rsidRDefault="009D6DA3" w:rsidP="009D6DA3">
      <w:pPr>
        <w:jc w:val="center"/>
        <w:rPr>
          <w:b/>
          <w:sz w:val="22"/>
          <w:u w:val="single"/>
        </w:rPr>
      </w:pPr>
      <w:r w:rsidRPr="00C40280">
        <w:rPr>
          <w:b/>
          <w:sz w:val="22"/>
          <w:u w:val="single"/>
        </w:rPr>
        <w:t>Hymns</w:t>
      </w:r>
    </w:p>
    <w:p w14:paraId="69C4A5DE" w14:textId="77777777" w:rsidR="00C2664E" w:rsidRPr="00C2664E" w:rsidRDefault="00C2664E" w:rsidP="00C2664E">
      <w:pPr>
        <w:rPr>
          <w:sz w:val="22"/>
        </w:rPr>
      </w:pPr>
    </w:p>
    <w:p w14:paraId="59B4C5E7" w14:textId="78BBC364" w:rsidR="00C2664E" w:rsidRDefault="0010292A" w:rsidP="009D6DA3">
      <w:pPr>
        <w:jc w:val="center"/>
        <w:rPr>
          <w:sz w:val="22"/>
        </w:rPr>
      </w:pPr>
      <w:r>
        <w:rPr>
          <w:sz w:val="22"/>
        </w:rPr>
        <w:t xml:space="preserve">Processional:  </w:t>
      </w:r>
      <w:r w:rsidR="00E01AB8">
        <w:rPr>
          <w:sz w:val="22"/>
        </w:rPr>
        <w:t>527 CP</w:t>
      </w:r>
    </w:p>
    <w:p w14:paraId="1752CDE8" w14:textId="3794F255" w:rsidR="0010292A" w:rsidRDefault="0010292A" w:rsidP="009D6DA3">
      <w:pPr>
        <w:jc w:val="center"/>
        <w:rPr>
          <w:sz w:val="22"/>
        </w:rPr>
      </w:pPr>
      <w:r>
        <w:rPr>
          <w:sz w:val="22"/>
        </w:rPr>
        <w:t xml:space="preserve">Gradual: </w:t>
      </w:r>
      <w:r w:rsidR="00E01AB8">
        <w:rPr>
          <w:sz w:val="22"/>
        </w:rPr>
        <w:t>427 CP</w:t>
      </w:r>
    </w:p>
    <w:p w14:paraId="68218044" w14:textId="0660440A" w:rsidR="00E01AB8" w:rsidRDefault="00E01AB8" w:rsidP="009D6DA3">
      <w:pPr>
        <w:jc w:val="center"/>
        <w:rPr>
          <w:sz w:val="22"/>
        </w:rPr>
      </w:pPr>
      <w:r>
        <w:rPr>
          <w:sz w:val="22"/>
        </w:rPr>
        <w:t>Baptism:  Choir:  This is the Spirit’s Entry Now</w:t>
      </w:r>
    </w:p>
    <w:p w14:paraId="044B261F" w14:textId="5A63E1CA" w:rsidR="00E01AB8" w:rsidRDefault="0010292A" w:rsidP="00E01AB8">
      <w:pPr>
        <w:jc w:val="center"/>
        <w:rPr>
          <w:sz w:val="22"/>
        </w:rPr>
      </w:pPr>
      <w:r>
        <w:rPr>
          <w:sz w:val="22"/>
        </w:rPr>
        <w:t xml:space="preserve">Offertory: </w:t>
      </w:r>
      <w:r w:rsidR="00E01AB8">
        <w:rPr>
          <w:sz w:val="22"/>
        </w:rPr>
        <w:t xml:space="preserve">430 CP – </w:t>
      </w:r>
      <w:r w:rsidR="00E01AB8" w:rsidRPr="00553062">
        <w:rPr>
          <w:i/>
          <w:sz w:val="22"/>
        </w:rPr>
        <w:t>Requested by Rev. Jolene Peters</w:t>
      </w:r>
    </w:p>
    <w:p w14:paraId="1FE3464A" w14:textId="2A99F855" w:rsidR="00033C65" w:rsidRDefault="0010292A" w:rsidP="009D6DA3">
      <w:pPr>
        <w:jc w:val="center"/>
        <w:rPr>
          <w:sz w:val="22"/>
        </w:rPr>
      </w:pPr>
      <w:r>
        <w:rPr>
          <w:sz w:val="22"/>
        </w:rPr>
        <w:t xml:space="preserve">Communion: </w:t>
      </w:r>
      <w:r w:rsidR="00E01AB8">
        <w:rPr>
          <w:sz w:val="22"/>
        </w:rPr>
        <w:t>142 &amp; 148 CP</w:t>
      </w:r>
    </w:p>
    <w:p w14:paraId="367C68A5" w14:textId="2844AA30" w:rsidR="00033C65" w:rsidRPr="0010292A" w:rsidRDefault="00033C65" w:rsidP="009D6DA3">
      <w:pPr>
        <w:jc w:val="center"/>
        <w:rPr>
          <w:sz w:val="22"/>
        </w:rPr>
      </w:pPr>
      <w:r>
        <w:rPr>
          <w:sz w:val="22"/>
        </w:rPr>
        <w:t xml:space="preserve">Recessional:  </w:t>
      </w:r>
      <w:r w:rsidR="00553062">
        <w:rPr>
          <w:sz w:val="22"/>
        </w:rPr>
        <w:t>380 CP</w:t>
      </w:r>
    </w:p>
    <w:p w14:paraId="64A4ED90" w14:textId="1BD4EB14" w:rsidR="009D6DA3" w:rsidRPr="00C40280" w:rsidRDefault="009D6DA3" w:rsidP="00C2664E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column"/>
      </w:r>
    </w:p>
    <w:p w14:paraId="010452F8" w14:textId="77777777" w:rsidR="009D6DA3" w:rsidRDefault="009D6DA3" w:rsidP="009D6DA3">
      <w:pPr>
        <w:autoSpaceDE w:val="0"/>
        <w:autoSpaceDN w:val="0"/>
        <w:adjustRightInd w:val="0"/>
        <w:ind w:right="-48"/>
        <w:jc w:val="center"/>
        <w:rPr>
          <w:rFonts w:ascii="Matura MT Script Capitals" w:hAnsi="Matura MT Script Capitals"/>
          <w:sz w:val="48"/>
        </w:rPr>
      </w:pPr>
      <w:r>
        <w:rPr>
          <w:rFonts w:ascii="Matura MT Script Capitals" w:hAnsi="Matura MT Script Capitals"/>
          <w:sz w:val="48"/>
        </w:rPr>
        <w:t>Welcome to the</w:t>
      </w:r>
    </w:p>
    <w:p w14:paraId="1DEFB1BA" w14:textId="77777777" w:rsidR="009D6DA3" w:rsidRDefault="009D6DA3" w:rsidP="009D6DA3">
      <w:pPr>
        <w:pStyle w:val="Heading6"/>
        <w:jc w:val="center"/>
        <w:rPr>
          <w:rFonts w:ascii="Matura MT Script Capitals" w:hAnsi="Matura MT Script Capitals"/>
          <w:sz w:val="48"/>
        </w:rPr>
      </w:pPr>
      <w:r>
        <w:rPr>
          <w:rFonts w:ascii="Matura MT Script Capitals" w:hAnsi="Matura MT Script Capitals"/>
          <w:sz w:val="48"/>
        </w:rPr>
        <w:t>Parish of St. John</w:t>
      </w:r>
    </w:p>
    <w:p w14:paraId="0F81DC31" w14:textId="77777777" w:rsidR="009D6DA3" w:rsidRDefault="009D6DA3" w:rsidP="009D6DA3">
      <w:pPr>
        <w:autoSpaceDE w:val="0"/>
        <w:autoSpaceDN w:val="0"/>
        <w:adjustRightInd w:val="0"/>
        <w:ind w:right="-48"/>
        <w:jc w:val="center"/>
        <w:rPr>
          <w:rFonts w:ascii="Matura MT Script Capitals" w:hAnsi="Matura MT Script Capitals"/>
          <w:sz w:val="52"/>
        </w:rPr>
      </w:pPr>
      <w:r>
        <w:rPr>
          <w:rFonts w:ascii="Matura MT Script Capitals" w:hAnsi="Matura MT Script Capitals"/>
          <w:sz w:val="48"/>
        </w:rPr>
        <w:t>The Evangelist</w:t>
      </w:r>
    </w:p>
    <w:p w14:paraId="03E90032" w14:textId="77777777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Conception Bay South, Newfoundland</w:t>
      </w:r>
    </w:p>
    <w:p w14:paraId="1CB94114" w14:textId="77777777" w:rsidR="009D6DA3" w:rsidRDefault="00627014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  <w:hyperlink r:id="rId5" w:history="1">
        <w:r w:rsidR="009D6DA3">
          <w:rPr>
            <w:rStyle w:val="Hyperlink"/>
          </w:rPr>
          <w:t>www.stjohntheevangelistnl.com</w:t>
        </w:r>
      </w:hyperlink>
    </w:p>
    <w:p w14:paraId="0A02579D" w14:textId="77777777" w:rsidR="009D6DA3" w:rsidRDefault="009D6DA3" w:rsidP="009D6DA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Facebook: SJTE Topsail (please like and share the page)</w:t>
      </w:r>
    </w:p>
    <w:p w14:paraId="16E7D01E" w14:textId="77777777" w:rsidR="009D6DA3" w:rsidRDefault="009D6DA3" w:rsidP="009D6DA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Twitter: @</w:t>
      </w:r>
      <w:proofErr w:type="spellStart"/>
      <w:r>
        <w:rPr>
          <w:rFonts w:ascii="Arial" w:hAnsi="Arial" w:cs="Arial"/>
          <w:sz w:val="20"/>
        </w:rPr>
        <w:t>StJohnEvang</w:t>
      </w:r>
      <w:proofErr w:type="spellEnd"/>
    </w:p>
    <w:p w14:paraId="5627DD92" w14:textId="526C1F9A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 6, 2019</w:t>
      </w:r>
    </w:p>
    <w:p w14:paraId="19053090" w14:textId="7724C114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58100204" w14:textId="792A4710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65F53B6E" w14:textId="0BF5C64D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6EC53B8E" w14:textId="1F8AB0A5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26A77FBC" w14:textId="02DC2851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530356CF" w14:textId="0B0AB459" w:rsidR="009D6DA3" w:rsidRDefault="00AB1DB8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789AF93E" wp14:editId="0741378D">
            <wp:simplePos x="0" y="0"/>
            <wp:positionH relativeFrom="column">
              <wp:posOffset>676275</wp:posOffset>
            </wp:positionH>
            <wp:positionV relativeFrom="paragraph">
              <wp:posOffset>13970</wp:posOffset>
            </wp:positionV>
            <wp:extent cx="2944368" cy="1956816"/>
            <wp:effectExtent l="0" t="0" r="8890" b="5715"/>
            <wp:wrapSquare wrapText="bothSides"/>
            <wp:docPr id="3" name="Picture 1" descr="C:\Users\Owner\AppData\Local\Microsoft\Windows\INetCache\Content.MSO\BE8587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BE85871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8" cy="19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F060E" w14:textId="390189A8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2C39DADF" w14:textId="428E6937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6C673267" w14:textId="4E0587F0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453CD908" w14:textId="4A5ECF63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3246EDBF" w14:textId="4A5E2764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46C91AA7" w14:textId="2C10573B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09EF2EC1" w14:textId="7F4C9AE1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5BE224E9" w14:textId="0DAEF915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0C964677" w14:textId="7C1A00AB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0C989E3B" w14:textId="55FAE585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1543FFFA" w14:textId="6CBFD96F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17055955" w14:textId="4340DBD5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2A3E5EEF" w14:textId="35CCC786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120617CE" w14:textId="0ECBF602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4913B5AF" w14:textId="77777777" w:rsidR="009D6DA3" w:rsidRDefault="009D6DA3" w:rsidP="009D6DA3">
      <w:pPr>
        <w:tabs>
          <w:tab w:val="left" w:pos="6300"/>
        </w:tabs>
        <w:jc w:val="center"/>
        <w:rPr>
          <w:rFonts w:ascii="Arial" w:hAnsi="Arial" w:cs="Arial"/>
          <w:sz w:val="20"/>
        </w:rPr>
      </w:pPr>
    </w:p>
    <w:p w14:paraId="78A727FF" w14:textId="6FD89DEE" w:rsidR="000115D7" w:rsidRDefault="009D6DA3" w:rsidP="000115D7">
      <w:pPr>
        <w:rPr>
          <w:rFonts w:ascii="Cambria" w:hAnsi="Cambria"/>
        </w:rPr>
      </w:pPr>
      <w:r>
        <w:br w:type="column"/>
      </w:r>
      <w:r w:rsidR="005A441A" w:rsidRPr="005B6453">
        <w:rPr>
          <w:rFonts w:ascii="Poor Richard" w:hAnsi="Poor Richard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766DFD" wp14:editId="2B70CE0A">
            <wp:simplePos x="0" y="0"/>
            <wp:positionH relativeFrom="column">
              <wp:posOffset>-98425</wp:posOffset>
            </wp:positionH>
            <wp:positionV relativeFrom="paragraph">
              <wp:posOffset>0</wp:posOffset>
            </wp:positionV>
            <wp:extent cx="838200" cy="723900"/>
            <wp:effectExtent l="0" t="0" r="0" b="0"/>
            <wp:wrapSquare wrapText="bothSides"/>
            <wp:docPr id="2" name="Picture 2" descr="mess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453">
        <w:rPr>
          <w:rFonts w:ascii="Cambria" w:hAnsi="Cambria"/>
        </w:rPr>
        <w:t>Dear Friends</w:t>
      </w:r>
      <w:r w:rsidR="000115D7">
        <w:rPr>
          <w:rFonts w:ascii="Cambria" w:hAnsi="Cambria"/>
        </w:rPr>
        <w:t>,</w:t>
      </w:r>
    </w:p>
    <w:p w14:paraId="55CC0927" w14:textId="7F058DCD" w:rsidR="005A441A" w:rsidRPr="005A441A" w:rsidRDefault="005A441A" w:rsidP="005A441A">
      <w:pPr>
        <w:rPr>
          <w:rFonts w:ascii="Cambria" w:hAnsi="Cambria"/>
          <w:sz w:val="22"/>
          <w:szCs w:val="22"/>
          <w:lang w:val="en-CA"/>
        </w:rPr>
      </w:pPr>
      <w:r w:rsidRPr="005A441A">
        <w:rPr>
          <w:rFonts w:ascii="Cambria" w:hAnsi="Cambria"/>
        </w:rPr>
        <w:t xml:space="preserve">Welcome to our services today. Today 15 young people begin their journey towards their Confirmation. I ask that you keep them, their families and confirmation instructors Leanne Squire and Iain </w:t>
      </w:r>
      <w:proofErr w:type="spellStart"/>
      <w:r w:rsidRPr="005A441A">
        <w:rPr>
          <w:rFonts w:ascii="Cambria" w:hAnsi="Cambria"/>
        </w:rPr>
        <w:t>Hollett</w:t>
      </w:r>
      <w:proofErr w:type="spellEnd"/>
      <w:r w:rsidRPr="005A441A">
        <w:rPr>
          <w:rFonts w:ascii="Cambria" w:hAnsi="Cambria"/>
        </w:rPr>
        <w:t xml:space="preserve"> in your prayers. </w:t>
      </w:r>
    </w:p>
    <w:p w14:paraId="6D278463" w14:textId="21C8A416" w:rsidR="005A441A" w:rsidRPr="005A441A" w:rsidRDefault="005A441A" w:rsidP="005A441A">
      <w:pPr>
        <w:rPr>
          <w:rFonts w:ascii="Cambria" w:hAnsi="Cambria"/>
        </w:rPr>
      </w:pPr>
      <w:r w:rsidRPr="005A441A">
        <w:rPr>
          <w:rFonts w:ascii="Cambria" w:hAnsi="Cambria"/>
        </w:rPr>
        <w:t>Today we welcome through the sacrament of Baptism</w:t>
      </w:r>
      <w:r w:rsidR="00627014">
        <w:rPr>
          <w:rFonts w:ascii="Cambria" w:hAnsi="Cambria"/>
        </w:rPr>
        <w:t xml:space="preserve"> -</w:t>
      </w:r>
      <w:r w:rsidRPr="005A441A">
        <w:rPr>
          <w:rFonts w:ascii="Cambria" w:hAnsi="Cambria"/>
        </w:rPr>
        <w:t xml:space="preserve"> baby</w:t>
      </w:r>
      <w:r>
        <w:rPr>
          <w:rFonts w:ascii="Cambria" w:hAnsi="Cambria"/>
        </w:rPr>
        <w:t xml:space="preserve">, Alanna Margaret Seaward, daughter of Samantha Rideout and Chad Seaward.  </w:t>
      </w:r>
      <w:r w:rsidRPr="005A441A">
        <w:rPr>
          <w:rFonts w:ascii="Cambria" w:hAnsi="Cambria"/>
        </w:rPr>
        <w:t>We pray God’s blessing upon them and all of us who have gathered together on this day! </w:t>
      </w:r>
    </w:p>
    <w:p w14:paraId="16E86BBC" w14:textId="77777777" w:rsidR="009D6DA3" w:rsidRDefault="009D6DA3" w:rsidP="009D6DA3">
      <w:pPr>
        <w:ind w:left="2880"/>
        <w:rPr>
          <w:rFonts w:ascii="Cambria" w:hAnsi="Cambria"/>
        </w:rPr>
      </w:pPr>
    </w:p>
    <w:p w14:paraId="6D79BA59" w14:textId="77777777" w:rsidR="009D6DA3" w:rsidRPr="00AA7EF5" w:rsidRDefault="009D6DA3" w:rsidP="009D6DA3">
      <w:pPr>
        <w:ind w:left="2880"/>
        <w:rPr>
          <w:rFonts w:ascii="Cambria" w:hAnsi="Cambria"/>
        </w:rPr>
      </w:pPr>
      <w:r>
        <w:rPr>
          <w:rFonts w:ascii="Cambria" w:hAnsi="Cambria"/>
        </w:rPr>
        <w:t xml:space="preserve">With My </w:t>
      </w:r>
      <w:r w:rsidRPr="00AA7EF5">
        <w:rPr>
          <w:rFonts w:ascii="Cambria" w:hAnsi="Cambria"/>
        </w:rPr>
        <w:t>Every Blessing</w:t>
      </w:r>
      <w:r>
        <w:rPr>
          <w:rFonts w:ascii="Cambria" w:hAnsi="Cambria"/>
        </w:rPr>
        <w:t>,</w:t>
      </w:r>
    </w:p>
    <w:p w14:paraId="71EEEB3B" w14:textId="78E44BB5" w:rsidR="009D6DA3" w:rsidRDefault="009D6DA3" w:rsidP="005A441A">
      <w:pPr>
        <w:ind w:left="2160" w:firstLine="720"/>
        <w:rPr>
          <w:rFonts w:ascii="Cambria" w:hAnsi="Cambria"/>
        </w:rPr>
      </w:pPr>
      <w:r w:rsidRPr="00AA7EF5">
        <w:rPr>
          <w:rFonts w:ascii="Cambria" w:hAnsi="Cambria"/>
        </w:rPr>
        <w:t>Reverend Jolene </w:t>
      </w:r>
    </w:p>
    <w:p w14:paraId="6939592F" w14:textId="581F58C8" w:rsidR="009D6DA3" w:rsidRDefault="009D6DA3" w:rsidP="009D6DA3">
      <w:pPr>
        <w:ind w:left="2880" w:firstLine="720"/>
        <w:rPr>
          <w:rFonts w:ascii="Cambria" w:hAnsi="Cambria"/>
        </w:rPr>
      </w:pPr>
    </w:p>
    <w:p w14:paraId="459DE266" w14:textId="60BC1D0B" w:rsidR="009D6DA3" w:rsidRDefault="009D6DA3" w:rsidP="009D6DA3">
      <w:pPr>
        <w:ind w:left="2880" w:firstLine="720"/>
        <w:rPr>
          <w:rFonts w:ascii="Cambria" w:hAnsi="Cambria"/>
        </w:rPr>
      </w:pPr>
    </w:p>
    <w:p w14:paraId="43407351" w14:textId="77777777" w:rsidR="002B5B59" w:rsidRPr="002B5B59" w:rsidRDefault="002B5B59" w:rsidP="002B5B59">
      <w:pPr>
        <w:keepNext/>
        <w:outlineLvl w:val="1"/>
        <w:rPr>
          <w:rFonts w:ascii="Arial" w:hAnsi="Arial" w:cs="Arial"/>
          <w:b/>
          <w:bCs/>
          <w:sz w:val="28"/>
          <w:lang w:val="en-CA"/>
        </w:rPr>
      </w:pPr>
      <w:r w:rsidRPr="002B5B59">
        <w:rPr>
          <w:rFonts w:ascii="Arial" w:hAnsi="Arial" w:cs="Arial"/>
          <w:b/>
          <w:bCs/>
          <w:sz w:val="28"/>
          <w:lang w:val="en-CA"/>
        </w:rPr>
        <w:t>Anglican Cycle of Prayer</w:t>
      </w:r>
    </w:p>
    <w:p w14:paraId="1A94B4AF" w14:textId="4F0FA7C0" w:rsidR="002B5B59" w:rsidRPr="002B5B59" w:rsidRDefault="002B5B59" w:rsidP="002B5B59">
      <w:pPr>
        <w:rPr>
          <w:rFonts w:ascii="Arial" w:hAnsi="Arial" w:cs="Arial"/>
          <w:b/>
          <w:lang w:val="en-CA"/>
        </w:rPr>
      </w:pPr>
      <w:r w:rsidRPr="002B5B59">
        <w:rPr>
          <w:rFonts w:ascii="Arial" w:eastAsia="MS Mincho" w:hAnsi="Arial" w:cs="Arial"/>
          <w:sz w:val="20"/>
          <w:lang w:val="en-CA"/>
        </w:rPr>
        <w:t xml:space="preserve">PRAY </w:t>
      </w:r>
      <w:r w:rsidRPr="002B5B59">
        <w:rPr>
          <w:rFonts w:ascii="Arial" w:hAnsi="Arial" w:cs="Arial"/>
          <w:sz w:val="20"/>
          <w:lang w:val="en-CA"/>
        </w:rPr>
        <w:t>for:</w:t>
      </w:r>
      <w:r w:rsidRPr="002B5B59">
        <w:rPr>
          <w:rFonts w:ascii="Helvetica" w:hAnsi="Helvetica"/>
          <w:b/>
          <w:bCs/>
          <w:lang w:val="en-CA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CA"/>
        </w:rPr>
        <w:t>T</w:t>
      </w:r>
      <w:r w:rsidRPr="002B5B59">
        <w:rPr>
          <w:rFonts w:ascii="Arial" w:eastAsiaTheme="minorHAnsi" w:hAnsi="Arial" w:cs="Arial"/>
          <w:sz w:val="22"/>
          <w:szCs w:val="22"/>
          <w:lang w:val="en-CA"/>
        </w:rPr>
        <w:t>he Anglican Church of Australia</w:t>
      </w:r>
    </w:p>
    <w:p w14:paraId="55E45146" w14:textId="77777777" w:rsidR="002B5B59" w:rsidRPr="002B5B59" w:rsidRDefault="002B5B59" w:rsidP="002B5B59">
      <w:pPr>
        <w:rPr>
          <w:rFonts w:ascii="Arial" w:hAnsi="Arial" w:cs="Arial"/>
          <w:b/>
          <w:lang w:val="en-CA"/>
        </w:rPr>
      </w:pPr>
    </w:p>
    <w:p w14:paraId="330ED102" w14:textId="77777777" w:rsidR="002B5B59" w:rsidRPr="002B5B59" w:rsidRDefault="002B5B59" w:rsidP="002B5B59">
      <w:pPr>
        <w:rPr>
          <w:rFonts w:ascii="Arial" w:hAnsi="Arial" w:cs="Arial"/>
          <w:b/>
          <w:lang w:val="en-CA"/>
        </w:rPr>
      </w:pPr>
      <w:r w:rsidRPr="002B5B59">
        <w:rPr>
          <w:rFonts w:ascii="Arial" w:hAnsi="Arial" w:cs="Arial"/>
          <w:b/>
          <w:lang w:val="en-CA"/>
        </w:rPr>
        <w:t>Tri-</w:t>
      </w:r>
      <w:proofErr w:type="gramStart"/>
      <w:r w:rsidRPr="002B5B59">
        <w:rPr>
          <w:rFonts w:ascii="Arial" w:hAnsi="Arial" w:cs="Arial"/>
          <w:b/>
          <w:lang w:val="en-CA"/>
        </w:rPr>
        <w:t>Diocesan  Intercessions</w:t>
      </w:r>
      <w:proofErr w:type="gramEnd"/>
    </w:p>
    <w:p w14:paraId="68F1C768" w14:textId="77777777" w:rsidR="002B5B59" w:rsidRPr="002B5B59" w:rsidRDefault="002B5B59" w:rsidP="002B5B59">
      <w:pPr>
        <w:rPr>
          <w:rFonts w:ascii="Arial" w:hAnsi="Arial" w:cs="Arial"/>
          <w:sz w:val="22"/>
          <w:szCs w:val="22"/>
        </w:rPr>
      </w:pPr>
    </w:p>
    <w:p w14:paraId="107EA037" w14:textId="047110A7" w:rsidR="002B5B59" w:rsidRPr="002B5B59" w:rsidRDefault="002B5B59" w:rsidP="002B5B59">
      <w:pPr>
        <w:rPr>
          <w:rFonts w:ascii="Arial" w:hAnsi="Arial" w:cs="Arial"/>
          <w:b/>
          <w:sz w:val="22"/>
          <w:szCs w:val="22"/>
          <w:u w:val="single"/>
        </w:rPr>
      </w:pPr>
      <w:r w:rsidRPr="002B5B59">
        <w:rPr>
          <w:rFonts w:ascii="Arial" w:hAnsi="Arial" w:cs="Arial"/>
          <w:b/>
          <w:sz w:val="22"/>
          <w:szCs w:val="22"/>
          <w:u w:val="single"/>
        </w:rPr>
        <w:t>Anglican Military Ordinariate</w:t>
      </w:r>
    </w:p>
    <w:p w14:paraId="7DC3524F" w14:textId="1E7BDA9E" w:rsidR="002B5B59" w:rsidRPr="002B5B59" w:rsidRDefault="002B5B59" w:rsidP="002B5B59">
      <w:pPr>
        <w:rPr>
          <w:rFonts w:ascii="Arial" w:hAnsi="Arial" w:cs="Arial"/>
          <w:sz w:val="22"/>
          <w:szCs w:val="22"/>
        </w:rPr>
      </w:pPr>
      <w:proofErr w:type="spellStart"/>
      <w:r w:rsidRPr="002B5B59">
        <w:rPr>
          <w:rFonts w:ascii="Arial" w:hAnsi="Arial" w:cs="Arial"/>
          <w:sz w:val="22"/>
          <w:szCs w:val="22"/>
        </w:rPr>
        <w:t>LCdr</w:t>
      </w:r>
      <w:proofErr w:type="spellEnd"/>
      <w:r w:rsidRPr="002B5B59">
        <w:rPr>
          <w:rFonts w:ascii="Arial" w:hAnsi="Arial" w:cs="Arial"/>
          <w:sz w:val="22"/>
          <w:szCs w:val="22"/>
        </w:rPr>
        <w:t>. The Rev. Canon Jennifer Gosse</w:t>
      </w:r>
    </w:p>
    <w:p w14:paraId="4939AB64" w14:textId="77777777" w:rsidR="002B5B59" w:rsidRPr="002B5B59" w:rsidRDefault="002B5B59" w:rsidP="002B5B59">
      <w:pPr>
        <w:rPr>
          <w:rFonts w:ascii="Arial" w:hAnsi="Arial" w:cs="Arial"/>
          <w:sz w:val="22"/>
          <w:szCs w:val="22"/>
        </w:rPr>
      </w:pPr>
      <w:r w:rsidRPr="002B5B59">
        <w:rPr>
          <w:rFonts w:ascii="Arial" w:hAnsi="Arial" w:cs="Arial"/>
          <w:sz w:val="22"/>
          <w:szCs w:val="22"/>
        </w:rPr>
        <w:t xml:space="preserve">Maj. The Rev. Dennis </w:t>
      </w:r>
      <w:proofErr w:type="spellStart"/>
      <w:r w:rsidRPr="002B5B59">
        <w:rPr>
          <w:rFonts w:ascii="Arial" w:hAnsi="Arial" w:cs="Arial"/>
          <w:sz w:val="22"/>
          <w:szCs w:val="22"/>
        </w:rPr>
        <w:t>Newhook</w:t>
      </w:r>
      <w:proofErr w:type="spellEnd"/>
    </w:p>
    <w:p w14:paraId="4470FD8F" w14:textId="77777777" w:rsidR="002B5B59" w:rsidRPr="002B5B59" w:rsidRDefault="002B5B59" w:rsidP="002B5B59">
      <w:pPr>
        <w:rPr>
          <w:rFonts w:ascii="Arial" w:hAnsi="Arial" w:cs="Arial"/>
          <w:sz w:val="22"/>
          <w:szCs w:val="22"/>
        </w:rPr>
      </w:pPr>
      <w:proofErr w:type="spellStart"/>
      <w:r w:rsidRPr="002B5B59">
        <w:rPr>
          <w:rFonts w:ascii="Arial" w:hAnsi="Arial" w:cs="Arial"/>
          <w:sz w:val="22"/>
          <w:szCs w:val="22"/>
        </w:rPr>
        <w:t>LCdr</w:t>
      </w:r>
      <w:proofErr w:type="spellEnd"/>
      <w:r w:rsidRPr="002B5B59">
        <w:rPr>
          <w:rFonts w:ascii="Arial" w:hAnsi="Arial" w:cs="Arial"/>
          <w:sz w:val="22"/>
          <w:szCs w:val="22"/>
        </w:rPr>
        <w:t>. The Rev. Beverly Kean-</w:t>
      </w:r>
      <w:proofErr w:type="spellStart"/>
      <w:r w:rsidRPr="002B5B59">
        <w:rPr>
          <w:rFonts w:ascii="Arial" w:hAnsi="Arial" w:cs="Arial"/>
          <w:sz w:val="22"/>
          <w:szCs w:val="22"/>
        </w:rPr>
        <w:t>Newhook</w:t>
      </w:r>
      <w:proofErr w:type="spellEnd"/>
    </w:p>
    <w:p w14:paraId="3DBC35CF" w14:textId="77777777" w:rsidR="002B5B59" w:rsidRPr="002B5B59" w:rsidRDefault="002B5B59" w:rsidP="002B5B59">
      <w:pPr>
        <w:rPr>
          <w:rFonts w:ascii="Arial" w:hAnsi="Arial" w:cs="Arial"/>
          <w:sz w:val="22"/>
          <w:szCs w:val="22"/>
        </w:rPr>
      </w:pPr>
      <w:r w:rsidRPr="002B5B59">
        <w:rPr>
          <w:rFonts w:ascii="Arial" w:hAnsi="Arial" w:cs="Arial"/>
          <w:sz w:val="22"/>
          <w:szCs w:val="22"/>
        </w:rPr>
        <w:t>Lt. (N) The Rev. John Hounsell Drover</w:t>
      </w:r>
    </w:p>
    <w:p w14:paraId="78691E63" w14:textId="77777777" w:rsidR="002B5B59" w:rsidRPr="002B5B59" w:rsidRDefault="002B5B59" w:rsidP="002B5B59">
      <w:pPr>
        <w:rPr>
          <w:rFonts w:ascii="Arial" w:hAnsi="Arial" w:cs="Arial"/>
          <w:sz w:val="22"/>
          <w:szCs w:val="22"/>
        </w:rPr>
      </w:pPr>
      <w:r w:rsidRPr="002B5B59">
        <w:rPr>
          <w:rFonts w:ascii="Arial" w:hAnsi="Arial" w:cs="Arial"/>
          <w:sz w:val="22"/>
          <w:szCs w:val="22"/>
        </w:rPr>
        <w:t>Maj. The Rev. Canon Shawn Samson (Reserve)</w:t>
      </w:r>
    </w:p>
    <w:p w14:paraId="598CF8C0" w14:textId="77777777" w:rsidR="00627014" w:rsidRDefault="002B5B59" w:rsidP="00627014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  <w:r w:rsidRPr="002B5B59">
        <w:rPr>
          <w:rFonts w:ascii="Arial" w:hAnsi="Arial" w:cs="Arial"/>
          <w:sz w:val="22"/>
          <w:szCs w:val="22"/>
        </w:rPr>
        <w:t>Capt. The Rev. Canon Kris Gosse (Reserve)</w:t>
      </w:r>
      <w:r w:rsidR="00627014" w:rsidRPr="0062701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A5F8E9" w14:textId="77777777" w:rsidR="00627014" w:rsidRDefault="00627014" w:rsidP="00627014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53A71DD1" w14:textId="5C417FCF" w:rsidR="009D6DA3" w:rsidRPr="009D6DA3" w:rsidRDefault="009D6DA3" w:rsidP="009D6DA3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9D6DA3">
        <w:rPr>
          <w:b/>
          <w:bCs/>
          <w:color w:val="000000"/>
          <w:u w:val="single"/>
        </w:rPr>
        <w:t xml:space="preserve">Sunday Duties for Sunday, </w:t>
      </w:r>
      <w:r>
        <w:rPr>
          <w:b/>
          <w:bCs/>
          <w:color w:val="000000"/>
          <w:u w:val="single"/>
        </w:rPr>
        <w:t xml:space="preserve">January </w:t>
      </w:r>
      <w:r w:rsidR="00514460">
        <w:rPr>
          <w:b/>
          <w:bCs/>
          <w:color w:val="000000"/>
          <w:u w:val="single"/>
        </w:rPr>
        <w:t>20</w:t>
      </w:r>
      <w:r w:rsidRPr="009D6DA3">
        <w:rPr>
          <w:b/>
          <w:bCs/>
          <w:color w:val="000000"/>
          <w:u w:val="single"/>
          <w:vertAlign w:val="superscript"/>
        </w:rPr>
        <w:t>th</w:t>
      </w:r>
      <w:r>
        <w:rPr>
          <w:b/>
          <w:bCs/>
          <w:color w:val="000000"/>
          <w:u w:val="single"/>
        </w:rPr>
        <w:t xml:space="preserve"> </w:t>
      </w:r>
      <w:r w:rsidRPr="009D6DA3">
        <w:rPr>
          <w:b/>
          <w:bCs/>
          <w:color w:val="000000"/>
          <w:u w:val="single"/>
        </w:rPr>
        <w:t xml:space="preserve">         </w:t>
      </w:r>
    </w:p>
    <w:p w14:paraId="3BE7E558" w14:textId="24AB196F" w:rsidR="009D6DA3" w:rsidRDefault="009D6DA3" w:rsidP="009D6DA3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92"/>
        <w:tblW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00"/>
        <w:gridCol w:w="1327"/>
        <w:gridCol w:w="1895"/>
      </w:tblGrid>
      <w:tr w:rsidR="005A441A" w:rsidRPr="009D6DA3" w14:paraId="3232C1F8" w14:textId="77777777" w:rsidTr="005A441A">
        <w:trPr>
          <w:trHeight w:val="620"/>
        </w:trPr>
        <w:tc>
          <w:tcPr>
            <w:tcW w:w="1458" w:type="dxa"/>
          </w:tcPr>
          <w:p w14:paraId="0979A2D9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b/>
                <w:bCs/>
                <w:sz w:val="20"/>
              </w:rPr>
            </w:pPr>
          </w:p>
          <w:p w14:paraId="1A691DED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sz w:val="20"/>
              </w:rPr>
            </w:pPr>
            <w:proofErr w:type="spellStart"/>
            <w:r w:rsidRPr="009D6DA3">
              <w:rPr>
                <w:rFonts w:ascii="Arial" w:hAnsi="Arial" w:cs="Arial"/>
                <w:b/>
                <w:bCs/>
                <w:sz w:val="20"/>
              </w:rPr>
              <w:t>Sidespersons</w:t>
            </w:r>
            <w:proofErr w:type="spellEnd"/>
          </w:p>
        </w:tc>
        <w:tc>
          <w:tcPr>
            <w:tcW w:w="900" w:type="dxa"/>
          </w:tcPr>
          <w:p w14:paraId="4DADBE53" w14:textId="77777777" w:rsidR="005A441A" w:rsidRPr="009D6DA3" w:rsidRDefault="005A441A" w:rsidP="005A441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D6B5CF5" w14:textId="77777777" w:rsidR="005A441A" w:rsidRPr="009D6DA3" w:rsidRDefault="005A441A" w:rsidP="005A441A">
            <w:pPr>
              <w:rPr>
                <w:rFonts w:ascii="Arial" w:hAnsi="Arial" w:cs="Arial"/>
                <w:b/>
                <w:bCs/>
                <w:sz w:val="20"/>
              </w:rPr>
            </w:pPr>
            <w:r w:rsidRPr="009D6DA3">
              <w:rPr>
                <w:rFonts w:ascii="Arial" w:hAnsi="Arial" w:cs="Arial"/>
                <w:b/>
                <w:bCs/>
                <w:sz w:val="20"/>
              </w:rPr>
              <w:t>Sound</w:t>
            </w:r>
          </w:p>
        </w:tc>
        <w:tc>
          <w:tcPr>
            <w:tcW w:w="1327" w:type="dxa"/>
          </w:tcPr>
          <w:p w14:paraId="3AD9DE93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b/>
                <w:bCs/>
                <w:sz w:val="20"/>
              </w:rPr>
            </w:pPr>
          </w:p>
          <w:p w14:paraId="533C7063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b/>
                <w:bCs/>
                <w:sz w:val="20"/>
              </w:rPr>
            </w:pPr>
            <w:r w:rsidRPr="009D6DA3">
              <w:rPr>
                <w:rFonts w:ascii="Arial" w:hAnsi="Arial" w:cs="Arial"/>
                <w:b/>
                <w:bCs/>
                <w:sz w:val="20"/>
              </w:rPr>
              <w:t>Counting</w:t>
            </w:r>
          </w:p>
        </w:tc>
        <w:tc>
          <w:tcPr>
            <w:tcW w:w="1895" w:type="dxa"/>
          </w:tcPr>
          <w:p w14:paraId="50B06EA4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b/>
                <w:bCs/>
                <w:sz w:val="20"/>
              </w:rPr>
            </w:pPr>
          </w:p>
          <w:p w14:paraId="1B9159E7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b/>
                <w:bCs/>
                <w:sz w:val="20"/>
              </w:rPr>
            </w:pPr>
            <w:r w:rsidRPr="009D6DA3">
              <w:rPr>
                <w:rFonts w:ascii="Arial" w:hAnsi="Arial" w:cs="Arial"/>
                <w:b/>
                <w:bCs/>
                <w:sz w:val="20"/>
              </w:rPr>
              <w:t>Readers</w:t>
            </w:r>
          </w:p>
        </w:tc>
      </w:tr>
      <w:tr w:rsidR="005A441A" w:rsidRPr="009D6DA3" w14:paraId="02A95DE0" w14:textId="77777777" w:rsidTr="005A441A">
        <w:trPr>
          <w:trHeight w:val="605"/>
        </w:trPr>
        <w:tc>
          <w:tcPr>
            <w:tcW w:w="1458" w:type="dxa"/>
          </w:tcPr>
          <w:p w14:paraId="604812C5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sz w:val="20"/>
              </w:rPr>
            </w:pPr>
            <w:r w:rsidRPr="009D6DA3">
              <w:rPr>
                <w:rFonts w:ascii="Arial" w:hAnsi="Arial" w:cs="Arial"/>
                <w:sz w:val="20"/>
              </w:rPr>
              <w:t xml:space="preserve">Team </w:t>
            </w:r>
            <w:r>
              <w:rPr>
                <w:rFonts w:ascii="Arial" w:hAnsi="Arial" w:cs="Arial"/>
                <w:sz w:val="20"/>
              </w:rPr>
              <w:t>5</w:t>
            </w:r>
          </w:p>
          <w:p w14:paraId="4804FAF0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 G.</w:t>
            </w:r>
          </w:p>
        </w:tc>
        <w:tc>
          <w:tcPr>
            <w:tcW w:w="900" w:type="dxa"/>
          </w:tcPr>
          <w:p w14:paraId="021BAE32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Bob D.</w:t>
            </w:r>
          </w:p>
          <w:p w14:paraId="7AF661F1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59185A14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Jim S.</w:t>
            </w:r>
          </w:p>
        </w:tc>
        <w:tc>
          <w:tcPr>
            <w:tcW w:w="1895" w:type="dxa"/>
          </w:tcPr>
          <w:p w14:paraId="1644A808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sz w:val="20"/>
              </w:rPr>
            </w:pPr>
            <w:r w:rsidRPr="009D6DA3">
              <w:rPr>
                <w:rFonts w:ascii="Arial" w:hAnsi="Arial" w:cs="Arial"/>
                <w:sz w:val="20"/>
              </w:rPr>
              <w:t>Team</w:t>
            </w:r>
            <w:r>
              <w:rPr>
                <w:rFonts w:ascii="Arial" w:hAnsi="Arial" w:cs="Arial"/>
                <w:sz w:val="20"/>
              </w:rPr>
              <w:t>4</w:t>
            </w:r>
          </w:p>
          <w:p w14:paraId="62EEEA8F" w14:textId="77777777" w:rsidR="005A441A" w:rsidRPr="009D6DA3" w:rsidRDefault="005A441A" w:rsidP="005A441A">
            <w:pPr>
              <w:ind w:right="-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Shirley G.</w:t>
            </w:r>
          </w:p>
        </w:tc>
      </w:tr>
    </w:tbl>
    <w:p w14:paraId="678B5AD8" w14:textId="27495B07" w:rsidR="009D6DA3" w:rsidRDefault="009D6DA3" w:rsidP="009D6DA3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09FB8D76" w14:textId="77777777" w:rsidR="009D6DA3" w:rsidRDefault="009D6DA3" w:rsidP="009D6DA3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3A8C16A6" w14:textId="77777777" w:rsidR="009D6DA3" w:rsidRDefault="009D6DA3" w:rsidP="009D6DA3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5C25FD13" w14:textId="77777777" w:rsidR="009D6DA3" w:rsidRDefault="009D6DA3" w:rsidP="009D6DA3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6DF0EDAA" w14:textId="77777777" w:rsidR="009D6DA3" w:rsidRDefault="009D6DA3" w:rsidP="009D6DA3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1EAEE9AC" w14:textId="77777777" w:rsidR="009D6DA3" w:rsidRDefault="009D6DA3" w:rsidP="009D6DA3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447B543B" w14:textId="77777777" w:rsidR="00627014" w:rsidRDefault="00627014" w:rsidP="00627014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0A2524E8" w14:textId="26E3FDF1" w:rsidR="00C53973" w:rsidRPr="00627014" w:rsidRDefault="00627014" w:rsidP="00627014">
      <w:pPr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 xml:space="preserve">Annual Reports: </w:t>
      </w:r>
      <w:r w:rsidRPr="00627014">
        <w:rPr>
          <w:rFonts w:ascii="Arial" w:hAnsi="Arial" w:cs="Arial"/>
          <w:sz w:val="22"/>
          <w:szCs w:val="22"/>
        </w:rPr>
        <w:t>All committees reports should now be submitted for inclusion in the 2018 Annual Report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D6DA3">
        <w:rPr>
          <w:rFonts w:ascii="Arial" w:hAnsi="Arial" w:cs="Arial"/>
          <w:b/>
          <w:bCs/>
          <w:sz w:val="22"/>
          <w:szCs w:val="22"/>
        </w:rPr>
        <w:br w:type="column"/>
      </w:r>
      <w:r w:rsidR="00C53973" w:rsidRPr="00627014">
        <w:rPr>
          <w:rFonts w:ascii="Arial" w:hAnsi="Arial" w:cs="Arial"/>
          <w:b/>
          <w:bCs/>
          <w:sz w:val="22"/>
          <w:szCs w:val="22"/>
        </w:rPr>
        <w:t>Sunday Bulletins</w:t>
      </w:r>
    </w:p>
    <w:p w14:paraId="4A58A528" w14:textId="67C1B7D1" w:rsidR="00C53973" w:rsidRPr="00627014" w:rsidRDefault="00C53973" w:rsidP="006270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sz w:val="22"/>
          <w:szCs w:val="22"/>
        </w:rPr>
        <w:t xml:space="preserve">The following dates are available if you would like to give the bulletin in memory of a loved one or in thanksgiving of an event in your life: </w:t>
      </w:r>
      <w:r w:rsidR="00627014" w:rsidRPr="00627014">
        <w:rPr>
          <w:rFonts w:ascii="Arial" w:hAnsi="Arial" w:cs="Arial"/>
          <w:sz w:val="22"/>
          <w:szCs w:val="22"/>
        </w:rPr>
        <w:t xml:space="preserve">                </w:t>
      </w:r>
      <w:r w:rsidRPr="00627014">
        <w:rPr>
          <w:rFonts w:ascii="Arial" w:hAnsi="Arial" w:cs="Arial"/>
          <w:b/>
          <w:bCs/>
          <w:sz w:val="22"/>
          <w:szCs w:val="22"/>
        </w:rPr>
        <w:t>February 3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627014">
        <w:rPr>
          <w:rFonts w:ascii="Arial" w:hAnsi="Arial" w:cs="Arial"/>
          <w:b/>
          <w:bCs/>
          <w:sz w:val="22"/>
          <w:szCs w:val="22"/>
        </w:rPr>
        <w:t>, 10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>, 17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&amp; 24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45C4BBCF" w14:textId="0E549250" w:rsidR="00C53973" w:rsidRPr="00627014" w:rsidRDefault="00C53973" w:rsidP="00C539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March 3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627014">
        <w:rPr>
          <w:rFonts w:ascii="Arial" w:hAnsi="Arial" w:cs="Arial"/>
          <w:b/>
          <w:bCs/>
          <w:sz w:val="22"/>
          <w:szCs w:val="22"/>
        </w:rPr>
        <w:t>, 10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>, 17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&amp; 24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765CA98" w14:textId="182CDC6B" w:rsidR="00C53973" w:rsidRPr="00627014" w:rsidRDefault="00C53973" w:rsidP="00C539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April 7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>, 14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&amp; 28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19ED42" w14:textId="112956D1" w:rsidR="00C53973" w:rsidRPr="00627014" w:rsidRDefault="00C53973" w:rsidP="00C539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May 5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>, 19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,  </w:t>
      </w:r>
    </w:p>
    <w:p w14:paraId="08AFADC2" w14:textId="5645C830" w:rsidR="00C53973" w:rsidRPr="00627014" w:rsidRDefault="00C53973" w:rsidP="00C539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June 2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627014">
        <w:rPr>
          <w:rFonts w:ascii="Arial" w:hAnsi="Arial" w:cs="Arial"/>
          <w:b/>
          <w:bCs/>
          <w:sz w:val="22"/>
          <w:szCs w:val="22"/>
        </w:rPr>
        <w:t>, 9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&amp; 23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6A9A878" w14:textId="77777777" w:rsidR="00C53973" w:rsidRPr="00627014" w:rsidRDefault="00C53973" w:rsidP="00C539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Summer Bulletin (July &amp; August)</w:t>
      </w:r>
    </w:p>
    <w:p w14:paraId="45B0D7E3" w14:textId="4887894F" w:rsidR="00C53973" w:rsidRPr="00627014" w:rsidRDefault="00C53973" w:rsidP="00C539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September 8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>, 15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>,</w:t>
      </w:r>
      <w:r w:rsidR="00627014" w:rsidRPr="00627014">
        <w:rPr>
          <w:rFonts w:ascii="Arial" w:hAnsi="Arial" w:cs="Arial"/>
          <w:b/>
          <w:bCs/>
          <w:sz w:val="22"/>
          <w:szCs w:val="22"/>
        </w:rPr>
        <w:t xml:space="preserve"> &amp; </w:t>
      </w:r>
      <w:r w:rsidRPr="00627014">
        <w:rPr>
          <w:rFonts w:ascii="Arial" w:hAnsi="Arial" w:cs="Arial"/>
          <w:b/>
          <w:bCs/>
          <w:sz w:val="22"/>
          <w:szCs w:val="22"/>
        </w:rPr>
        <w:t>22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n</w:t>
      </w:r>
      <w:r w:rsidR="00627014" w:rsidRPr="00627014">
        <w:rPr>
          <w:rFonts w:ascii="Arial" w:hAnsi="Arial" w:cs="Arial"/>
          <w:b/>
          <w:bCs/>
          <w:sz w:val="22"/>
          <w:szCs w:val="22"/>
          <w:vertAlign w:val="superscript"/>
        </w:rPr>
        <w:t xml:space="preserve">d </w:t>
      </w:r>
    </w:p>
    <w:p w14:paraId="2C570691" w14:textId="6076E1AD" w:rsidR="00C53973" w:rsidRPr="00627014" w:rsidRDefault="00C53973" w:rsidP="00C539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October 6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13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27014" w:rsidRPr="006270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7014">
        <w:rPr>
          <w:rFonts w:ascii="Arial" w:hAnsi="Arial" w:cs="Arial"/>
          <w:b/>
          <w:bCs/>
          <w:sz w:val="22"/>
          <w:szCs w:val="22"/>
        </w:rPr>
        <w:t>&amp; 27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A3C01F" w14:textId="24501F93" w:rsidR="00C53973" w:rsidRPr="00627014" w:rsidRDefault="00C53973" w:rsidP="00C539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November 3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627014">
        <w:rPr>
          <w:rFonts w:ascii="Arial" w:hAnsi="Arial" w:cs="Arial"/>
          <w:b/>
          <w:bCs/>
          <w:sz w:val="22"/>
          <w:szCs w:val="22"/>
        </w:rPr>
        <w:t>, 17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>, 24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20E17C4" w14:textId="252AB160" w:rsidR="00C53973" w:rsidRPr="00627014" w:rsidRDefault="00C53973" w:rsidP="00C539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December 1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627014">
        <w:rPr>
          <w:rFonts w:ascii="Arial" w:hAnsi="Arial" w:cs="Arial"/>
          <w:b/>
          <w:bCs/>
          <w:sz w:val="22"/>
          <w:szCs w:val="22"/>
        </w:rPr>
        <w:t>, 8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&amp; 15</w:t>
      </w:r>
      <w:r w:rsidRPr="006270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66A718" w14:textId="7D5F3C36" w:rsidR="00C53973" w:rsidRPr="00627014" w:rsidRDefault="00C53973" w:rsidP="009D6DA3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393EDE11" w14:textId="38B762F7" w:rsidR="00E656C7" w:rsidRPr="00627014" w:rsidRDefault="00E656C7" w:rsidP="009D6DA3">
      <w:pPr>
        <w:keepNext/>
        <w:outlineLvl w:val="4"/>
        <w:rPr>
          <w:rFonts w:ascii="Arial" w:hAnsi="Arial" w:cs="Arial"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Altar Guild Meeting</w:t>
      </w:r>
      <w:r w:rsidR="005A441A" w:rsidRPr="00627014">
        <w:rPr>
          <w:rFonts w:ascii="Arial" w:hAnsi="Arial" w:cs="Arial"/>
          <w:b/>
          <w:bCs/>
          <w:sz w:val="22"/>
          <w:szCs w:val="22"/>
        </w:rPr>
        <w:t>:</w:t>
      </w:r>
      <w:r w:rsidR="00627014" w:rsidRPr="006270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7014">
        <w:rPr>
          <w:rFonts w:ascii="Arial" w:hAnsi="Arial" w:cs="Arial"/>
          <w:bCs/>
          <w:sz w:val="22"/>
          <w:szCs w:val="22"/>
        </w:rPr>
        <w:t>There will be a meeting on Monday, January 14</w:t>
      </w:r>
      <w:r w:rsidRPr="0062701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bCs/>
          <w:sz w:val="22"/>
          <w:szCs w:val="22"/>
        </w:rPr>
        <w:t xml:space="preserve"> @ 10:30 a.m. in the parish hall</w:t>
      </w:r>
      <w:r w:rsidR="00627014">
        <w:rPr>
          <w:rFonts w:ascii="Arial" w:hAnsi="Arial" w:cs="Arial"/>
          <w:bCs/>
          <w:sz w:val="22"/>
          <w:szCs w:val="22"/>
        </w:rPr>
        <w:t>.</w:t>
      </w:r>
      <w:r w:rsidRPr="00627014">
        <w:rPr>
          <w:rFonts w:ascii="Arial" w:hAnsi="Arial" w:cs="Arial"/>
          <w:bCs/>
          <w:sz w:val="22"/>
          <w:szCs w:val="22"/>
        </w:rPr>
        <w:t xml:space="preserve"> </w:t>
      </w:r>
    </w:p>
    <w:p w14:paraId="4A7B9408" w14:textId="6E5C7B77" w:rsidR="00E656C7" w:rsidRDefault="00E656C7" w:rsidP="009D6DA3">
      <w:pPr>
        <w:keepNext/>
        <w:outlineLvl w:val="4"/>
        <w:rPr>
          <w:rFonts w:ascii="Arial" w:hAnsi="Arial" w:cs="Arial"/>
          <w:bCs/>
          <w:sz w:val="12"/>
          <w:szCs w:val="12"/>
        </w:rPr>
      </w:pPr>
    </w:p>
    <w:p w14:paraId="6CF966FC" w14:textId="77777777" w:rsidR="00627014" w:rsidRPr="00627014" w:rsidRDefault="00627014" w:rsidP="009D6DA3">
      <w:pPr>
        <w:keepNext/>
        <w:outlineLvl w:val="4"/>
        <w:rPr>
          <w:rFonts w:ascii="Arial" w:hAnsi="Arial" w:cs="Arial"/>
          <w:bCs/>
          <w:sz w:val="12"/>
          <w:szCs w:val="12"/>
        </w:rPr>
      </w:pPr>
      <w:bookmarkStart w:id="1" w:name="_GoBack"/>
      <w:bookmarkEnd w:id="1"/>
    </w:p>
    <w:p w14:paraId="6005D36A" w14:textId="76DC4914" w:rsidR="005A441A" w:rsidRPr="00627014" w:rsidRDefault="005A441A" w:rsidP="005A441A">
      <w:pPr>
        <w:rPr>
          <w:rFonts w:ascii="Arial" w:hAnsi="Arial" w:cs="Arial"/>
          <w:sz w:val="22"/>
          <w:szCs w:val="22"/>
          <w:lang w:val="en-CA"/>
        </w:rPr>
      </w:pPr>
      <w:r w:rsidRPr="00627014">
        <w:rPr>
          <w:rFonts w:ascii="Arial" w:hAnsi="Arial" w:cs="Arial"/>
          <w:b/>
          <w:sz w:val="22"/>
          <w:szCs w:val="22"/>
        </w:rPr>
        <w:t>ACW</w:t>
      </w:r>
      <w:r w:rsidRPr="00627014">
        <w:rPr>
          <w:rFonts w:ascii="Arial" w:hAnsi="Arial" w:cs="Arial"/>
          <w:sz w:val="22"/>
          <w:szCs w:val="22"/>
        </w:rPr>
        <w:t>: There will be an ACW meeting on Tuesday January 15 at 10:30</w:t>
      </w:r>
      <w:r w:rsidR="00627014">
        <w:rPr>
          <w:rFonts w:ascii="Arial" w:hAnsi="Arial" w:cs="Arial"/>
          <w:sz w:val="22"/>
          <w:szCs w:val="22"/>
        </w:rPr>
        <w:t xml:space="preserve"> </w:t>
      </w:r>
      <w:r w:rsidRPr="00627014">
        <w:rPr>
          <w:rFonts w:ascii="Arial" w:hAnsi="Arial" w:cs="Arial"/>
          <w:sz w:val="22"/>
          <w:szCs w:val="22"/>
        </w:rPr>
        <w:t>a</w:t>
      </w:r>
      <w:r w:rsidR="00627014">
        <w:rPr>
          <w:rFonts w:ascii="Arial" w:hAnsi="Arial" w:cs="Arial"/>
          <w:sz w:val="22"/>
          <w:szCs w:val="22"/>
        </w:rPr>
        <w:t>.</w:t>
      </w:r>
      <w:r w:rsidRPr="00627014">
        <w:rPr>
          <w:rFonts w:ascii="Arial" w:hAnsi="Arial" w:cs="Arial"/>
          <w:sz w:val="22"/>
          <w:szCs w:val="22"/>
        </w:rPr>
        <w:t>m</w:t>
      </w:r>
      <w:r w:rsidR="00627014">
        <w:rPr>
          <w:rFonts w:ascii="Arial" w:hAnsi="Arial" w:cs="Arial"/>
          <w:sz w:val="22"/>
          <w:szCs w:val="22"/>
        </w:rPr>
        <w:t>.</w:t>
      </w:r>
      <w:r w:rsidRPr="00627014">
        <w:rPr>
          <w:rFonts w:ascii="Arial" w:hAnsi="Arial" w:cs="Arial"/>
          <w:sz w:val="22"/>
          <w:szCs w:val="22"/>
        </w:rPr>
        <w:t> </w:t>
      </w:r>
    </w:p>
    <w:p w14:paraId="62DB7972" w14:textId="77777777" w:rsidR="009D6DA3" w:rsidRPr="00627014" w:rsidRDefault="009D6DA3" w:rsidP="009D6DA3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5F1C481B" w14:textId="74A2BC37" w:rsidR="009D6DA3" w:rsidRPr="00627014" w:rsidRDefault="009D6DA3" w:rsidP="005A441A">
      <w:pPr>
        <w:keepNext/>
        <w:outlineLvl w:val="4"/>
        <w:rPr>
          <w:rFonts w:ascii="Arial" w:hAnsi="Arial" w:cs="Arial"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Admiral Coast Service</w:t>
      </w:r>
      <w:r w:rsidR="005A441A" w:rsidRPr="00627014">
        <w:rPr>
          <w:rFonts w:ascii="Arial" w:hAnsi="Arial" w:cs="Arial"/>
          <w:b/>
          <w:bCs/>
          <w:sz w:val="22"/>
          <w:szCs w:val="22"/>
        </w:rPr>
        <w:t>:</w:t>
      </w:r>
      <w:r w:rsidR="00627014" w:rsidRPr="006270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7014">
        <w:rPr>
          <w:rFonts w:ascii="Arial" w:hAnsi="Arial" w:cs="Arial"/>
          <w:sz w:val="22"/>
          <w:szCs w:val="22"/>
        </w:rPr>
        <w:t>St. John the Evangelist will be holding services at Admirals Coast on the following Sundays at 7:00 pm; Dates for 2019 are February 3</w:t>
      </w:r>
      <w:r w:rsidRPr="00627014">
        <w:rPr>
          <w:rFonts w:ascii="Arial" w:hAnsi="Arial" w:cs="Arial"/>
          <w:sz w:val="22"/>
          <w:szCs w:val="22"/>
          <w:vertAlign w:val="superscript"/>
        </w:rPr>
        <w:t>rd</w:t>
      </w:r>
      <w:r w:rsidRPr="00627014">
        <w:rPr>
          <w:rFonts w:ascii="Arial" w:hAnsi="Arial" w:cs="Arial"/>
          <w:sz w:val="22"/>
          <w:szCs w:val="22"/>
        </w:rPr>
        <w:t>, March 3</w:t>
      </w:r>
      <w:r w:rsidRPr="00627014">
        <w:rPr>
          <w:rFonts w:ascii="Arial" w:hAnsi="Arial" w:cs="Arial"/>
          <w:sz w:val="22"/>
          <w:szCs w:val="22"/>
          <w:vertAlign w:val="superscript"/>
        </w:rPr>
        <w:t>rd</w:t>
      </w:r>
      <w:r w:rsidRPr="00627014">
        <w:rPr>
          <w:rFonts w:ascii="Arial" w:hAnsi="Arial" w:cs="Arial"/>
          <w:sz w:val="22"/>
          <w:szCs w:val="22"/>
        </w:rPr>
        <w:t>, April 7</w:t>
      </w:r>
      <w:r w:rsidRPr="00627014">
        <w:rPr>
          <w:rFonts w:ascii="Arial" w:hAnsi="Arial" w:cs="Arial"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sz w:val="22"/>
          <w:szCs w:val="22"/>
        </w:rPr>
        <w:t>, May 5</w:t>
      </w:r>
      <w:r w:rsidRPr="00627014">
        <w:rPr>
          <w:rFonts w:ascii="Arial" w:hAnsi="Arial" w:cs="Arial"/>
          <w:sz w:val="22"/>
          <w:szCs w:val="22"/>
          <w:vertAlign w:val="superscript"/>
        </w:rPr>
        <w:t>th</w:t>
      </w:r>
      <w:r w:rsidRPr="00627014">
        <w:rPr>
          <w:rFonts w:ascii="Arial" w:hAnsi="Arial" w:cs="Arial"/>
          <w:sz w:val="22"/>
          <w:szCs w:val="22"/>
        </w:rPr>
        <w:t xml:space="preserve"> and June 2</w:t>
      </w:r>
      <w:r w:rsidRPr="00627014">
        <w:rPr>
          <w:rFonts w:ascii="Arial" w:hAnsi="Arial" w:cs="Arial"/>
          <w:sz w:val="22"/>
          <w:szCs w:val="22"/>
          <w:vertAlign w:val="superscript"/>
        </w:rPr>
        <w:t>nd</w:t>
      </w:r>
      <w:r w:rsidRPr="00627014">
        <w:rPr>
          <w:rFonts w:ascii="Arial" w:hAnsi="Arial" w:cs="Arial"/>
          <w:sz w:val="22"/>
          <w:szCs w:val="22"/>
        </w:rPr>
        <w:t>.   You are welcome to attend.</w:t>
      </w:r>
    </w:p>
    <w:p w14:paraId="523D37E8" w14:textId="60AE33C7" w:rsidR="00597F41" w:rsidRPr="00627014" w:rsidRDefault="00597F41">
      <w:pPr>
        <w:rPr>
          <w:rFonts w:ascii="Arial" w:hAnsi="Arial" w:cs="Arial"/>
          <w:sz w:val="22"/>
          <w:szCs w:val="22"/>
        </w:rPr>
      </w:pPr>
    </w:p>
    <w:p w14:paraId="78E00C6B" w14:textId="77777777" w:rsidR="00514460" w:rsidRPr="00627014" w:rsidRDefault="00B10DE1">
      <w:pPr>
        <w:rPr>
          <w:rFonts w:ascii="Arial" w:hAnsi="Arial" w:cs="Arial"/>
          <w:sz w:val="22"/>
          <w:szCs w:val="22"/>
        </w:rPr>
      </w:pPr>
      <w:r w:rsidRPr="00627014">
        <w:rPr>
          <w:rFonts w:ascii="Arial" w:hAnsi="Arial" w:cs="Arial"/>
          <w:b/>
          <w:sz w:val="22"/>
          <w:szCs w:val="22"/>
        </w:rPr>
        <w:t>MOMS &amp;TOTS</w:t>
      </w:r>
      <w:r w:rsidRPr="00627014">
        <w:rPr>
          <w:rFonts w:ascii="Arial" w:hAnsi="Arial" w:cs="Arial"/>
          <w:sz w:val="22"/>
          <w:szCs w:val="22"/>
        </w:rPr>
        <w:t xml:space="preserve">: </w:t>
      </w:r>
    </w:p>
    <w:p w14:paraId="1605456B" w14:textId="22C73A02" w:rsidR="00B10DE1" w:rsidRPr="00627014" w:rsidRDefault="00B10DE1">
      <w:pPr>
        <w:rPr>
          <w:rFonts w:ascii="Arial" w:hAnsi="Arial" w:cs="Arial"/>
          <w:sz w:val="22"/>
          <w:szCs w:val="22"/>
        </w:rPr>
      </w:pPr>
      <w:r w:rsidRPr="00627014">
        <w:rPr>
          <w:rFonts w:ascii="Arial" w:hAnsi="Arial" w:cs="Arial"/>
          <w:sz w:val="22"/>
          <w:szCs w:val="22"/>
        </w:rPr>
        <w:t xml:space="preserve">Our play group for ages 0-4yrs and their moms, dads, grandparents or guardians will resume this winter. The </w:t>
      </w:r>
      <w:r w:rsidR="00627014">
        <w:rPr>
          <w:rFonts w:ascii="Arial" w:hAnsi="Arial" w:cs="Arial"/>
          <w:sz w:val="22"/>
          <w:szCs w:val="22"/>
        </w:rPr>
        <w:t xml:space="preserve">next </w:t>
      </w:r>
      <w:r w:rsidRPr="00627014">
        <w:rPr>
          <w:rFonts w:ascii="Arial" w:hAnsi="Arial" w:cs="Arial"/>
          <w:sz w:val="22"/>
          <w:szCs w:val="22"/>
        </w:rPr>
        <w:t xml:space="preserve">date for January </w:t>
      </w:r>
      <w:r w:rsidR="00627014">
        <w:rPr>
          <w:rFonts w:ascii="Arial" w:hAnsi="Arial" w:cs="Arial"/>
          <w:sz w:val="22"/>
          <w:szCs w:val="22"/>
        </w:rPr>
        <w:t xml:space="preserve">is </w:t>
      </w:r>
      <w:r w:rsidRPr="00627014">
        <w:rPr>
          <w:rFonts w:ascii="Arial" w:hAnsi="Arial" w:cs="Arial"/>
          <w:sz w:val="22"/>
          <w:szCs w:val="22"/>
        </w:rPr>
        <w:t xml:space="preserve">January 22 from 10am-11:30am. Spread the word with anyone you know who may be interested in attending. This is a fun morning for the kids and adults too! </w:t>
      </w:r>
    </w:p>
    <w:p w14:paraId="0D4F5004" w14:textId="36BD6193" w:rsidR="00B10DE1" w:rsidRPr="00627014" w:rsidRDefault="00B10DE1">
      <w:pPr>
        <w:rPr>
          <w:rFonts w:ascii="Arial" w:hAnsi="Arial" w:cs="Arial"/>
          <w:sz w:val="22"/>
          <w:szCs w:val="22"/>
        </w:rPr>
      </w:pPr>
    </w:p>
    <w:p w14:paraId="1A55201E" w14:textId="1E62527E" w:rsidR="00B10DE1" w:rsidRPr="00627014" w:rsidRDefault="00B10DE1">
      <w:pPr>
        <w:rPr>
          <w:rFonts w:ascii="Arial" w:hAnsi="Arial" w:cs="Arial"/>
          <w:sz w:val="22"/>
          <w:szCs w:val="22"/>
        </w:rPr>
      </w:pPr>
      <w:r w:rsidRPr="00627014">
        <w:rPr>
          <w:rFonts w:ascii="Arial" w:hAnsi="Arial" w:cs="Arial"/>
          <w:b/>
          <w:sz w:val="22"/>
          <w:szCs w:val="22"/>
        </w:rPr>
        <w:t>Bible Study:</w:t>
      </w:r>
      <w:r w:rsidRPr="00627014">
        <w:rPr>
          <w:rFonts w:ascii="Arial" w:hAnsi="Arial" w:cs="Arial"/>
          <w:sz w:val="22"/>
          <w:szCs w:val="22"/>
        </w:rPr>
        <w:t xml:space="preserve"> Our Bible study on the seven I am Statements found in the book of John will resume on Monday January 21</w:t>
      </w:r>
      <w:r w:rsidRPr="00627014">
        <w:rPr>
          <w:rFonts w:ascii="Arial" w:hAnsi="Arial" w:cs="Arial"/>
          <w:sz w:val="22"/>
          <w:szCs w:val="22"/>
          <w:vertAlign w:val="superscript"/>
        </w:rPr>
        <w:t>st</w:t>
      </w:r>
      <w:r w:rsidRPr="00627014">
        <w:rPr>
          <w:rFonts w:ascii="Arial" w:hAnsi="Arial" w:cs="Arial"/>
          <w:sz w:val="22"/>
          <w:szCs w:val="22"/>
        </w:rPr>
        <w:t xml:space="preserve"> at 7:00pm and </w:t>
      </w:r>
      <w:r w:rsidR="00627014" w:rsidRPr="00627014">
        <w:rPr>
          <w:rFonts w:ascii="Arial" w:hAnsi="Arial" w:cs="Arial"/>
          <w:sz w:val="22"/>
          <w:szCs w:val="22"/>
        </w:rPr>
        <w:t xml:space="preserve">we will </w:t>
      </w:r>
      <w:r w:rsidRPr="00627014">
        <w:rPr>
          <w:rFonts w:ascii="Arial" w:hAnsi="Arial" w:cs="Arial"/>
          <w:sz w:val="22"/>
          <w:szCs w:val="22"/>
        </w:rPr>
        <w:t xml:space="preserve">have a Lenten Bible study to be announced later. </w:t>
      </w:r>
    </w:p>
    <w:p w14:paraId="5B607045" w14:textId="77777777" w:rsidR="00627014" w:rsidRDefault="00627014" w:rsidP="00EA46DB">
      <w:pPr>
        <w:keepNext/>
        <w:tabs>
          <w:tab w:val="left" w:pos="720"/>
        </w:tabs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7A7DC3B" w14:textId="1391CC89" w:rsidR="00EA46DB" w:rsidRPr="00627014" w:rsidRDefault="00EA46DB" w:rsidP="00EA46DB">
      <w:pPr>
        <w:keepNext/>
        <w:tabs>
          <w:tab w:val="left" w:pos="720"/>
        </w:tabs>
        <w:outlineLvl w:val="0"/>
        <w:rPr>
          <w:rFonts w:ascii="Arial" w:hAnsi="Arial" w:cs="Arial"/>
          <w:b/>
          <w:bCs/>
          <w:sz w:val="22"/>
          <w:szCs w:val="22"/>
        </w:rPr>
      </w:pPr>
      <w:r w:rsidRPr="00627014">
        <w:rPr>
          <w:rFonts w:ascii="Arial" w:hAnsi="Arial" w:cs="Arial"/>
          <w:b/>
          <w:bCs/>
          <w:sz w:val="22"/>
          <w:szCs w:val="22"/>
        </w:rPr>
        <w:t>Recycling</w:t>
      </w:r>
    </w:p>
    <w:p w14:paraId="33A41798" w14:textId="1DBFF25E" w:rsidR="00EA46DB" w:rsidRPr="00627014" w:rsidRDefault="00EA46DB">
      <w:pPr>
        <w:rPr>
          <w:rFonts w:ascii="Arial" w:hAnsi="Arial" w:cs="Arial"/>
          <w:sz w:val="22"/>
          <w:szCs w:val="22"/>
        </w:rPr>
      </w:pPr>
      <w:r w:rsidRPr="00627014">
        <w:rPr>
          <w:rFonts w:ascii="Arial" w:hAnsi="Arial" w:cs="Arial"/>
          <w:sz w:val="22"/>
          <w:szCs w:val="22"/>
        </w:rPr>
        <w:t xml:space="preserve">In an effort to promote environmental stewardship and at the same time add a little extra revenue to our books, we have an account for recyclables at the Green Depot in </w:t>
      </w:r>
      <w:proofErr w:type="spellStart"/>
      <w:r w:rsidRPr="00627014">
        <w:rPr>
          <w:rFonts w:ascii="Arial" w:hAnsi="Arial" w:cs="Arial"/>
          <w:sz w:val="22"/>
          <w:szCs w:val="22"/>
        </w:rPr>
        <w:t>Manuels</w:t>
      </w:r>
      <w:proofErr w:type="spellEnd"/>
      <w:r w:rsidRPr="00627014">
        <w:rPr>
          <w:rFonts w:ascii="Arial" w:hAnsi="Arial" w:cs="Arial"/>
          <w:sz w:val="22"/>
          <w:szCs w:val="22"/>
        </w:rPr>
        <w:t>. The account number is</w:t>
      </w:r>
      <w:r w:rsidRPr="00627014">
        <w:rPr>
          <w:rFonts w:ascii="Arial" w:hAnsi="Arial" w:cs="Arial"/>
          <w:b/>
          <w:bCs/>
          <w:sz w:val="22"/>
          <w:szCs w:val="22"/>
        </w:rPr>
        <w:t xml:space="preserve"> 8342336</w:t>
      </w:r>
      <w:r w:rsidRPr="00627014">
        <w:rPr>
          <w:rFonts w:ascii="Arial" w:hAnsi="Arial" w:cs="Arial"/>
          <w:sz w:val="22"/>
          <w:szCs w:val="22"/>
        </w:rPr>
        <w:t xml:space="preserve">. Labels to put on your bags, can be picked up at the back of the church. </w:t>
      </w:r>
    </w:p>
    <w:sectPr w:rsidR="00EA46DB" w:rsidRPr="00627014" w:rsidSect="00627014">
      <w:pgSz w:w="15840" w:h="12240" w:orient="landscape" w:code="1"/>
      <w:pgMar w:top="720" w:right="504" w:bottom="720" w:left="504" w:header="706" w:footer="706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A3"/>
    <w:rsid w:val="000115D7"/>
    <w:rsid w:val="000215E7"/>
    <w:rsid w:val="00033C65"/>
    <w:rsid w:val="0010292A"/>
    <w:rsid w:val="002B5B59"/>
    <w:rsid w:val="0045288A"/>
    <w:rsid w:val="00514460"/>
    <w:rsid w:val="00536841"/>
    <w:rsid w:val="00553062"/>
    <w:rsid w:val="00597F41"/>
    <w:rsid w:val="005A441A"/>
    <w:rsid w:val="00627014"/>
    <w:rsid w:val="006364F6"/>
    <w:rsid w:val="008607E6"/>
    <w:rsid w:val="009D6DA3"/>
    <w:rsid w:val="00AB1DB8"/>
    <w:rsid w:val="00B10DE1"/>
    <w:rsid w:val="00B62777"/>
    <w:rsid w:val="00C2664E"/>
    <w:rsid w:val="00C53973"/>
    <w:rsid w:val="00E01AB8"/>
    <w:rsid w:val="00E656C7"/>
    <w:rsid w:val="00E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A66D"/>
  <w15:chartTrackingRefBased/>
  <w15:docId w15:val="{CA8E73C4-080B-4819-B8E4-55BF580D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B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D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D6DA3"/>
    <w:pPr>
      <w:keepNext/>
      <w:jc w:val="both"/>
      <w:outlineLvl w:val="5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9D6DA3"/>
    <w:pPr>
      <w:overflowPunct w:val="0"/>
      <w:autoSpaceDE w:val="0"/>
      <w:autoSpaceDN w:val="0"/>
    </w:pPr>
    <w:rPr>
      <w:rFonts w:eastAsia="Arial Unicode MS"/>
      <w:sz w:val="20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9D6DA3"/>
    <w:rPr>
      <w:rFonts w:ascii="Arial" w:eastAsia="Times New Roman" w:hAnsi="Arial" w:cs="Arial"/>
      <w:b/>
      <w:bCs/>
      <w:color w:val="000000"/>
      <w:sz w:val="20"/>
      <w:szCs w:val="24"/>
      <w:lang w:val="en-US"/>
    </w:rPr>
  </w:style>
  <w:style w:type="character" w:styleId="Hyperlink">
    <w:name w:val="Hyperlink"/>
    <w:semiHidden/>
    <w:rsid w:val="009D6DA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DA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4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46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B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tjohntheevangelistn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1447-C4B0-400C-98B5-AC5611B9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the Evangelist</dc:creator>
  <cp:keywords/>
  <dc:description/>
  <cp:lastModifiedBy>St. John the Evangelist</cp:lastModifiedBy>
  <cp:revision>6</cp:revision>
  <cp:lastPrinted>2019-01-04T14:28:00Z</cp:lastPrinted>
  <dcterms:created xsi:type="dcterms:W3CDTF">2019-01-09T13:53:00Z</dcterms:created>
  <dcterms:modified xsi:type="dcterms:W3CDTF">2019-01-11T11:39:00Z</dcterms:modified>
</cp:coreProperties>
</file>